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8C670" w14:textId="77777777" w:rsidR="00CD7211" w:rsidRPr="00370E68" w:rsidRDefault="00CD7211" w:rsidP="00CD7211">
      <w:pPr>
        <w:bidi/>
        <w:spacing w:before="100" w:beforeAutospacing="1" w:after="100" w:afterAutospacing="1" w:line="240" w:lineRule="auto"/>
        <w:jc w:val="center"/>
        <w:outlineLvl w:val="1"/>
        <w:rPr>
          <w:rFonts w:ascii="IRANYekan" w:eastAsia="Times New Roman" w:hAnsi="IRANYekan" w:cs="B Mitra"/>
          <w:b/>
          <w:bCs/>
          <w:sz w:val="28"/>
          <w:szCs w:val="28"/>
          <w:rtl/>
          <w:lang w:bidi="fa-IR"/>
        </w:rPr>
      </w:pPr>
      <w:bookmarkStart w:id="0" w:name="_GoBack"/>
      <w:r w:rsidRPr="00370E68">
        <w:rPr>
          <w:rFonts w:ascii="IRANYekan" w:eastAsia="Times New Roman" w:hAnsi="IRANYekan" w:cs="B Mitra" w:hint="cs"/>
          <w:b/>
          <w:bCs/>
          <w:sz w:val="28"/>
          <w:szCs w:val="28"/>
          <w:rtl/>
          <w:lang w:bidi="fa-IR"/>
        </w:rPr>
        <w:t>به نام خدا</w:t>
      </w:r>
    </w:p>
    <w:p w14:paraId="2C3EEC9D" w14:textId="5601DE62" w:rsidR="00CD7211" w:rsidRPr="00370E68" w:rsidRDefault="00CD7211" w:rsidP="00CD7211">
      <w:pPr>
        <w:bidi/>
        <w:spacing w:before="100" w:beforeAutospacing="1" w:after="100" w:afterAutospacing="1" w:line="240" w:lineRule="auto"/>
        <w:jc w:val="center"/>
        <w:outlineLvl w:val="1"/>
        <w:rPr>
          <w:rFonts w:ascii="IRANYekan" w:eastAsia="Times New Roman" w:hAnsi="IRANYekan" w:cs="B Mitra"/>
          <w:b/>
          <w:bCs/>
          <w:sz w:val="28"/>
          <w:szCs w:val="28"/>
        </w:rPr>
      </w:pPr>
      <w:r w:rsidRPr="00370E68">
        <w:rPr>
          <w:rFonts w:ascii="IRANYekan" w:eastAsia="Times New Roman" w:hAnsi="IRANYekan" w:cs="B Mitra"/>
          <w:b/>
          <w:bCs/>
          <w:sz w:val="28"/>
          <w:szCs w:val="28"/>
          <w:rtl/>
        </w:rPr>
        <w:t>پرسشنامه آگاهی هیجانی</w:t>
      </w:r>
      <w:r w:rsidRPr="00370E68">
        <w:rPr>
          <w:rFonts w:ascii="IRANYekan" w:eastAsia="Times New Roman" w:hAnsi="IRANYekan" w:cs="B Mitra"/>
          <w:b/>
          <w:bCs/>
          <w:sz w:val="28"/>
          <w:szCs w:val="28"/>
        </w:rPr>
        <w:t xml:space="preserve"> (EAQ-30) </w:t>
      </w:r>
      <w:r w:rsidRPr="00370E68">
        <w:rPr>
          <w:rFonts w:ascii="IRANYekan" w:eastAsia="Times New Roman" w:hAnsi="IRANYekan" w:cs="B Mitra"/>
          <w:b/>
          <w:bCs/>
          <w:sz w:val="28"/>
          <w:szCs w:val="28"/>
          <w:rtl/>
        </w:rPr>
        <w:t>ریفی</w:t>
      </w:r>
      <w:r w:rsidRPr="00370E68">
        <w:rPr>
          <w:rFonts w:ascii="Calibri" w:eastAsia="Times New Roman" w:hAnsi="Calibri" w:cs="Calibri" w:hint="cs"/>
          <w:b/>
          <w:bCs/>
          <w:sz w:val="28"/>
          <w:szCs w:val="28"/>
          <w:rtl/>
        </w:rPr>
        <w:t> </w:t>
      </w:r>
      <w:r w:rsidRPr="00370E68">
        <w:rPr>
          <w:rFonts w:ascii="IRANYekan" w:eastAsia="Times New Roman" w:hAnsi="IRANYekan" w:cs="B Mitra"/>
          <w:b/>
          <w:bCs/>
          <w:sz w:val="28"/>
          <w:szCs w:val="28"/>
          <w:rtl/>
        </w:rPr>
        <w:t xml:space="preserve"> </w:t>
      </w:r>
      <w:r w:rsidRPr="00370E68">
        <w:rPr>
          <w:rFonts w:ascii="IRANYekan" w:eastAsia="Times New Roman" w:hAnsi="IRANYekan" w:cs="B Mitra" w:hint="cs"/>
          <w:b/>
          <w:bCs/>
          <w:sz w:val="28"/>
          <w:szCs w:val="28"/>
          <w:rtl/>
        </w:rPr>
        <w:t>و</w:t>
      </w:r>
      <w:r w:rsidRPr="00370E68">
        <w:rPr>
          <w:rFonts w:ascii="IRANYekan" w:eastAsia="Times New Roman" w:hAnsi="IRANYekan" w:cs="B Mitra"/>
          <w:b/>
          <w:bCs/>
          <w:sz w:val="28"/>
          <w:szCs w:val="28"/>
          <w:rtl/>
        </w:rPr>
        <w:t xml:space="preserve"> </w:t>
      </w:r>
      <w:r w:rsidRPr="00370E68">
        <w:rPr>
          <w:rFonts w:ascii="IRANYekan" w:eastAsia="Times New Roman" w:hAnsi="IRANYekan" w:cs="B Mitra" w:hint="cs"/>
          <w:b/>
          <w:bCs/>
          <w:sz w:val="28"/>
          <w:szCs w:val="28"/>
          <w:rtl/>
        </w:rPr>
        <w:t>همکاران</w:t>
      </w:r>
      <w:r w:rsidRPr="00370E68">
        <w:rPr>
          <w:rFonts w:ascii="IRANYekan" w:eastAsia="Times New Roman" w:hAnsi="IRANYekan" w:cs="B Mitra"/>
          <w:b/>
          <w:bCs/>
          <w:sz w:val="28"/>
          <w:szCs w:val="28"/>
          <w:rtl/>
        </w:rPr>
        <w:t xml:space="preserve"> </w:t>
      </w:r>
      <w:r w:rsidRPr="00370E68">
        <w:rPr>
          <w:rFonts w:ascii="Arial" w:eastAsia="Times New Roman" w:hAnsi="Arial" w:cs="Arial" w:hint="cs"/>
          <w:b/>
          <w:bCs/>
          <w:sz w:val="28"/>
          <w:szCs w:val="28"/>
          <w:rtl/>
        </w:rPr>
        <w:t>–</w:t>
      </w:r>
      <w:r w:rsidRPr="00370E68">
        <w:rPr>
          <w:rFonts w:ascii="IRANYekan" w:eastAsia="Times New Roman" w:hAnsi="IRANYekan" w:cs="B Mitra"/>
          <w:b/>
          <w:bCs/>
          <w:sz w:val="28"/>
          <w:szCs w:val="28"/>
          <w:rtl/>
        </w:rPr>
        <w:t xml:space="preserve"> </w:t>
      </w:r>
      <w:r w:rsidRPr="00370E68">
        <w:rPr>
          <w:rFonts w:ascii="IRANYekan" w:eastAsia="Times New Roman" w:hAnsi="IRANYekan" w:cs="B Mitra"/>
          <w:b/>
          <w:bCs/>
          <w:sz w:val="28"/>
          <w:szCs w:val="28"/>
          <w:rtl/>
          <w:lang w:bidi="fa-IR"/>
        </w:rPr>
        <w:t>۲۰۰۷</w:t>
      </w:r>
    </w:p>
    <w:p w14:paraId="05081576"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پرسشنامه آگاهی هیجانی توسط ریفی</w:t>
      </w:r>
      <w:r w:rsidRPr="00370E68">
        <w:rPr>
          <w:rFonts w:ascii="Calibri" w:eastAsia="Times New Roman" w:hAnsi="Calibri" w:cs="Calibri" w:hint="cs"/>
          <w:sz w:val="28"/>
          <w:szCs w:val="28"/>
          <w:rtl/>
        </w:rPr>
        <w:t> </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و</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همکاران</w:t>
      </w:r>
      <w:r w:rsidRPr="00370E68">
        <w:rPr>
          <w:rFonts w:ascii="IRANYekan" w:eastAsia="Times New Roman" w:hAnsi="IRANYekan" w:cs="B Mitra"/>
          <w:sz w:val="28"/>
          <w:szCs w:val="28"/>
          <w:rtl/>
        </w:rPr>
        <w:t xml:space="preserve"> (</w:t>
      </w:r>
      <w:r w:rsidRPr="00370E68">
        <w:rPr>
          <w:rFonts w:ascii="IRANYekan" w:eastAsia="Times New Roman" w:hAnsi="IRANYekan" w:cs="B Mitra"/>
          <w:sz w:val="28"/>
          <w:szCs w:val="28"/>
          <w:rtl/>
          <w:lang w:bidi="fa-IR"/>
        </w:rPr>
        <w:t xml:space="preserve">۲۰۰۷) </w:t>
      </w:r>
      <w:r w:rsidRPr="00370E68">
        <w:rPr>
          <w:rFonts w:ascii="IRANYekan" w:eastAsia="Times New Roman" w:hAnsi="IRANYekan" w:cs="B Mitra"/>
          <w:sz w:val="28"/>
          <w:szCs w:val="28"/>
          <w:rtl/>
        </w:rPr>
        <w:t>بر اساس مقیاس نارسایی هیجانی تورنتو</w:t>
      </w:r>
      <w:r w:rsidRPr="00370E68">
        <w:rPr>
          <w:rFonts w:ascii="Calibri" w:eastAsia="Times New Roman" w:hAnsi="Calibri" w:cs="Calibri" w:hint="cs"/>
          <w:sz w:val="28"/>
          <w:szCs w:val="28"/>
          <w:rtl/>
        </w:rPr>
        <w:t> </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باگبی</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و</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همکاران</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w:t>
      </w:r>
      <w:r w:rsidRPr="00370E68">
        <w:rPr>
          <w:rFonts w:ascii="IRANYekan" w:eastAsia="Times New Roman" w:hAnsi="IRANYekan" w:cs="B Mitra"/>
          <w:sz w:val="28"/>
          <w:szCs w:val="28"/>
          <w:rtl/>
        </w:rPr>
        <w:t xml:space="preserve"> </w:t>
      </w:r>
      <w:r w:rsidRPr="00370E68">
        <w:rPr>
          <w:rFonts w:ascii="IRANYekan" w:eastAsia="Times New Roman" w:hAnsi="IRANYekan" w:cs="B Mitra"/>
          <w:sz w:val="28"/>
          <w:szCs w:val="28"/>
          <w:rtl/>
          <w:lang w:bidi="fa-IR"/>
        </w:rPr>
        <w:t>۱۹۹۴</w:t>
      </w:r>
      <w:r w:rsidRPr="00370E68">
        <w:rPr>
          <w:rFonts w:ascii="IRANYekan" w:eastAsia="Times New Roman" w:hAnsi="IRANYekan" w:cs="B Mitra"/>
          <w:sz w:val="28"/>
          <w:szCs w:val="28"/>
        </w:rPr>
        <w:t xml:space="preserve">) </w:t>
      </w:r>
      <w:r w:rsidRPr="00370E68">
        <w:rPr>
          <w:rFonts w:ascii="IRANYekan" w:eastAsia="Times New Roman" w:hAnsi="IRANYekan" w:cs="B Mitra"/>
          <w:sz w:val="28"/>
          <w:szCs w:val="28"/>
          <w:rtl/>
        </w:rPr>
        <w:t xml:space="preserve">جهت سنجش چگونگی احساس یا ادراک کودکان و نوجوانان در مورد احساساتشان توسعه داده شده است. نمره گذاری این پرسشنامه به صورت یک طیف لیکرت سه گزینه ای درست، تا حدودی درست و نادرست و از </w:t>
      </w:r>
      <w:r w:rsidRPr="00370E68">
        <w:rPr>
          <w:rFonts w:ascii="IRANYekan" w:eastAsia="Times New Roman" w:hAnsi="IRANYekan" w:cs="B Mitra"/>
          <w:sz w:val="28"/>
          <w:szCs w:val="28"/>
          <w:rtl/>
          <w:lang w:bidi="fa-IR"/>
        </w:rPr>
        <w:t>۱</w:t>
      </w:r>
      <w:r w:rsidRPr="00370E68">
        <w:rPr>
          <w:rFonts w:ascii="IRANYekan" w:eastAsia="Times New Roman" w:hAnsi="IRANYekan" w:cs="B Mitra"/>
          <w:sz w:val="28"/>
          <w:szCs w:val="28"/>
          <w:rtl/>
        </w:rPr>
        <w:t xml:space="preserve"> تا </w:t>
      </w:r>
      <w:r w:rsidRPr="00370E68">
        <w:rPr>
          <w:rFonts w:ascii="IRANYekan" w:eastAsia="Times New Roman" w:hAnsi="IRANYekan" w:cs="B Mitra"/>
          <w:sz w:val="28"/>
          <w:szCs w:val="28"/>
          <w:rtl/>
          <w:lang w:bidi="fa-IR"/>
        </w:rPr>
        <w:t>۳</w:t>
      </w:r>
      <w:r w:rsidRPr="00370E68">
        <w:rPr>
          <w:rFonts w:ascii="IRANYekan" w:eastAsia="Times New Roman" w:hAnsi="IRANYekan" w:cs="B Mitra"/>
          <w:sz w:val="28"/>
          <w:szCs w:val="28"/>
          <w:rtl/>
        </w:rPr>
        <w:t xml:space="preserve"> نمره است. این پرسشنامه شامل </w:t>
      </w:r>
      <w:r w:rsidRPr="00370E68">
        <w:rPr>
          <w:rFonts w:ascii="IRANYekan" w:eastAsia="Times New Roman" w:hAnsi="IRANYekan" w:cs="B Mitra"/>
          <w:sz w:val="28"/>
          <w:szCs w:val="28"/>
          <w:rtl/>
          <w:lang w:bidi="fa-IR"/>
        </w:rPr>
        <w:t>۶</w:t>
      </w:r>
      <w:r w:rsidRPr="00370E68">
        <w:rPr>
          <w:rFonts w:ascii="IRANYekan" w:eastAsia="Times New Roman" w:hAnsi="IRANYekan" w:cs="B Mitra"/>
          <w:sz w:val="28"/>
          <w:szCs w:val="28"/>
          <w:rtl/>
        </w:rPr>
        <w:t xml:space="preserve"> خرده مقیاس توانایی تمایز قائل شدن میان هیجانات با </w:t>
      </w:r>
      <w:r w:rsidRPr="00370E68">
        <w:rPr>
          <w:rFonts w:ascii="IRANYekan" w:eastAsia="Times New Roman" w:hAnsi="IRANYekan" w:cs="B Mitra"/>
          <w:sz w:val="28"/>
          <w:szCs w:val="28"/>
          <w:rtl/>
          <w:lang w:bidi="fa-IR"/>
        </w:rPr>
        <w:t>۷</w:t>
      </w:r>
      <w:r w:rsidRPr="00370E68">
        <w:rPr>
          <w:rFonts w:ascii="IRANYekan" w:eastAsia="Times New Roman" w:hAnsi="IRANYekan" w:cs="B Mitra"/>
          <w:sz w:val="28"/>
          <w:szCs w:val="28"/>
          <w:rtl/>
        </w:rPr>
        <w:t xml:space="preserve"> سوال، توانایی به اشتراک گذاشتن احساسات با </w:t>
      </w:r>
      <w:r w:rsidRPr="00370E68">
        <w:rPr>
          <w:rFonts w:ascii="IRANYekan" w:eastAsia="Times New Roman" w:hAnsi="IRANYekan" w:cs="B Mitra"/>
          <w:sz w:val="28"/>
          <w:szCs w:val="28"/>
          <w:rtl/>
          <w:lang w:bidi="fa-IR"/>
        </w:rPr>
        <w:t>۳</w:t>
      </w:r>
      <w:r w:rsidRPr="00370E68">
        <w:rPr>
          <w:rFonts w:ascii="IRANYekan" w:eastAsia="Times New Roman" w:hAnsi="IRANYekan" w:cs="B Mitra"/>
          <w:sz w:val="28"/>
          <w:szCs w:val="28"/>
          <w:rtl/>
        </w:rPr>
        <w:t xml:space="preserve"> سوال، توانایی پنهان نکردن هیجانات با </w:t>
      </w:r>
      <w:r w:rsidRPr="00370E68">
        <w:rPr>
          <w:rFonts w:ascii="IRANYekan" w:eastAsia="Times New Roman" w:hAnsi="IRANYekan" w:cs="B Mitra"/>
          <w:sz w:val="28"/>
          <w:szCs w:val="28"/>
          <w:rtl/>
          <w:lang w:bidi="fa-IR"/>
        </w:rPr>
        <w:t>۵</w:t>
      </w:r>
      <w:r w:rsidRPr="00370E68">
        <w:rPr>
          <w:rFonts w:ascii="IRANYekan" w:eastAsia="Times New Roman" w:hAnsi="IRANYekan" w:cs="B Mitra"/>
          <w:sz w:val="28"/>
          <w:szCs w:val="28"/>
          <w:rtl/>
        </w:rPr>
        <w:t xml:space="preserve"> سوال، خودآگاهی جسمی (بدنی) با </w:t>
      </w:r>
      <w:r w:rsidRPr="00370E68">
        <w:rPr>
          <w:rFonts w:ascii="IRANYekan" w:eastAsia="Times New Roman" w:hAnsi="IRANYekan" w:cs="B Mitra"/>
          <w:sz w:val="28"/>
          <w:szCs w:val="28"/>
          <w:rtl/>
          <w:lang w:bidi="fa-IR"/>
        </w:rPr>
        <w:t>۵</w:t>
      </w:r>
      <w:r w:rsidRPr="00370E68">
        <w:rPr>
          <w:rFonts w:ascii="IRANYekan" w:eastAsia="Times New Roman" w:hAnsi="IRANYekan" w:cs="B Mitra"/>
          <w:sz w:val="28"/>
          <w:szCs w:val="28"/>
          <w:rtl/>
        </w:rPr>
        <w:t xml:space="preserve"> سوال، توجه کردن به هیجانات دیگران با </w:t>
      </w:r>
      <w:r w:rsidRPr="00370E68">
        <w:rPr>
          <w:rFonts w:ascii="IRANYekan" w:eastAsia="Times New Roman" w:hAnsi="IRANYekan" w:cs="B Mitra"/>
          <w:sz w:val="28"/>
          <w:szCs w:val="28"/>
          <w:rtl/>
          <w:lang w:bidi="fa-IR"/>
        </w:rPr>
        <w:t>۵</w:t>
      </w:r>
      <w:r w:rsidRPr="00370E68">
        <w:rPr>
          <w:rFonts w:ascii="IRANYekan" w:eastAsia="Times New Roman" w:hAnsi="IRANYekan" w:cs="B Mitra"/>
          <w:sz w:val="28"/>
          <w:szCs w:val="28"/>
          <w:rtl/>
        </w:rPr>
        <w:t xml:space="preserve"> سوال و توانایی تحلیل هیجانات با </w:t>
      </w:r>
      <w:r w:rsidRPr="00370E68">
        <w:rPr>
          <w:rFonts w:ascii="IRANYekan" w:eastAsia="Times New Roman" w:hAnsi="IRANYekan" w:cs="B Mitra"/>
          <w:sz w:val="28"/>
          <w:szCs w:val="28"/>
          <w:rtl/>
          <w:lang w:bidi="fa-IR"/>
        </w:rPr>
        <w:t>۵</w:t>
      </w:r>
      <w:r w:rsidRPr="00370E68">
        <w:rPr>
          <w:rFonts w:ascii="IRANYekan" w:eastAsia="Times New Roman" w:hAnsi="IRANYekan" w:cs="B Mitra"/>
          <w:sz w:val="28"/>
          <w:szCs w:val="28"/>
          <w:rtl/>
        </w:rPr>
        <w:t xml:space="preserve"> سوال می باشد</w:t>
      </w:r>
      <w:r w:rsidRPr="00370E68">
        <w:rPr>
          <w:rFonts w:ascii="IRANYekan" w:eastAsia="Times New Roman" w:hAnsi="IRANYekan" w:cs="B Mitra"/>
          <w:sz w:val="28"/>
          <w:szCs w:val="28"/>
        </w:rPr>
        <w:t>.</w:t>
      </w:r>
    </w:p>
    <w:p w14:paraId="222BFBDA"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b/>
          <w:bCs/>
          <w:sz w:val="28"/>
          <w:szCs w:val="28"/>
          <w:rtl/>
        </w:rPr>
        <w:t>تعریف مفهومی متغییر پرسشنامه</w:t>
      </w:r>
      <w:r w:rsidRPr="00370E68">
        <w:rPr>
          <w:rFonts w:ascii="IRANYekan" w:eastAsia="Times New Roman" w:hAnsi="IRANYekan" w:cs="B Mitra"/>
          <w:b/>
          <w:bCs/>
          <w:sz w:val="28"/>
          <w:szCs w:val="28"/>
        </w:rPr>
        <w:t xml:space="preserve"> :</w:t>
      </w:r>
    </w:p>
    <w:p w14:paraId="0C69A594"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 xml:space="preserve">استین و بوک، این شایستگی را این چنین توصیف می کنند که : </w:t>
      </w:r>
      <w:r w:rsidRPr="00370E68">
        <w:rPr>
          <w:rFonts w:ascii="Arial" w:eastAsia="Times New Roman" w:hAnsi="Arial" w:cs="B Mitra" w:hint="cs"/>
          <w:sz w:val="28"/>
          <w:szCs w:val="28"/>
          <w:rtl/>
        </w:rPr>
        <w:t>”</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پایه</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ای</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است</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که</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اکثر</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عناصر</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هوش</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هیجانی،</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برروی</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آن</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بنا</w:t>
      </w:r>
      <w:r w:rsidRPr="00370E68">
        <w:rPr>
          <w:rFonts w:ascii="IRANYekan" w:eastAsia="Times New Roman" w:hAnsi="IRANYekan" w:cs="B Mitra"/>
          <w:sz w:val="28"/>
          <w:szCs w:val="28"/>
          <w:rtl/>
        </w:rPr>
        <w:t xml:space="preserve"> می شوند</w:t>
      </w:r>
      <w:r w:rsidRPr="00370E68">
        <w:rPr>
          <w:rFonts w:ascii="Arial" w:eastAsia="Times New Roman" w:hAnsi="Arial" w:cs="B Mitra" w:hint="cs"/>
          <w:sz w:val="28"/>
          <w:szCs w:val="28"/>
          <w:rtl/>
        </w:rPr>
        <w:t>”</w:t>
      </w:r>
      <w:r w:rsidRPr="00370E68">
        <w:rPr>
          <w:rFonts w:ascii="IRANYekan" w:eastAsia="Times New Roman" w:hAnsi="IRANYekan" w:cs="B Mitra"/>
          <w:sz w:val="28"/>
          <w:szCs w:val="28"/>
          <w:rtl/>
        </w:rPr>
        <w:t>.</w:t>
      </w:r>
      <w:r w:rsidRPr="00370E68">
        <w:rPr>
          <w:rFonts w:ascii="IRANYekan" w:eastAsia="Times New Roman" w:hAnsi="IRANYekan" w:cs="B Mitra" w:hint="cs"/>
          <w:sz w:val="28"/>
          <w:szCs w:val="28"/>
          <w:rtl/>
        </w:rPr>
        <w:t>خود</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آگاهی</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هیجانی</w:t>
      </w:r>
      <w:r w:rsidRPr="00370E68">
        <w:rPr>
          <w:rFonts w:ascii="IRANYekan" w:eastAsia="Times New Roman" w:hAnsi="IRANYekan" w:cs="B Mitra"/>
          <w:sz w:val="28"/>
          <w:szCs w:val="28"/>
        </w:rPr>
        <w:t xml:space="preserve"> (Emotional self- Awareness) </w:t>
      </w:r>
      <w:r w:rsidRPr="00370E68">
        <w:rPr>
          <w:rFonts w:ascii="IRANYekan" w:eastAsia="Times New Roman" w:hAnsi="IRANYekan" w:cs="B Mitra"/>
          <w:sz w:val="28"/>
          <w:szCs w:val="28"/>
          <w:rtl/>
        </w:rPr>
        <w:t>را می توان اینگونه تعریف نمود: توانایی آگاه بودن و فهم احساس خود</w:t>
      </w:r>
      <w:r w:rsidRPr="00370E68">
        <w:rPr>
          <w:rFonts w:ascii="IRANYekan" w:eastAsia="Times New Roman" w:hAnsi="IRANYekan" w:cs="B Mitra"/>
          <w:sz w:val="28"/>
          <w:szCs w:val="28"/>
        </w:rPr>
        <w:t>.</w:t>
      </w:r>
    </w:p>
    <w:p w14:paraId="4C01C7E7" w14:textId="0FC08705"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tl/>
        </w:rPr>
      </w:pPr>
      <w:r w:rsidRPr="00370E68">
        <w:rPr>
          <w:rFonts w:ascii="IRANYekan" w:eastAsia="Times New Roman" w:hAnsi="IRANYekan" w:cs="B Mitra"/>
          <w:sz w:val="28"/>
          <w:szCs w:val="28"/>
          <w:rtl/>
        </w:rPr>
        <w:t>شایستگی خودآگاهی هیجانی در تست</w:t>
      </w:r>
      <w:r w:rsidRPr="00370E68">
        <w:rPr>
          <w:rFonts w:ascii="IRANYekan" w:eastAsia="Times New Roman" w:hAnsi="IRANYekan" w:cs="B Mitra"/>
          <w:sz w:val="28"/>
          <w:szCs w:val="28"/>
        </w:rPr>
        <w:t xml:space="preserve"> EQ </w:t>
      </w:r>
      <w:r w:rsidRPr="00370E68">
        <w:rPr>
          <w:rFonts w:ascii="IRANYekan" w:eastAsia="Times New Roman" w:hAnsi="IRANYekan" w:cs="B Mitra"/>
          <w:sz w:val="28"/>
          <w:szCs w:val="28"/>
          <w:rtl/>
        </w:rPr>
        <w:t>نشان می دهد فرد تا چه میزان احساسات خود را می شناسد و آنها را درک می کند و در ضمن تا چه میزان چرایی و موجبات پدید آمدنِ احساسات خود را نیز می داند</w:t>
      </w:r>
      <w:r w:rsidRPr="00370E68">
        <w:rPr>
          <w:rFonts w:ascii="IRANYekan" w:eastAsia="Times New Roman" w:hAnsi="IRANYekan" w:cs="B Mitra"/>
          <w:sz w:val="28"/>
          <w:szCs w:val="28"/>
        </w:rPr>
        <w:t xml:space="preserve">. </w:t>
      </w:r>
      <w:r w:rsidRPr="00370E68">
        <w:rPr>
          <w:rFonts w:ascii="IRANYekan" w:eastAsia="Times New Roman" w:hAnsi="IRANYekan" w:cs="B Mitra"/>
          <w:sz w:val="28"/>
          <w:szCs w:val="28"/>
          <w:rtl/>
        </w:rPr>
        <w:t>واژه نامه وبستر نیز خودآگاهی را آگاهی از فردیت یا شخصیت افراد تعریف می کند</w:t>
      </w:r>
      <w:r w:rsidRPr="00370E68">
        <w:rPr>
          <w:rFonts w:ascii="IRANYekan" w:eastAsia="Times New Roman" w:hAnsi="IRANYekan" w:cs="B Mitra"/>
          <w:sz w:val="28"/>
          <w:szCs w:val="28"/>
        </w:rPr>
        <w:t>.</w:t>
      </w:r>
    </w:p>
    <w:p w14:paraId="680879B8" w14:textId="28327CCF"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tl/>
        </w:rPr>
      </w:pPr>
    </w:p>
    <w:p w14:paraId="33EAD96E"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p>
    <w:p w14:paraId="7B5EB80A"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b/>
          <w:bCs/>
          <w:sz w:val="28"/>
          <w:szCs w:val="28"/>
          <w:rtl/>
        </w:rPr>
        <w:t xml:space="preserve">تعریف عملیاتی متغییر پرسشنامه </w:t>
      </w:r>
    </w:p>
    <w:p w14:paraId="7BC750A4"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در این پژوهش منظور آگاهی هیجانی</w:t>
      </w:r>
      <w:r w:rsidRPr="00370E68">
        <w:rPr>
          <w:rFonts w:ascii="Cambria" w:eastAsia="Times New Roman" w:hAnsi="Cambria" w:cs="Cambria" w:hint="cs"/>
          <w:sz w:val="28"/>
          <w:szCs w:val="28"/>
          <w:rtl/>
        </w:rPr>
        <w:t> </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نمره</w:t>
      </w:r>
      <w:r w:rsidRPr="00370E68">
        <w:rPr>
          <w:rFonts w:ascii="IRANYekan" w:eastAsia="Times New Roman" w:hAnsi="IRANYekan" w:cs="B Mitra"/>
          <w:sz w:val="28"/>
          <w:szCs w:val="28"/>
          <w:rtl/>
        </w:rPr>
        <w:softHyphen/>
      </w:r>
      <w:r w:rsidRPr="00370E68">
        <w:rPr>
          <w:rFonts w:ascii="IRANYekan" w:eastAsia="Times New Roman" w:hAnsi="IRANYekan" w:cs="B Mitra" w:hint="cs"/>
          <w:sz w:val="28"/>
          <w:szCs w:val="28"/>
          <w:rtl/>
        </w:rPr>
        <w:t>ای</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است</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که</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کارکنان</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به</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سوالات</w:t>
      </w:r>
      <w:r w:rsidRPr="00370E68">
        <w:rPr>
          <w:rFonts w:ascii="IRANYekan" w:eastAsia="Times New Roman" w:hAnsi="IRANYekan" w:cs="B Mitra"/>
          <w:sz w:val="28"/>
          <w:szCs w:val="28"/>
          <w:rtl/>
        </w:rPr>
        <w:t xml:space="preserve"> </w:t>
      </w:r>
      <w:r w:rsidRPr="00370E68">
        <w:rPr>
          <w:rFonts w:ascii="IRANYekan" w:eastAsia="Times New Roman" w:hAnsi="IRANYekan" w:cs="B Mitra"/>
          <w:sz w:val="28"/>
          <w:szCs w:val="28"/>
          <w:rtl/>
          <w:lang w:bidi="fa-IR"/>
        </w:rPr>
        <w:t>۳۰</w:t>
      </w:r>
      <w:r w:rsidRPr="00370E68">
        <w:rPr>
          <w:rFonts w:ascii="IRANYekan" w:eastAsia="Times New Roman" w:hAnsi="IRANYekan" w:cs="B Mitra"/>
          <w:sz w:val="28"/>
          <w:szCs w:val="28"/>
          <w:rtl/>
        </w:rPr>
        <w:t>سوال پرسشنامه آگاهی هیجانی</w:t>
      </w:r>
      <w:r w:rsidRPr="00370E68">
        <w:rPr>
          <w:rFonts w:ascii="Cambria" w:eastAsia="Times New Roman" w:hAnsi="Cambria" w:cs="Cambria" w:hint="cs"/>
          <w:sz w:val="28"/>
          <w:szCs w:val="28"/>
          <w:rtl/>
        </w:rPr>
        <w:t> </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می</w:t>
      </w:r>
      <w:r w:rsidRPr="00370E68">
        <w:rPr>
          <w:rFonts w:ascii="IRANYekan" w:eastAsia="Times New Roman" w:hAnsi="IRANYekan" w:cs="B Mitra"/>
          <w:sz w:val="28"/>
          <w:szCs w:val="28"/>
          <w:rtl/>
        </w:rPr>
        <w:softHyphen/>
      </w:r>
      <w:r w:rsidRPr="00370E68">
        <w:rPr>
          <w:rFonts w:ascii="IRANYekan" w:eastAsia="Times New Roman" w:hAnsi="IRANYekan" w:cs="B Mitra" w:hint="cs"/>
          <w:sz w:val="28"/>
          <w:szCs w:val="28"/>
          <w:rtl/>
        </w:rPr>
        <w:t>دهند</w:t>
      </w:r>
    </w:p>
    <w:p w14:paraId="286D8AE8"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مولفه های پرسشنامه</w:t>
      </w:r>
      <w:r w:rsidRPr="00370E68">
        <w:rPr>
          <w:rFonts w:ascii="IRANYekan" w:eastAsia="Times New Roman" w:hAnsi="IRANYekan" w:cs="B Mitra"/>
          <w:sz w:val="28"/>
          <w:szCs w:val="28"/>
        </w:rPr>
        <w:t xml:space="preserve"> :</w:t>
      </w:r>
    </w:p>
    <w:tbl>
      <w:tblPr>
        <w:bidiVisual/>
        <w:tblW w:w="9360" w:type="dxa"/>
        <w:tblCellSpacing w:w="15" w:type="dxa"/>
        <w:tblCellMar>
          <w:top w:w="15" w:type="dxa"/>
          <w:left w:w="15" w:type="dxa"/>
          <w:bottom w:w="15" w:type="dxa"/>
          <w:right w:w="15" w:type="dxa"/>
        </w:tblCellMar>
        <w:tblLook w:val="04A0" w:firstRow="1" w:lastRow="0" w:firstColumn="1" w:lastColumn="0" w:noHBand="0" w:noVBand="1"/>
      </w:tblPr>
      <w:tblGrid>
        <w:gridCol w:w="3128"/>
        <w:gridCol w:w="3110"/>
        <w:gridCol w:w="3122"/>
      </w:tblGrid>
      <w:tr w:rsidR="00CD7211" w:rsidRPr="00370E68" w14:paraId="46717EAD" w14:textId="77777777" w:rsidTr="00CD7211">
        <w:trPr>
          <w:tblCellSpacing w:w="15" w:type="dxa"/>
        </w:trPr>
        <w:tc>
          <w:tcPr>
            <w:tcW w:w="3083" w:type="dxa"/>
            <w:vAlign w:val="center"/>
            <w:hideMark/>
          </w:tcPr>
          <w:p w14:paraId="0D76AC58"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b/>
                <w:bCs/>
                <w:sz w:val="28"/>
                <w:szCs w:val="28"/>
                <w:rtl/>
              </w:rPr>
              <w:lastRenderedPageBreak/>
              <w:t>مولفه</w:t>
            </w:r>
          </w:p>
        </w:tc>
        <w:tc>
          <w:tcPr>
            <w:tcW w:w="3080" w:type="dxa"/>
            <w:vAlign w:val="center"/>
            <w:hideMark/>
          </w:tcPr>
          <w:p w14:paraId="1CBE5914"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b/>
                <w:bCs/>
                <w:sz w:val="28"/>
                <w:szCs w:val="28"/>
                <w:rtl/>
              </w:rPr>
              <w:t>منبع</w:t>
            </w:r>
          </w:p>
        </w:tc>
        <w:tc>
          <w:tcPr>
            <w:tcW w:w="3077" w:type="dxa"/>
            <w:vAlign w:val="center"/>
            <w:hideMark/>
          </w:tcPr>
          <w:p w14:paraId="4D6C1514"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b/>
                <w:bCs/>
                <w:sz w:val="28"/>
                <w:szCs w:val="28"/>
                <w:rtl/>
              </w:rPr>
              <w:t>سوالات</w:t>
            </w:r>
          </w:p>
        </w:tc>
      </w:tr>
      <w:tr w:rsidR="00CD7211" w:rsidRPr="00370E68" w14:paraId="384D2D40" w14:textId="77777777" w:rsidTr="00CD7211">
        <w:trPr>
          <w:tblCellSpacing w:w="15" w:type="dxa"/>
        </w:trPr>
        <w:tc>
          <w:tcPr>
            <w:tcW w:w="3083" w:type="dxa"/>
            <w:vAlign w:val="center"/>
            <w:hideMark/>
          </w:tcPr>
          <w:p w14:paraId="0B158798"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تفاوت قائل شدن میان هیجانات</w:t>
            </w:r>
          </w:p>
        </w:tc>
        <w:tc>
          <w:tcPr>
            <w:tcW w:w="3080" w:type="dxa"/>
            <w:vAlign w:val="center"/>
            <w:hideMark/>
          </w:tcPr>
          <w:p w14:paraId="53FF9667"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ریفی</w:t>
            </w:r>
            <w:r w:rsidRPr="00370E68">
              <w:rPr>
                <w:rFonts w:ascii="Cambria" w:eastAsia="Times New Roman" w:hAnsi="Cambria" w:cs="Cambria" w:hint="cs"/>
                <w:sz w:val="28"/>
                <w:szCs w:val="28"/>
                <w:rtl/>
              </w:rPr>
              <w:t> </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و</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همکاران</w:t>
            </w:r>
            <w:r w:rsidRPr="00370E68">
              <w:rPr>
                <w:rFonts w:ascii="IRANYekan" w:eastAsia="Times New Roman" w:hAnsi="IRANYekan" w:cs="B Mitra"/>
                <w:sz w:val="28"/>
                <w:szCs w:val="28"/>
              </w:rPr>
              <w:t xml:space="preserve"> (</w:t>
            </w:r>
            <w:r w:rsidRPr="00370E68">
              <w:rPr>
                <w:rFonts w:ascii="IRANYekan" w:eastAsia="Times New Roman" w:hAnsi="IRANYekan" w:cs="B Mitra"/>
                <w:sz w:val="28"/>
                <w:szCs w:val="28"/>
                <w:rtl/>
                <w:lang w:bidi="fa-IR"/>
              </w:rPr>
              <w:t>۲۰۰۷</w:t>
            </w:r>
            <w:r w:rsidRPr="00370E68">
              <w:rPr>
                <w:rFonts w:ascii="IRANYekan" w:eastAsia="Times New Roman" w:hAnsi="IRANYekan" w:cs="B Mitra"/>
                <w:sz w:val="28"/>
                <w:szCs w:val="28"/>
              </w:rPr>
              <w:t>)</w:t>
            </w:r>
          </w:p>
        </w:tc>
        <w:tc>
          <w:tcPr>
            <w:tcW w:w="3077" w:type="dxa"/>
            <w:vAlign w:val="center"/>
            <w:hideMark/>
          </w:tcPr>
          <w:p w14:paraId="0F39D280"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۱</w:t>
            </w:r>
            <w:r w:rsidRPr="00370E68">
              <w:rPr>
                <w:rFonts w:ascii="IRANYekan" w:eastAsia="Times New Roman" w:hAnsi="IRANYekan" w:cs="B Mitra"/>
                <w:sz w:val="28"/>
                <w:szCs w:val="28"/>
              </w:rPr>
              <w:t xml:space="preserve"> </w:t>
            </w:r>
            <w:r w:rsidRPr="00370E68">
              <w:rPr>
                <w:rFonts w:ascii="IRANYekan" w:eastAsia="Times New Roman" w:hAnsi="IRANYekan" w:cs="B Mitra"/>
                <w:sz w:val="28"/>
                <w:szCs w:val="28"/>
                <w:rtl/>
              </w:rPr>
              <w:t xml:space="preserve">تا </w:t>
            </w:r>
            <w:r w:rsidRPr="00370E68">
              <w:rPr>
                <w:rFonts w:ascii="IRANYekan" w:eastAsia="Times New Roman" w:hAnsi="IRANYekan" w:cs="B Mitra"/>
                <w:sz w:val="28"/>
                <w:szCs w:val="28"/>
                <w:rtl/>
                <w:lang w:bidi="fa-IR"/>
              </w:rPr>
              <w:t>۷</w:t>
            </w:r>
          </w:p>
        </w:tc>
      </w:tr>
      <w:tr w:rsidR="00CD7211" w:rsidRPr="00370E68" w14:paraId="00F51914" w14:textId="77777777" w:rsidTr="00CD7211">
        <w:trPr>
          <w:tblCellSpacing w:w="15" w:type="dxa"/>
        </w:trPr>
        <w:tc>
          <w:tcPr>
            <w:tcW w:w="3083" w:type="dxa"/>
            <w:vAlign w:val="center"/>
            <w:hideMark/>
          </w:tcPr>
          <w:p w14:paraId="03CDC54C"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اشتراک زبانی احساسات</w:t>
            </w:r>
          </w:p>
        </w:tc>
        <w:tc>
          <w:tcPr>
            <w:tcW w:w="3080" w:type="dxa"/>
            <w:vAlign w:val="center"/>
            <w:hideMark/>
          </w:tcPr>
          <w:p w14:paraId="0816AE4F"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ریفی</w:t>
            </w:r>
            <w:r w:rsidRPr="00370E68">
              <w:rPr>
                <w:rFonts w:ascii="Cambria" w:eastAsia="Times New Roman" w:hAnsi="Cambria" w:cs="Cambria" w:hint="cs"/>
                <w:sz w:val="28"/>
                <w:szCs w:val="28"/>
                <w:rtl/>
              </w:rPr>
              <w:t> </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و</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همکاران</w:t>
            </w:r>
            <w:r w:rsidRPr="00370E68">
              <w:rPr>
                <w:rFonts w:ascii="IRANYekan" w:eastAsia="Times New Roman" w:hAnsi="IRANYekan" w:cs="B Mitra"/>
                <w:sz w:val="28"/>
                <w:szCs w:val="28"/>
              </w:rPr>
              <w:t xml:space="preserve"> (</w:t>
            </w:r>
            <w:r w:rsidRPr="00370E68">
              <w:rPr>
                <w:rFonts w:ascii="IRANYekan" w:eastAsia="Times New Roman" w:hAnsi="IRANYekan" w:cs="B Mitra"/>
                <w:sz w:val="28"/>
                <w:szCs w:val="28"/>
                <w:rtl/>
                <w:lang w:bidi="fa-IR"/>
              </w:rPr>
              <w:t>۲۰۰۷</w:t>
            </w:r>
            <w:r w:rsidRPr="00370E68">
              <w:rPr>
                <w:rFonts w:ascii="IRANYekan" w:eastAsia="Times New Roman" w:hAnsi="IRANYekan" w:cs="B Mitra"/>
                <w:sz w:val="28"/>
                <w:szCs w:val="28"/>
              </w:rPr>
              <w:t>)</w:t>
            </w:r>
          </w:p>
        </w:tc>
        <w:tc>
          <w:tcPr>
            <w:tcW w:w="3077" w:type="dxa"/>
            <w:vAlign w:val="center"/>
            <w:hideMark/>
          </w:tcPr>
          <w:p w14:paraId="6929BAEE"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۸</w:t>
            </w:r>
            <w:r w:rsidRPr="00370E68">
              <w:rPr>
                <w:rFonts w:ascii="IRANYekan" w:eastAsia="Times New Roman" w:hAnsi="IRANYekan" w:cs="B Mitra"/>
                <w:sz w:val="28"/>
                <w:szCs w:val="28"/>
              </w:rPr>
              <w:t xml:space="preserve"> </w:t>
            </w:r>
            <w:r w:rsidRPr="00370E68">
              <w:rPr>
                <w:rFonts w:ascii="IRANYekan" w:eastAsia="Times New Roman" w:hAnsi="IRANYekan" w:cs="B Mitra"/>
                <w:sz w:val="28"/>
                <w:szCs w:val="28"/>
                <w:rtl/>
              </w:rPr>
              <w:t xml:space="preserve">تا </w:t>
            </w:r>
            <w:r w:rsidRPr="00370E68">
              <w:rPr>
                <w:rFonts w:ascii="IRANYekan" w:eastAsia="Times New Roman" w:hAnsi="IRANYekan" w:cs="B Mitra"/>
                <w:sz w:val="28"/>
                <w:szCs w:val="28"/>
                <w:rtl/>
                <w:lang w:bidi="fa-IR"/>
              </w:rPr>
              <w:t>۱۰</w:t>
            </w:r>
          </w:p>
        </w:tc>
      </w:tr>
      <w:tr w:rsidR="00CD7211" w:rsidRPr="00370E68" w14:paraId="237B6B6E" w14:textId="77777777" w:rsidTr="00CD7211">
        <w:trPr>
          <w:tblCellSpacing w:w="15" w:type="dxa"/>
        </w:trPr>
        <w:tc>
          <w:tcPr>
            <w:tcW w:w="3083" w:type="dxa"/>
            <w:vAlign w:val="center"/>
            <w:hideMark/>
          </w:tcPr>
          <w:p w14:paraId="55CFB4DC"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مخفی نکردن هیجانات</w:t>
            </w:r>
          </w:p>
        </w:tc>
        <w:tc>
          <w:tcPr>
            <w:tcW w:w="3080" w:type="dxa"/>
            <w:vAlign w:val="center"/>
            <w:hideMark/>
          </w:tcPr>
          <w:p w14:paraId="1C5A364A"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ریفی</w:t>
            </w:r>
            <w:r w:rsidRPr="00370E68">
              <w:rPr>
                <w:rFonts w:ascii="Cambria" w:eastAsia="Times New Roman" w:hAnsi="Cambria" w:cs="Cambria" w:hint="cs"/>
                <w:sz w:val="28"/>
                <w:szCs w:val="28"/>
                <w:rtl/>
              </w:rPr>
              <w:t> </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و</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همکاران</w:t>
            </w:r>
            <w:r w:rsidRPr="00370E68">
              <w:rPr>
                <w:rFonts w:ascii="IRANYekan" w:eastAsia="Times New Roman" w:hAnsi="IRANYekan" w:cs="B Mitra"/>
                <w:sz w:val="28"/>
                <w:szCs w:val="28"/>
              </w:rPr>
              <w:t xml:space="preserve"> (</w:t>
            </w:r>
            <w:r w:rsidRPr="00370E68">
              <w:rPr>
                <w:rFonts w:ascii="IRANYekan" w:eastAsia="Times New Roman" w:hAnsi="IRANYekan" w:cs="B Mitra"/>
                <w:sz w:val="28"/>
                <w:szCs w:val="28"/>
                <w:rtl/>
                <w:lang w:bidi="fa-IR"/>
              </w:rPr>
              <w:t>۲۰۰۷</w:t>
            </w:r>
            <w:r w:rsidRPr="00370E68">
              <w:rPr>
                <w:rFonts w:ascii="IRANYekan" w:eastAsia="Times New Roman" w:hAnsi="IRANYekan" w:cs="B Mitra"/>
                <w:sz w:val="28"/>
                <w:szCs w:val="28"/>
              </w:rPr>
              <w:t>)</w:t>
            </w:r>
          </w:p>
        </w:tc>
        <w:tc>
          <w:tcPr>
            <w:tcW w:w="3077" w:type="dxa"/>
            <w:vAlign w:val="center"/>
            <w:hideMark/>
          </w:tcPr>
          <w:p w14:paraId="4BE17612"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۱۱</w:t>
            </w:r>
            <w:r w:rsidRPr="00370E68">
              <w:rPr>
                <w:rFonts w:ascii="IRANYekan" w:eastAsia="Times New Roman" w:hAnsi="IRANYekan" w:cs="B Mitra"/>
                <w:sz w:val="28"/>
                <w:szCs w:val="28"/>
              </w:rPr>
              <w:t xml:space="preserve"> </w:t>
            </w:r>
            <w:r w:rsidRPr="00370E68">
              <w:rPr>
                <w:rFonts w:ascii="IRANYekan" w:eastAsia="Times New Roman" w:hAnsi="IRANYekan" w:cs="B Mitra"/>
                <w:sz w:val="28"/>
                <w:szCs w:val="28"/>
                <w:rtl/>
              </w:rPr>
              <w:t xml:space="preserve">تا </w:t>
            </w:r>
            <w:r w:rsidRPr="00370E68">
              <w:rPr>
                <w:rFonts w:ascii="IRANYekan" w:eastAsia="Times New Roman" w:hAnsi="IRANYekan" w:cs="B Mitra"/>
                <w:sz w:val="28"/>
                <w:szCs w:val="28"/>
                <w:rtl/>
                <w:lang w:bidi="fa-IR"/>
              </w:rPr>
              <w:t>۱۵</w:t>
            </w:r>
          </w:p>
        </w:tc>
      </w:tr>
      <w:tr w:rsidR="00CD7211" w:rsidRPr="00370E68" w14:paraId="314EF60E" w14:textId="77777777" w:rsidTr="00CD7211">
        <w:trPr>
          <w:tblCellSpacing w:w="15" w:type="dxa"/>
        </w:trPr>
        <w:tc>
          <w:tcPr>
            <w:tcW w:w="3083" w:type="dxa"/>
            <w:vAlign w:val="center"/>
            <w:hideMark/>
          </w:tcPr>
          <w:p w14:paraId="50D51B19"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خودآگاهی جسمی</w:t>
            </w:r>
          </w:p>
        </w:tc>
        <w:tc>
          <w:tcPr>
            <w:tcW w:w="3080" w:type="dxa"/>
            <w:vAlign w:val="center"/>
            <w:hideMark/>
          </w:tcPr>
          <w:p w14:paraId="1A7D7A82"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ریفی</w:t>
            </w:r>
            <w:r w:rsidRPr="00370E68">
              <w:rPr>
                <w:rFonts w:ascii="Cambria" w:eastAsia="Times New Roman" w:hAnsi="Cambria" w:cs="Cambria" w:hint="cs"/>
                <w:sz w:val="28"/>
                <w:szCs w:val="28"/>
                <w:rtl/>
              </w:rPr>
              <w:t> </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و</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همکاران</w:t>
            </w:r>
            <w:r w:rsidRPr="00370E68">
              <w:rPr>
                <w:rFonts w:ascii="IRANYekan" w:eastAsia="Times New Roman" w:hAnsi="IRANYekan" w:cs="B Mitra"/>
                <w:sz w:val="28"/>
                <w:szCs w:val="28"/>
              </w:rPr>
              <w:t xml:space="preserve"> (</w:t>
            </w:r>
            <w:r w:rsidRPr="00370E68">
              <w:rPr>
                <w:rFonts w:ascii="IRANYekan" w:eastAsia="Times New Roman" w:hAnsi="IRANYekan" w:cs="B Mitra"/>
                <w:sz w:val="28"/>
                <w:szCs w:val="28"/>
                <w:rtl/>
                <w:lang w:bidi="fa-IR"/>
              </w:rPr>
              <w:t>۲۰۰۷</w:t>
            </w:r>
            <w:r w:rsidRPr="00370E68">
              <w:rPr>
                <w:rFonts w:ascii="IRANYekan" w:eastAsia="Times New Roman" w:hAnsi="IRANYekan" w:cs="B Mitra"/>
                <w:sz w:val="28"/>
                <w:szCs w:val="28"/>
              </w:rPr>
              <w:t>)</w:t>
            </w:r>
          </w:p>
        </w:tc>
        <w:tc>
          <w:tcPr>
            <w:tcW w:w="3077" w:type="dxa"/>
            <w:vAlign w:val="center"/>
            <w:hideMark/>
          </w:tcPr>
          <w:p w14:paraId="5AD17A55"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۱۶</w:t>
            </w:r>
            <w:r w:rsidRPr="00370E68">
              <w:rPr>
                <w:rFonts w:ascii="IRANYekan" w:eastAsia="Times New Roman" w:hAnsi="IRANYekan" w:cs="B Mitra"/>
                <w:sz w:val="28"/>
                <w:szCs w:val="28"/>
              </w:rPr>
              <w:t xml:space="preserve"> </w:t>
            </w:r>
            <w:r w:rsidRPr="00370E68">
              <w:rPr>
                <w:rFonts w:ascii="IRANYekan" w:eastAsia="Times New Roman" w:hAnsi="IRANYekan" w:cs="B Mitra"/>
                <w:sz w:val="28"/>
                <w:szCs w:val="28"/>
                <w:rtl/>
              </w:rPr>
              <w:t xml:space="preserve">تا </w:t>
            </w:r>
            <w:r w:rsidRPr="00370E68">
              <w:rPr>
                <w:rFonts w:ascii="IRANYekan" w:eastAsia="Times New Roman" w:hAnsi="IRANYekan" w:cs="B Mitra"/>
                <w:sz w:val="28"/>
                <w:szCs w:val="28"/>
                <w:rtl/>
                <w:lang w:bidi="fa-IR"/>
              </w:rPr>
              <w:t>۲۰</w:t>
            </w:r>
          </w:p>
        </w:tc>
      </w:tr>
      <w:tr w:rsidR="00CD7211" w:rsidRPr="00370E68" w14:paraId="70381498" w14:textId="77777777" w:rsidTr="00CD7211">
        <w:trPr>
          <w:tblCellSpacing w:w="15" w:type="dxa"/>
        </w:trPr>
        <w:tc>
          <w:tcPr>
            <w:tcW w:w="3083" w:type="dxa"/>
            <w:vAlign w:val="center"/>
            <w:hideMark/>
          </w:tcPr>
          <w:p w14:paraId="3D42557F"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توجه به هیجانات دیگران</w:t>
            </w:r>
          </w:p>
        </w:tc>
        <w:tc>
          <w:tcPr>
            <w:tcW w:w="3080" w:type="dxa"/>
            <w:vAlign w:val="center"/>
            <w:hideMark/>
          </w:tcPr>
          <w:p w14:paraId="34D6BDE2"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ریفی</w:t>
            </w:r>
            <w:r w:rsidRPr="00370E68">
              <w:rPr>
                <w:rFonts w:ascii="Cambria" w:eastAsia="Times New Roman" w:hAnsi="Cambria" w:cs="Cambria" w:hint="cs"/>
                <w:sz w:val="28"/>
                <w:szCs w:val="28"/>
                <w:rtl/>
              </w:rPr>
              <w:t> </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و</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همکاران</w:t>
            </w:r>
            <w:r w:rsidRPr="00370E68">
              <w:rPr>
                <w:rFonts w:ascii="IRANYekan" w:eastAsia="Times New Roman" w:hAnsi="IRANYekan" w:cs="B Mitra"/>
                <w:sz w:val="28"/>
                <w:szCs w:val="28"/>
              </w:rPr>
              <w:t xml:space="preserve"> (</w:t>
            </w:r>
            <w:r w:rsidRPr="00370E68">
              <w:rPr>
                <w:rFonts w:ascii="IRANYekan" w:eastAsia="Times New Roman" w:hAnsi="IRANYekan" w:cs="B Mitra"/>
                <w:sz w:val="28"/>
                <w:szCs w:val="28"/>
                <w:rtl/>
                <w:lang w:bidi="fa-IR"/>
              </w:rPr>
              <w:t>۲۰۰۷</w:t>
            </w:r>
            <w:r w:rsidRPr="00370E68">
              <w:rPr>
                <w:rFonts w:ascii="IRANYekan" w:eastAsia="Times New Roman" w:hAnsi="IRANYekan" w:cs="B Mitra"/>
                <w:sz w:val="28"/>
                <w:szCs w:val="28"/>
              </w:rPr>
              <w:t>)</w:t>
            </w:r>
          </w:p>
        </w:tc>
        <w:tc>
          <w:tcPr>
            <w:tcW w:w="3077" w:type="dxa"/>
            <w:vAlign w:val="center"/>
            <w:hideMark/>
          </w:tcPr>
          <w:p w14:paraId="2D3F4B4A"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۲۴</w:t>
            </w:r>
            <w:r w:rsidRPr="00370E68">
              <w:rPr>
                <w:rFonts w:ascii="IRANYekan" w:eastAsia="Times New Roman" w:hAnsi="IRANYekan" w:cs="B Mitra"/>
                <w:sz w:val="28"/>
                <w:szCs w:val="28"/>
              </w:rPr>
              <w:t xml:space="preserve"> </w:t>
            </w:r>
            <w:r w:rsidRPr="00370E68">
              <w:rPr>
                <w:rFonts w:ascii="IRANYekan" w:eastAsia="Times New Roman" w:hAnsi="IRANYekan" w:cs="B Mitra"/>
                <w:sz w:val="28"/>
                <w:szCs w:val="28"/>
                <w:rtl/>
              </w:rPr>
              <w:t xml:space="preserve">تا </w:t>
            </w:r>
            <w:r w:rsidRPr="00370E68">
              <w:rPr>
                <w:rFonts w:ascii="IRANYekan" w:eastAsia="Times New Roman" w:hAnsi="IRANYekan" w:cs="B Mitra"/>
                <w:sz w:val="28"/>
                <w:szCs w:val="28"/>
                <w:rtl/>
                <w:lang w:bidi="fa-IR"/>
              </w:rPr>
              <w:t>۲۵</w:t>
            </w:r>
          </w:p>
        </w:tc>
      </w:tr>
      <w:tr w:rsidR="00CD7211" w:rsidRPr="00370E68" w14:paraId="25962829" w14:textId="77777777" w:rsidTr="00CD7211">
        <w:trPr>
          <w:tblCellSpacing w:w="15" w:type="dxa"/>
        </w:trPr>
        <w:tc>
          <w:tcPr>
            <w:tcW w:w="3083" w:type="dxa"/>
            <w:vAlign w:val="center"/>
            <w:hideMark/>
          </w:tcPr>
          <w:p w14:paraId="327B0CB2"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تحلیل هیجانات</w:t>
            </w:r>
          </w:p>
        </w:tc>
        <w:tc>
          <w:tcPr>
            <w:tcW w:w="3080" w:type="dxa"/>
            <w:vAlign w:val="center"/>
            <w:hideMark/>
          </w:tcPr>
          <w:p w14:paraId="35A2DDB5"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ریفی</w:t>
            </w:r>
            <w:r w:rsidRPr="00370E68">
              <w:rPr>
                <w:rFonts w:ascii="Cambria" w:eastAsia="Times New Roman" w:hAnsi="Cambria" w:cs="Cambria" w:hint="cs"/>
                <w:sz w:val="28"/>
                <w:szCs w:val="28"/>
                <w:rtl/>
              </w:rPr>
              <w:t> </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و</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همکاران</w:t>
            </w:r>
            <w:r w:rsidRPr="00370E68">
              <w:rPr>
                <w:rFonts w:ascii="IRANYekan" w:eastAsia="Times New Roman" w:hAnsi="IRANYekan" w:cs="B Mitra"/>
                <w:sz w:val="28"/>
                <w:szCs w:val="28"/>
              </w:rPr>
              <w:t xml:space="preserve"> (</w:t>
            </w:r>
            <w:r w:rsidRPr="00370E68">
              <w:rPr>
                <w:rFonts w:ascii="IRANYekan" w:eastAsia="Times New Roman" w:hAnsi="IRANYekan" w:cs="B Mitra"/>
                <w:sz w:val="28"/>
                <w:szCs w:val="28"/>
                <w:rtl/>
                <w:lang w:bidi="fa-IR"/>
              </w:rPr>
              <w:t>۲۰۰۷</w:t>
            </w:r>
            <w:r w:rsidRPr="00370E68">
              <w:rPr>
                <w:rFonts w:ascii="IRANYekan" w:eastAsia="Times New Roman" w:hAnsi="IRANYekan" w:cs="B Mitra"/>
                <w:sz w:val="28"/>
                <w:szCs w:val="28"/>
              </w:rPr>
              <w:t>)</w:t>
            </w:r>
          </w:p>
        </w:tc>
        <w:tc>
          <w:tcPr>
            <w:tcW w:w="3077" w:type="dxa"/>
            <w:vAlign w:val="center"/>
            <w:hideMark/>
          </w:tcPr>
          <w:p w14:paraId="442048D0"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۲۶</w:t>
            </w:r>
            <w:r w:rsidRPr="00370E68">
              <w:rPr>
                <w:rFonts w:ascii="IRANYekan" w:eastAsia="Times New Roman" w:hAnsi="IRANYekan" w:cs="B Mitra"/>
                <w:sz w:val="28"/>
                <w:szCs w:val="28"/>
              </w:rPr>
              <w:t xml:space="preserve"> </w:t>
            </w:r>
            <w:r w:rsidRPr="00370E68">
              <w:rPr>
                <w:rFonts w:ascii="IRANYekan" w:eastAsia="Times New Roman" w:hAnsi="IRANYekan" w:cs="B Mitra"/>
                <w:sz w:val="28"/>
                <w:szCs w:val="28"/>
                <w:rtl/>
              </w:rPr>
              <w:t xml:space="preserve">تا </w:t>
            </w:r>
            <w:r w:rsidRPr="00370E68">
              <w:rPr>
                <w:rFonts w:ascii="IRANYekan" w:eastAsia="Times New Roman" w:hAnsi="IRANYekan" w:cs="B Mitra"/>
                <w:sz w:val="28"/>
                <w:szCs w:val="28"/>
                <w:rtl/>
                <w:lang w:bidi="fa-IR"/>
              </w:rPr>
              <w:t>۳۰</w:t>
            </w:r>
          </w:p>
        </w:tc>
      </w:tr>
    </w:tbl>
    <w:p w14:paraId="0C8F6325"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Cambria" w:eastAsia="Times New Roman" w:hAnsi="Cambria" w:cs="Cambria"/>
          <w:sz w:val="28"/>
          <w:szCs w:val="28"/>
        </w:rPr>
        <w:t> </w:t>
      </w:r>
    </w:p>
    <w:p w14:paraId="73DB4965"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 xml:space="preserve">ار </w:t>
      </w:r>
      <w:r w:rsidRPr="00370E68">
        <w:rPr>
          <w:rFonts w:ascii="Arial" w:eastAsia="Times New Roman" w:hAnsi="Arial" w:cs="Arial" w:hint="cs"/>
          <w:sz w:val="28"/>
          <w:szCs w:val="28"/>
          <w:rtl/>
        </w:rPr>
        <w:t>–</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آن؛</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خودآگاهی</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را</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توانایی</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بازشناخت</w:t>
      </w:r>
      <w:r w:rsidRPr="00370E68">
        <w:rPr>
          <w:rFonts w:ascii="IRANYekan" w:eastAsia="Times New Roman" w:hAnsi="IRANYekan" w:cs="B Mitra"/>
          <w:sz w:val="28"/>
          <w:szCs w:val="28"/>
          <w:rtl/>
        </w:rPr>
        <w:t xml:space="preserve"> احساسات فرد تعریف می کند و معتقد است، اینکه بدانیم یک فرد چه احساسی دارد و اصلاً چرا از این احساس برخوردار است و اینکه چه عواملی باعث بروز این نوع احساس شده اند. افرادی که خودآگاهی هیجانی آنها تا حدودی پایین است فاقد توانایی بیان احساسات خود از طریق گفتار و کلام می باشند</w:t>
      </w:r>
      <w:r w:rsidRPr="00370E68">
        <w:rPr>
          <w:rFonts w:ascii="IRANYekan" w:eastAsia="Times New Roman" w:hAnsi="IRANYekan" w:cs="B Mitra"/>
          <w:sz w:val="28"/>
          <w:szCs w:val="28"/>
        </w:rPr>
        <w:t>.</w:t>
      </w:r>
    </w:p>
    <w:p w14:paraId="3E9BA86B" w14:textId="6B5005D6"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استین</w:t>
      </w:r>
      <w:r w:rsidRPr="00370E68">
        <w:rPr>
          <w:rFonts w:ascii="IRANYekan" w:eastAsia="Times New Roman" w:hAnsi="IRANYekan" w:cs="B Mitra"/>
          <w:sz w:val="28"/>
          <w:szCs w:val="28"/>
        </w:rPr>
        <w:t xml:space="preserve"> (Stein)</w:t>
      </w:r>
      <w:r w:rsidRPr="00370E68">
        <w:rPr>
          <w:rFonts w:ascii="IRANYekan" w:eastAsia="Times New Roman" w:hAnsi="IRANYekan" w:cs="B Mitra"/>
          <w:sz w:val="28"/>
          <w:szCs w:val="28"/>
          <w:rtl/>
        </w:rPr>
        <w:t>و بوک</w:t>
      </w:r>
      <w:r w:rsidRPr="00370E68">
        <w:rPr>
          <w:rFonts w:ascii="IRANYekan" w:eastAsia="Times New Roman" w:hAnsi="IRANYekan" w:cs="B Mitra"/>
          <w:sz w:val="28"/>
          <w:szCs w:val="28"/>
        </w:rPr>
        <w:t xml:space="preserve"> (Book)</w:t>
      </w:r>
      <w:r w:rsidRPr="00370E68">
        <w:rPr>
          <w:rFonts w:ascii="IRANYekan" w:eastAsia="Times New Roman" w:hAnsi="IRANYekan" w:cs="B Mitra"/>
          <w:sz w:val="28"/>
          <w:szCs w:val="28"/>
          <w:rtl/>
        </w:rPr>
        <w:t xml:space="preserve">، این شایستگی را پایه ای که اکثر عناصر هوش هیجانی، برروی آن بنا می شوند؛ توصیف می کنند. گلمن، بویاتزیس، و مک کی، معتقدند که </w:t>
      </w:r>
      <w:r w:rsidRPr="00370E68">
        <w:rPr>
          <w:rFonts w:ascii="Arial" w:eastAsia="Times New Roman" w:hAnsi="Arial" w:cs="B Mitra" w:hint="cs"/>
          <w:sz w:val="28"/>
          <w:szCs w:val="28"/>
          <w:rtl/>
        </w:rPr>
        <w:t>”</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خودآگاهی،</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به</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معنای</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برخورداری</w:t>
      </w:r>
      <w:r w:rsidRPr="00370E68">
        <w:rPr>
          <w:rFonts w:ascii="IRANYekan" w:eastAsia="Times New Roman" w:hAnsi="IRANYekan" w:cs="B Mitra"/>
          <w:sz w:val="28"/>
          <w:szCs w:val="28"/>
          <w:rtl/>
        </w:rPr>
        <w:t xml:space="preserve"> از درکی عمیق نسبت به هیجانات فرد، و همچنین محدودیت ها و نقاط قوت و ارزش ها و انگیزش های او می باشد. این سه بر این باور بودند که رهبران خودآگاه نیز ارزش ها، اهداف، و آرزوهای خود را قویاً درک می نمایند(هوش هیجانی و رهبری سازمانی </w:t>
      </w:r>
      <w:r w:rsidRPr="00370E68">
        <w:rPr>
          <w:rFonts w:ascii="Arial" w:eastAsia="Times New Roman" w:hAnsi="Arial" w:cs="Arial" w:hint="cs"/>
          <w:sz w:val="28"/>
          <w:szCs w:val="28"/>
          <w:rtl/>
        </w:rPr>
        <w:t>–</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مارسیا</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هاگس</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و</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دیگران</w:t>
      </w:r>
      <w:r w:rsidRPr="00370E68">
        <w:rPr>
          <w:rFonts w:ascii="IRANYekan" w:eastAsia="Times New Roman" w:hAnsi="IRANYekan" w:cs="B Mitra"/>
          <w:sz w:val="28"/>
          <w:szCs w:val="28"/>
          <w:rtl/>
        </w:rPr>
        <w:t xml:space="preserve"> </w:t>
      </w:r>
      <w:r w:rsidRPr="00370E68">
        <w:rPr>
          <w:rFonts w:ascii="Arial" w:eastAsia="Times New Roman" w:hAnsi="Arial" w:cs="Arial" w:hint="cs"/>
          <w:sz w:val="28"/>
          <w:szCs w:val="28"/>
          <w:rtl/>
        </w:rPr>
        <w:t>–</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علی</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محمد</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گودرزی</w:t>
      </w:r>
      <w:r w:rsidRPr="00370E68">
        <w:rPr>
          <w:rFonts w:ascii="IRANYekan" w:eastAsia="Times New Roman" w:hAnsi="IRANYekan" w:cs="B Mitra"/>
          <w:sz w:val="28"/>
          <w:szCs w:val="28"/>
          <w:rtl/>
        </w:rPr>
        <w:t xml:space="preserve"> </w:t>
      </w:r>
      <w:r w:rsidRPr="00370E68">
        <w:rPr>
          <w:rFonts w:ascii="Arial" w:eastAsia="Times New Roman" w:hAnsi="Arial" w:cs="Arial" w:hint="cs"/>
          <w:sz w:val="28"/>
          <w:szCs w:val="28"/>
          <w:rtl/>
        </w:rPr>
        <w:t>–</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مرکز</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آم</w:t>
      </w:r>
      <w:r w:rsidRPr="00370E68">
        <w:rPr>
          <w:rFonts w:ascii="IRANYekan" w:eastAsia="Times New Roman" w:hAnsi="IRANYekan" w:cs="B Mitra"/>
          <w:sz w:val="28"/>
          <w:szCs w:val="28"/>
          <w:rtl/>
        </w:rPr>
        <w:t>وزش و تحقیقات صنعتی</w:t>
      </w:r>
      <w:r w:rsidRPr="00370E68">
        <w:rPr>
          <w:rFonts w:ascii="IRANYekan" w:eastAsia="Times New Roman" w:hAnsi="IRANYekan" w:cs="B Mitra" w:hint="cs"/>
          <w:sz w:val="28"/>
          <w:szCs w:val="28"/>
          <w:rtl/>
        </w:rPr>
        <w:t>.</w:t>
      </w:r>
    </w:p>
    <w:p w14:paraId="7498ED1B"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پاسخگوی گرامی</w:t>
      </w:r>
    </w:p>
    <w:p w14:paraId="29CD15A7"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ضمن سپاس از همکاری شما دراین پژوهش، پرسشنامه ای که تقدیم می گردد به منظور جمع آوری اطلاعات برای کار یک تحقیق دانشگاهی تنظیم شده است. 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r w:rsidRPr="00370E68">
        <w:rPr>
          <w:rFonts w:ascii="IRANYekan" w:eastAsia="Times New Roman" w:hAnsi="IRANYekan" w:cs="B Mitra"/>
          <w:sz w:val="28"/>
          <w:szCs w:val="28"/>
        </w:rPr>
        <w:t>.</w:t>
      </w:r>
    </w:p>
    <w:tbl>
      <w:tblPr>
        <w:bidiVisual/>
        <w:tblW w:w="0" w:type="dxa"/>
        <w:tblCellSpacing w:w="15" w:type="dxa"/>
        <w:tblCellMar>
          <w:top w:w="15" w:type="dxa"/>
          <w:left w:w="15" w:type="dxa"/>
          <w:bottom w:w="15" w:type="dxa"/>
          <w:right w:w="15" w:type="dxa"/>
        </w:tblCellMar>
        <w:tblLook w:val="04A0" w:firstRow="1" w:lastRow="0" w:firstColumn="1" w:lastColumn="0" w:noHBand="0" w:noVBand="1"/>
      </w:tblPr>
      <w:tblGrid>
        <w:gridCol w:w="1849"/>
        <w:gridCol w:w="1223"/>
        <w:gridCol w:w="447"/>
        <w:gridCol w:w="1153"/>
        <w:gridCol w:w="529"/>
        <w:gridCol w:w="1658"/>
        <w:gridCol w:w="612"/>
        <w:gridCol w:w="1889"/>
      </w:tblGrid>
      <w:tr w:rsidR="00CD7211" w:rsidRPr="00370E68" w14:paraId="7A19C762" w14:textId="77777777" w:rsidTr="00CD7211">
        <w:trPr>
          <w:tblCellSpacing w:w="15" w:type="dxa"/>
        </w:trPr>
        <w:tc>
          <w:tcPr>
            <w:tcW w:w="9585" w:type="dxa"/>
            <w:gridSpan w:val="8"/>
            <w:vAlign w:val="center"/>
            <w:hideMark/>
          </w:tcPr>
          <w:p w14:paraId="3BC4706D"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اطلاعات شما روی نتیجه پژوهش موثر خواهد بود؛ پس لطفا با دقت و بدون جهت گیری به سوالات پاسخ دهید</w:t>
            </w:r>
          </w:p>
        </w:tc>
      </w:tr>
      <w:tr w:rsidR="00CD7211" w:rsidRPr="00370E68" w14:paraId="108E40FB" w14:textId="77777777" w:rsidTr="00CD7211">
        <w:trPr>
          <w:tblCellSpacing w:w="15" w:type="dxa"/>
        </w:trPr>
        <w:tc>
          <w:tcPr>
            <w:tcW w:w="1890" w:type="dxa"/>
            <w:vAlign w:val="center"/>
            <w:hideMark/>
          </w:tcPr>
          <w:p w14:paraId="4A02E6DF"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سن</w:t>
            </w:r>
          </w:p>
        </w:tc>
        <w:tc>
          <w:tcPr>
            <w:tcW w:w="1260" w:type="dxa"/>
            <w:vAlign w:val="center"/>
            <w:hideMark/>
          </w:tcPr>
          <w:p w14:paraId="6C5FE4FB"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۲۰-۲۵</w:t>
            </w:r>
          </w:p>
        </w:tc>
        <w:tc>
          <w:tcPr>
            <w:tcW w:w="450" w:type="dxa"/>
            <w:vAlign w:val="center"/>
            <w:hideMark/>
          </w:tcPr>
          <w:p w14:paraId="35E06792"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170" w:type="dxa"/>
            <w:vAlign w:val="center"/>
            <w:hideMark/>
          </w:tcPr>
          <w:p w14:paraId="7CF22593"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۲۶-۳۰</w:t>
            </w:r>
          </w:p>
        </w:tc>
        <w:tc>
          <w:tcPr>
            <w:tcW w:w="540" w:type="dxa"/>
            <w:vAlign w:val="center"/>
            <w:hideMark/>
          </w:tcPr>
          <w:p w14:paraId="70987AED"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hideMark/>
          </w:tcPr>
          <w:p w14:paraId="24B0C020"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۳۱-۳۵</w:t>
            </w:r>
          </w:p>
        </w:tc>
        <w:tc>
          <w:tcPr>
            <w:tcW w:w="630" w:type="dxa"/>
            <w:vAlign w:val="center"/>
            <w:hideMark/>
          </w:tcPr>
          <w:p w14:paraId="2BC74000"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935" w:type="dxa"/>
            <w:vAlign w:val="center"/>
            <w:hideMark/>
          </w:tcPr>
          <w:p w14:paraId="15EF1891"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۳۵</w:t>
            </w:r>
            <w:r w:rsidRPr="00370E68">
              <w:rPr>
                <w:rFonts w:ascii="IRANYekan" w:eastAsia="Times New Roman" w:hAnsi="IRANYekan" w:cs="B Mitra"/>
                <w:sz w:val="28"/>
                <w:szCs w:val="28"/>
              </w:rPr>
              <w:t xml:space="preserve"> </w:t>
            </w:r>
            <w:r w:rsidRPr="00370E68">
              <w:rPr>
                <w:rFonts w:ascii="IRANYekan" w:eastAsia="Times New Roman" w:hAnsi="IRANYekan" w:cs="B Mitra"/>
                <w:sz w:val="28"/>
                <w:szCs w:val="28"/>
                <w:rtl/>
              </w:rPr>
              <w:t>به بالا</w:t>
            </w:r>
          </w:p>
        </w:tc>
      </w:tr>
      <w:tr w:rsidR="00CD7211" w:rsidRPr="00370E68" w14:paraId="3F7B0FEB" w14:textId="77777777" w:rsidTr="00CD7211">
        <w:trPr>
          <w:tblCellSpacing w:w="15" w:type="dxa"/>
        </w:trPr>
        <w:tc>
          <w:tcPr>
            <w:tcW w:w="1890" w:type="dxa"/>
            <w:vAlign w:val="center"/>
            <w:hideMark/>
          </w:tcPr>
          <w:p w14:paraId="3C5F898B"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lastRenderedPageBreak/>
              <w:t>میزان تحصیلات</w:t>
            </w:r>
          </w:p>
        </w:tc>
        <w:tc>
          <w:tcPr>
            <w:tcW w:w="1260" w:type="dxa"/>
            <w:vAlign w:val="center"/>
            <w:hideMark/>
          </w:tcPr>
          <w:p w14:paraId="382C615A"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دیپلم و پاینتر</w:t>
            </w:r>
          </w:p>
        </w:tc>
        <w:tc>
          <w:tcPr>
            <w:tcW w:w="450" w:type="dxa"/>
            <w:vAlign w:val="center"/>
            <w:hideMark/>
          </w:tcPr>
          <w:p w14:paraId="199F9AF4"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170" w:type="dxa"/>
            <w:vAlign w:val="center"/>
            <w:hideMark/>
          </w:tcPr>
          <w:p w14:paraId="1B0853A4"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فوق دیپلم</w:t>
            </w:r>
          </w:p>
        </w:tc>
        <w:tc>
          <w:tcPr>
            <w:tcW w:w="540" w:type="dxa"/>
            <w:vAlign w:val="center"/>
            <w:hideMark/>
          </w:tcPr>
          <w:p w14:paraId="297D7B9E"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hideMark/>
          </w:tcPr>
          <w:p w14:paraId="4DFC2959"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لیسانس</w:t>
            </w:r>
          </w:p>
        </w:tc>
        <w:tc>
          <w:tcPr>
            <w:tcW w:w="630" w:type="dxa"/>
            <w:vAlign w:val="center"/>
            <w:hideMark/>
          </w:tcPr>
          <w:p w14:paraId="5DCB2A13"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935" w:type="dxa"/>
            <w:vAlign w:val="center"/>
            <w:hideMark/>
          </w:tcPr>
          <w:p w14:paraId="561A0693"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کارشناسی و بالاتر</w:t>
            </w:r>
          </w:p>
        </w:tc>
      </w:tr>
      <w:tr w:rsidR="00CD7211" w:rsidRPr="00370E68" w14:paraId="23B58972" w14:textId="77777777" w:rsidTr="00CD7211">
        <w:trPr>
          <w:tblCellSpacing w:w="15" w:type="dxa"/>
        </w:trPr>
        <w:tc>
          <w:tcPr>
            <w:tcW w:w="1890" w:type="dxa"/>
            <w:vAlign w:val="center"/>
            <w:hideMark/>
          </w:tcPr>
          <w:p w14:paraId="6F1E6E07"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سابقه خدمت</w:t>
            </w:r>
          </w:p>
        </w:tc>
        <w:tc>
          <w:tcPr>
            <w:tcW w:w="1260" w:type="dxa"/>
            <w:vAlign w:val="center"/>
            <w:hideMark/>
          </w:tcPr>
          <w:p w14:paraId="7D700391"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۵</w:t>
            </w:r>
            <w:r w:rsidRPr="00370E68">
              <w:rPr>
                <w:rFonts w:ascii="IRANYekan" w:eastAsia="Times New Roman" w:hAnsi="IRANYekan" w:cs="B Mitra"/>
                <w:sz w:val="28"/>
                <w:szCs w:val="28"/>
              </w:rPr>
              <w:t xml:space="preserve"> </w:t>
            </w:r>
            <w:r w:rsidRPr="00370E68">
              <w:rPr>
                <w:rFonts w:ascii="IRANYekan" w:eastAsia="Times New Roman" w:hAnsi="IRANYekan" w:cs="B Mitra"/>
                <w:sz w:val="28"/>
                <w:szCs w:val="28"/>
                <w:rtl/>
              </w:rPr>
              <w:t>سال و کمتر</w:t>
            </w:r>
          </w:p>
        </w:tc>
        <w:tc>
          <w:tcPr>
            <w:tcW w:w="450" w:type="dxa"/>
            <w:vAlign w:val="center"/>
            <w:hideMark/>
          </w:tcPr>
          <w:p w14:paraId="4D45C9C9"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170" w:type="dxa"/>
            <w:vAlign w:val="center"/>
            <w:hideMark/>
          </w:tcPr>
          <w:p w14:paraId="095B0475"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۶</w:t>
            </w:r>
            <w:r w:rsidRPr="00370E68">
              <w:rPr>
                <w:rFonts w:ascii="IRANYekan" w:eastAsia="Times New Roman" w:hAnsi="IRANYekan" w:cs="B Mitra"/>
                <w:sz w:val="28"/>
                <w:szCs w:val="28"/>
              </w:rPr>
              <w:t xml:space="preserve"> </w:t>
            </w:r>
            <w:r w:rsidRPr="00370E68">
              <w:rPr>
                <w:rFonts w:ascii="IRANYekan" w:eastAsia="Times New Roman" w:hAnsi="IRANYekan" w:cs="B Mitra"/>
                <w:sz w:val="28"/>
                <w:szCs w:val="28"/>
                <w:rtl/>
              </w:rPr>
              <w:t xml:space="preserve">تا </w:t>
            </w:r>
            <w:r w:rsidRPr="00370E68">
              <w:rPr>
                <w:rFonts w:ascii="IRANYekan" w:eastAsia="Times New Roman" w:hAnsi="IRANYekan" w:cs="B Mitra"/>
                <w:sz w:val="28"/>
                <w:szCs w:val="28"/>
                <w:rtl/>
                <w:lang w:bidi="fa-IR"/>
              </w:rPr>
              <w:t>۱۰</w:t>
            </w:r>
            <w:r w:rsidRPr="00370E68">
              <w:rPr>
                <w:rFonts w:ascii="IRANYekan" w:eastAsia="Times New Roman" w:hAnsi="IRANYekan" w:cs="B Mitra"/>
                <w:sz w:val="28"/>
                <w:szCs w:val="28"/>
                <w:rtl/>
              </w:rPr>
              <w:t>سال</w:t>
            </w:r>
          </w:p>
        </w:tc>
        <w:tc>
          <w:tcPr>
            <w:tcW w:w="540" w:type="dxa"/>
            <w:vAlign w:val="center"/>
            <w:hideMark/>
          </w:tcPr>
          <w:p w14:paraId="03C6A738"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hideMark/>
          </w:tcPr>
          <w:p w14:paraId="7709B0FC"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۱۱</w:t>
            </w:r>
            <w:r w:rsidRPr="00370E68">
              <w:rPr>
                <w:rFonts w:ascii="IRANYekan" w:eastAsia="Times New Roman" w:hAnsi="IRANYekan" w:cs="B Mitra"/>
                <w:sz w:val="28"/>
                <w:szCs w:val="28"/>
              </w:rPr>
              <w:t xml:space="preserve"> </w:t>
            </w:r>
            <w:r w:rsidRPr="00370E68">
              <w:rPr>
                <w:rFonts w:ascii="IRANYekan" w:eastAsia="Times New Roman" w:hAnsi="IRANYekan" w:cs="B Mitra"/>
                <w:sz w:val="28"/>
                <w:szCs w:val="28"/>
                <w:rtl/>
              </w:rPr>
              <w:t>تا</w:t>
            </w:r>
            <w:r w:rsidRPr="00370E68">
              <w:rPr>
                <w:rFonts w:ascii="IRANYekan" w:eastAsia="Times New Roman" w:hAnsi="IRANYekan" w:cs="B Mitra"/>
                <w:sz w:val="28"/>
                <w:szCs w:val="28"/>
                <w:rtl/>
                <w:lang w:bidi="fa-IR"/>
              </w:rPr>
              <w:t>۱۵</w:t>
            </w:r>
            <w:r w:rsidRPr="00370E68">
              <w:rPr>
                <w:rFonts w:ascii="IRANYekan" w:eastAsia="Times New Roman" w:hAnsi="IRANYekan" w:cs="B Mitra"/>
                <w:sz w:val="28"/>
                <w:szCs w:val="28"/>
                <w:rtl/>
              </w:rPr>
              <w:t>سال</w:t>
            </w:r>
          </w:p>
        </w:tc>
        <w:tc>
          <w:tcPr>
            <w:tcW w:w="630" w:type="dxa"/>
            <w:vAlign w:val="center"/>
            <w:hideMark/>
          </w:tcPr>
          <w:p w14:paraId="49D7A2BD"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935" w:type="dxa"/>
            <w:vAlign w:val="center"/>
            <w:hideMark/>
          </w:tcPr>
          <w:p w14:paraId="708B1BC7"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 xml:space="preserve">بیشتر از </w:t>
            </w:r>
            <w:r w:rsidRPr="00370E68">
              <w:rPr>
                <w:rFonts w:ascii="IRANYekan" w:eastAsia="Times New Roman" w:hAnsi="IRANYekan" w:cs="B Mitra"/>
                <w:sz w:val="28"/>
                <w:szCs w:val="28"/>
                <w:rtl/>
                <w:lang w:bidi="fa-IR"/>
              </w:rPr>
              <w:t>۱۵</w:t>
            </w:r>
            <w:r w:rsidRPr="00370E68">
              <w:rPr>
                <w:rFonts w:ascii="IRANYekan" w:eastAsia="Times New Roman" w:hAnsi="IRANYekan" w:cs="B Mitra"/>
                <w:sz w:val="28"/>
                <w:szCs w:val="28"/>
                <w:rtl/>
              </w:rPr>
              <w:t xml:space="preserve"> سال</w:t>
            </w:r>
          </w:p>
        </w:tc>
      </w:tr>
      <w:tr w:rsidR="00CD7211" w:rsidRPr="00370E68" w14:paraId="1775855A" w14:textId="77777777" w:rsidTr="00CD7211">
        <w:trPr>
          <w:tblCellSpacing w:w="15" w:type="dxa"/>
        </w:trPr>
        <w:tc>
          <w:tcPr>
            <w:tcW w:w="1890" w:type="dxa"/>
            <w:vAlign w:val="center"/>
            <w:hideMark/>
          </w:tcPr>
          <w:p w14:paraId="0666A07A"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جنسیت</w:t>
            </w:r>
          </w:p>
        </w:tc>
        <w:tc>
          <w:tcPr>
            <w:tcW w:w="2880" w:type="dxa"/>
            <w:gridSpan w:val="3"/>
            <w:vAlign w:val="center"/>
            <w:hideMark/>
          </w:tcPr>
          <w:p w14:paraId="2A27156E"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زن</w:t>
            </w:r>
          </w:p>
        </w:tc>
        <w:tc>
          <w:tcPr>
            <w:tcW w:w="540" w:type="dxa"/>
            <w:vAlign w:val="center"/>
            <w:hideMark/>
          </w:tcPr>
          <w:p w14:paraId="386DDDC6"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4275" w:type="dxa"/>
            <w:gridSpan w:val="3"/>
            <w:vAlign w:val="center"/>
            <w:hideMark/>
          </w:tcPr>
          <w:p w14:paraId="69E1D356"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مرد</w:t>
            </w:r>
          </w:p>
        </w:tc>
      </w:tr>
      <w:tr w:rsidR="00CD7211" w:rsidRPr="00370E68" w14:paraId="3352B20A" w14:textId="77777777" w:rsidTr="00CD7211">
        <w:trPr>
          <w:tblCellSpacing w:w="15" w:type="dxa"/>
        </w:trPr>
        <w:tc>
          <w:tcPr>
            <w:tcW w:w="1890" w:type="dxa"/>
            <w:vAlign w:val="center"/>
            <w:hideMark/>
          </w:tcPr>
          <w:p w14:paraId="128991E2"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ایمیل</w:t>
            </w:r>
          </w:p>
        </w:tc>
        <w:tc>
          <w:tcPr>
            <w:tcW w:w="7695" w:type="dxa"/>
            <w:gridSpan w:val="7"/>
            <w:vAlign w:val="center"/>
            <w:hideMark/>
          </w:tcPr>
          <w:p w14:paraId="42AE49D1"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برای اطلاع از نتایج تحقیق( اختیاری)</w:t>
            </w:r>
          </w:p>
        </w:tc>
      </w:tr>
    </w:tbl>
    <w:p w14:paraId="37E97A49"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tl/>
        </w:rPr>
      </w:pPr>
    </w:p>
    <w:p w14:paraId="445D5B45"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tl/>
        </w:rPr>
      </w:pPr>
    </w:p>
    <w:p w14:paraId="60C1C9C4"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tl/>
        </w:rPr>
      </w:pPr>
    </w:p>
    <w:p w14:paraId="0684FEAE" w14:textId="4C83362A"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سوالات</w:t>
      </w:r>
      <w:r w:rsidRPr="00370E68">
        <w:rPr>
          <w:rFonts w:ascii="IRANYekan" w:eastAsia="Times New Roman" w:hAnsi="IRANYekan" w:cs="B Mitra"/>
          <w:sz w:val="28"/>
          <w:szCs w:val="28"/>
        </w:rPr>
        <w:t>:</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775"/>
        <w:gridCol w:w="4746"/>
        <w:gridCol w:w="1185"/>
        <w:gridCol w:w="1712"/>
        <w:gridCol w:w="942"/>
      </w:tblGrid>
      <w:tr w:rsidR="00CD7211" w:rsidRPr="00370E68" w14:paraId="564FA52D" w14:textId="77777777" w:rsidTr="0001014D">
        <w:trPr>
          <w:tblCellSpacing w:w="15" w:type="dxa"/>
        </w:trPr>
        <w:tc>
          <w:tcPr>
            <w:tcW w:w="735" w:type="dxa"/>
            <w:vAlign w:val="center"/>
            <w:hideMark/>
          </w:tcPr>
          <w:p w14:paraId="372B12E8"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b/>
                <w:bCs/>
                <w:sz w:val="28"/>
                <w:szCs w:val="28"/>
                <w:rtl/>
              </w:rPr>
              <w:t>ردیف</w:t>
            </w:r>
          </w:p>
        </w:tc>
        <w:tc>
          <w:tcPr>
            <w:tcW w:w="4830" w:type="dxa"/>
            <w:vAlign w:val="center"/>
            <w:hideMark/>
          </w:tcPr>
          <w:p w14:paraId="0A8122E1"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b/>
                <w:bCs/>
                <w:sz w:val="28"/>
                <w:szCs w:val="28"/>
                <w:rtl/>
              </w:rPr>
              <w:t>سوال</w:t>
            </w:r>
          </w:p>
        </w:tc>
        <w:tc>
          <w:tcPr>
            <w:tcW w:w="1170" w:type="dxa"/>
            <w:vAlign w:val="center"/>
            <w:hideMark/>
          </w:tcPr>
          <w:p w14:paraId="1723C7FD"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b/>
                <w:bCs/>
                <w:sz w:val="28"/>
                <w:szCs w:val="28"/>
                <w:rtl/>
              </w:rPr>
              <w:t>درست</w:t>
            </w:r>
          </w:p>
        </w:tc>
        <w:tc>
          <w:tcPr>
            <w:tcW w:w="1710" w:type="dxa"/>
            <w:vAlign w:val="center"/>
            <w:hideMark/>
          </w:tcPr>
          <w:p w14:paraId="52BBFBDE"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b/>
                <w:bCs/>
                <w:sz w:val="28"/>
                <w:szCs w:val="28"/>
                <w:rtl/>
              </w:rPr>
              <w:t>تا حدودی درست</w:t>
            </w:r>
          </w:p>
        </w:tc>
        <w:tc>
          <w:tcPr>
            <w:tcW w:w="900" w:type="dxa"/>
            <w:vAlign w:val="center"/>
            <w:hideMark/>
          </w:tcPr>
          <w:p w14:paraId="10BA4E04"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b/>
                <w:bCs/>
                <w:sz w:val="28"/>
                <w:szCs w:val="28"/>
                <w:rtl/>
              </w:rPr>
              <w:t>نادرست</w:t>
            </w:r>
          </w:p>
        </w:tc>
      </w:tr>
      <w:tr w:rsidR="00CD7211" w:rsidRPr="00370E68" w14:paraId="080FD620" w14:textId="77777777" w:rsidTr="0001014D">
        <w:trPr>
          <w:tblCellSpacing w:w="15" w:type="dxa"/>
        </w:trPr>
        <w:tc>
          <w:tcPr>
            <w:tcW w:w="735" w:type="dxa"/>
            <w:vAlign w:val="center"/>
            <w:hideMark/>
          </w:tcPr>
          <w:p w14:paraId="48809241"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۱</w:t>
            </w:r>
          </w:p>
        </w:tc>
        <w:tc>
          <w:tcPr>
            <w:tcW w:w="4830" w:type="dxa"/>
            <w:vAlign w:val="center"/>
            <w:hideMark/>
          </w:tcPr>
          <w:p w14:paraId="07779877"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من بیشتر مواقع در مورد درک احساسی که دارم ناتوان هستم</w:t>
            </w:r>
            <w:r w:rsidRPr="00370E68">
              <w:rPr>
                <w:rFonts w:ascii="IRANYekan" w:eastAsia="Times New Roman" w:hAnsi="IRANYekan" w:cs="B Mitra"/>
                <w:sz w:val="28"/>
                <w:szCs w:val="28"/>
              </w:rPr>
              <w:t>.</w:t>
            </w:r>
          </w:p>
        </w:tc>
        <w:tc>
          <w:tcPr>
            <w:tcW w:w="1170" w:type="dxa"/>
            <w:vAlign w:val="center"/>
            <w:hideMark/>
          </w:tcPr>
          <w:p w14:paraId="1220C056"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hideMark/>
          </w:tcPr>
          <w:p w14:paraId="0D7F5213"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900" w:type="dxa"/>
            <w:vAlign w:val="center"/>
            <w:hideMark/>
          </w:tcPr>
          <w:p w14:paraId="687C6A88" w14:textId="77777777" w:rsidR="00CD7211" w:rsidRPr="00370E68" w:rsidRDefault="00CD7211" w:rsidP="00CD7211">
            <w:pPr>
              <w:bidi/>
              <w:spacing w:after="0" w:line="240" w:lineRule="auto"/>
              <w:jc w:val="both"/>
              <w:rPr>
                <w:rFonts w:ascii="IRANYekan" w:eastAsia="Times New Roman" w:hAnsi="IRANYekan" w:cs="B Mitra"/>
                <w:sz w:val="28"/>
                <w:szCs w:val="28"/>
              </w:rPr>
            </w:pPr>
          </w:p>
        </w:tc>
      </w:tr>
      <w:tr w:rsidR="00CD7211" w:rsidRPr="00370E68" w14:paraId="63C3F510" w14:textId="77777777" w:rsidTr="0001014D">
        <w:trPr>
          <w:tblCellSpacing w:w="15" w:type="dxa"/>
        </w:trPr>
        <w:tc>
          <w:tcPr>
            <w:tcW w:w="735" w:type="dxa"/>
            <w:vAlign w:val="center"/>
            <w:hideMark/>
          </w:tcPr>
          <w:p w14:paraId="6296409F"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۲</w:t>
            </w:r>
          </w:p>
        </w:tc>
        <w:tc>
          <w:tcPr>
            <w:tcW w:w="4830" w:type="dxa"/>
            <w:vAlign w:val="center"/>
            <w:hideMark/>
          </w:tcPr>
          <w:p w14:paraId="3939FA0A"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فهمیدن احساس ناراحتی، عصبانیت یا هر احساس دیگری برایم مشکل است</w:t>
            </w:r>
            <w:r w:rsidRPr="00370E68">
              <w:rPr>
                <w:rFonts w:ascii="IRANYekan" w:eastAsia="Times New Roman" w:hAnsi="IRANYekan" w:cs="B Mitra"/>
                <w:sz w:val="28"/>
                <w:szCs w:val="28"/>
              </w:rPr>
              <w:t>.</w:t>
            </w:r>
          </w:p>
        </w:tc>
        <w:tc>
          <w:tcPr>
            <w:tcW w:w="1170" w:type="dxa"/>
            <w:vAlign w:val="center"/>
            <w:hideMark/>
          </w:tcPr>
          <w:p w14:paraId="003A2927"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hideMark/>
          </w:tcPr>
          <w:p w14:paraId="524976A3"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900" w:type="dxa"/>
            <w:vAlign w:val="center"/>
            <w:hideMark/>
          </w:tcPr>
          <w:p w14:paraId="67593144" w14:textId="77777777" w:rsidR="00CD7211" w:rsidRPr="00370E68" w:rsidRDefault="00CD7211" w:rsidP="00CD7211">
            <w:pPr>
              <w:bidi/>
              <w:spacing w:after="0" w:line="240" w:lineRule="auto"/>
              <w:jc w:val="both"/>
              <w:rPr>
                <w:rFonts w:ascii="IRANYekan" w:eastAsia="Times New Roman" w:hAnsi="IRANYekan" w:cs="B Mitra"/>
                <w:sz w:val="28"/>
                <w:szCs w:val="28"/>
              </w:rPr>
            </w:pPr>
          </w:p>
        </w:tc>
      </w:tr>
      <w:tr w:rsidR="00CD7211" w:rsidRPr="00370E68" w14:paraId="3B404E11" w14:textId="77777777" w:rsidTr="0001014D">
        <w:trPr>
          <w:tblCellSpacing w:w="15" w:type="dxa"/>
        </w:trPr>
        <w:tc>
          <w:tcPr>
            <w:tcW w:w="735" w:type="dxa"/>
            <w:vAlign w:val="center"/>
            <w:hideMark/>
          </w:tcPr>
          <w:p w14:paraId="6F9D4E36"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۳</w:t>
            </w:r>
          </w:p>
        </w:tc>
        <w:tc>
          <w:tcPr>
            <w:tcW w:w="4830" w:type="dxa"/>
            <w:vAlign w:val="center"/>
            <w:hideMark/>
          </w:tcPr>
          <w:p w14:paraId="00CE60F0"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من همیشه نمی دانم دقیقا چه نوع احساسی در وجودم هست</w:t>
            </w:r>
            <w:r w:rsidRPr="00370E68">
              <w:rPr>
                <w:rFonts w:ascii="IRANYekan" w:eastAsia="Times New Roman" w:hAnsi="IRANYekan" w:cs="B Mitra"/>
                <w:sz w:val="28"/>
                <w:szCs w:val="28"/>
              </w:rPr>
              <w:t>.</w:t>
            </w:r>
          </w:p>
        </w:tc>
        <w:tc>
          <w:tcPr>
            <w:tcW w:w="1170" w:type="dxa"/>
            <w:vAlign w:val="center"/>
            <w:hideMark/>
          </w:tcPr>
          <w:p w14:paraId="08697949"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hideMark/>
          </w:tcPr>
          <w:p w14:paraId="515E8B6F"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900" w:type="dxa"/>
            <w:vAlign w:val="center"/>
            <w:hideMark/>
          </w:tcPr>
          <w:p w14:paraId="33180338" w14:textId="77777777" w:rsidR="00CD7211" w:rsidRPr="00370E68" w:rsidRDefault="00CD7211" w:rsidP="00CD7211">
            <w:pPr>
              <w:bidi/>
              <w:spacing w:after="0" w:line="240" w:lineRule="auto"/>
              <w:jc w:val="both"/>
              <w:rPr>
                <w:rFonts w:ascii="IRANYekan" w:eastAsia="Times New Roman" w:hAnsi="IRANYekan" w:cs="B Mitra"/>
                <w:sz w:val="28"/>
                <w:szCs w:val="28"/>
              </w:rPr>
            </w:pPr>
          </w:p>
        </w:tc>
      </w:tr>
      <w:tr w:rsidR="00CD7211" w:rsidRPr="00370E68" w14:paraId="43093B2A" w14:textId="77777777" w:rsidTr="0001014D">
        <w:trPr>
          <w:tblCellSpacing w:w="15" w:type="dxa"/>
        </w:trPr>
        <w:tc>
          <w:tcPr>
            <w:tcW w:w="735" w:type="dxa"/>
            <w:vAlign w:val="center"/>
            <w:hideMark/>
          </w:tcPr>
          <w:p w14:paraId="2CFFAA09"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۴</w:t>
            </w:r>
          </w:p>
        </w:tc>
        <w:tc>
          <w:tcPr>
            <w:tcW w:w="4830" w:type="dxa"/>
            <w:vAlign w:val="center"/>
            <w:hideMark/>
          </w:tcPr>
          <w:p w14:paraId="672AD629"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هنگامیکه من در مورد موضوعی ناراحت هستم، نمی دانم که آیا غمگین هستم، ترسیده ام،یا عصبانی هستم</w:t>
            </w:r>
            <w:r w:rsidRPr="00370E68">
              <w:rPr>
                <w:rFonts w:ascii="IRANYekan" w:eastAsia="Times New Roman" w:hAnsi="IRANYekan" w:cs="B Mitra"/>
                <w:sz w:val="28"/>
                <w:szCs w:val="28"/>
              </w:rPr>
              <w:t>.</w:t>
            </w:r>
          </w:p>
        </w:tc>
        <w:tc>
          <w:tcPr>
            <w:tcW w:w="1170" w:type="dxa"/>
            <w:vAlign w:val="center"/>
            <w:hideMark/>
          </w:tcPr>
          <w:p w14:paraId="7166DA41"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hideMark/>
          </w:tcPr>
          <w:p w14:paraId="11CFD704"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900" w:type="dxa"/>
            <w:vAlign w:val="center"/>
            <w:hideMark/>
          </w:tcPr>
          <w:p w14:paraId="6D788167" w14:textId="77777777" w:rsidR="00CD7211" w:rsidRPr="00370E68" w:rsidRDefault="00CD7211" w:rsidP="00CD7211">
            <w:pPr>
              <w:bidi/>
              <w:spacing w:after="0" w:line="240" w:lineRule="auto"/>
              <w:jc w:val="both"/>
              <w:rPr>
                <w:rFonts w:ascii="IRANYekan" w:eastAsia="Times New Roman" w:hAnsi="IRANYekan" w:cs="B Mitra"/>
                <w:sz w:val="28"/>
                <w:szCs w:val="28"/>
              </w:rPr>
            </w:pPr>
          </w:p>
        </w:tc>
      </w:tr>
      <w:tr w:rsidR="00CD7211" w:rsidRPr="00370E68" w14:paraId="53815599" w14:textId="77777777" w:rsidTr="0001014D">
        <w:trPr>
          <w:tblCellSpacing w:w="15" w:type="dxa"/>
        </w:trPr>
        <w:tc>
          <w:tcPr>
            <w:tcW w:w="735" w:type="dxa"/>
            <w:vAlign w:val="center"/>
            <w:hideMark/>
          </w:tcPr>
          <w:p w14:paraId="542F7FB7"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۵</w:t>
            </w:r>
          </w:p>
        </w:tc>
        <w:tc>
          <w:tcPr>
            <w:tcW w:w="4830" w:type="dxa"/>
            <w:vAlign w:val="center"/>
            <w:hideMark/>
          </w:tcPr>
          <w:p w14:paraId="3D4377EE"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بیشتر مواقع احساس ناراحتی میکنم ولی علت آن را نمی دانم</w:t>
            </w:r>
            <w:r w:rsidRPr="00370E68">
              <w:rPr>
                <w:rFonts w:ascii="IRANYekan" w:eastAsia="Times New Roman" w:hAnsi="IRANYekan" w:cs="B Mitra"/>
                <w:sz w:val="28"/>
                <w:szCs w:val="28"/>
              </w:rPr>
              <w:t>.</w:t>
            </w:r>
          </w:p>
        </w:tc>
        <w:tc>
          <w:tcPr>
            <w:tcW w:w="1170" w:type="dxa"/>
            <w:vAlign w:val="center"/>
            <w:hideMark/>
          </w:tcPr>
          <w:p w14:paraId="605CC73E"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hideMark/>
          </w:tcPr>
          <w:p w14:paraId="625470EF"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900" w:type="dxa"/>
            <w:vAlign w:val="center"/>
            <w:hideMark/>
          </w:tcPr>
          <w:p w14:paraId="5C7D71BD" w14:textId="77777777" w:rsidR="00CD7211" w:rsidRPr="00370E68" w:rsidRDefault="00CD7211" w:rsidP="00CD7211">
            <w:pPr>
              <w:bidi/>
              <w:spacing w:after="0" w:line="240" w:lineRule="auto"/>
              <w:jc w:val="both"/>
              <w:rPr>
                <w:rFonts w:ascii="IRANYekan" w:eastAsia="Times New Roman" w:hAnsi="IRANYekan" w:cs="B Mitra"/>
                <w:sz w:val="28"/>
                <w:szCs w:val="28"/>
              </w:rPr>
            </w:pPr>
          </w:p>
        </w:tc>
      </w:tr>
      <w:tr w:rsidR="00CD7211" w:rsidRPr="00370E68" w14:paraId="7D0F1FBD" w14:textId="77777777" w:rsidTr="0001014D">
        <w:trPr>
          <w:tblCellSpacing w:w="15" w:type="dxa"/>
        </w:trPr>
        <w:tc>
          <w:tcPr>
            <w:tcW w:w="735" w:type="dxa"/>
            <w:vAlign w:val="center"/>
            <w:hideMark/>
          </w:tcPr>
          <w:p w14:paraId="23BDA4AD"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۶</w:t>
            </w:r>
          </w:p>
        </w:tc>
        <w:tc>
          <w:tcPr>
            <w:tcW w:w="4830" w:type="dxa"/>
            <w:vAlign w:val="center"/>
            <w:hideMark/>
          </w:tcPr>
          <w:p w14:paraId="3D634F5F"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من بیشتر مواقع نمی دانم چرا عصبانی هستم</w:t>
            </w:r>
            <w:r w:rsidRPr="00370E68">
              <w:rPr>
                <w:rFonts w:ascii="IRANYekan" w:eastAsia="Times New Roman" w:hAnsi="IRANYekan" w:cs="B Mitra"/>
                <w:sz w:val="28"/>
                <w:szCs w:val="28"/>
              </w:rPr>
              <w:t>.</w:t>
            </w:r>
          </w:p>
        </w:tc>
        <w:tc>
          <w:tcPr>
            <w:tcW w:w="1170" w:type="dxa"/>
            <w:vAlign w:val="center"/>
            <w:hideMark/>
          </w:tcPr>
          <w:p w14:paraId="25E8D724"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hideMark/>
          </w:tcPr>
          <w:p w14:paraId="70923B92"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900" w:type="dxa"/>
            <w:vAlign w:val="center"/>
            <w:hideMark/>
          </w:tcPr>
          <w:p w14:paraId="3504326C" w14:textId="77777777" w:rsidR="00CD7211" w:rsidRPr="00370E68" w:rsidRDefault="00CD7211" w:rsidP="00CD7211">
            <w:pPr>
              <w:bidi/>
              <w:spacing w:after="0" w:line="240" w:lineRule="auto"/>
              <w:jc w:val="both"/>
              <w:rPr>
                <w:rFonts w:ascii="IRANYekan" w:eastAsia="Times New Roman" w:hAnsi="IRANYekan" w:cs="B Mitra"/>
                <w:sz w:val="28"/>
                <w:szCs w:val="28"/>
              </w:rPr>
            </w:pPr>
          </w:p>
        </w:tc>
      </w:tr>
      <w:tr w:rsidR="00CD7211" w:rsidRPr="00370E68" w14:paraId="5DC3CD40" w14:textId="77777777" w:rsidTr="0001014D">
        <w:trPr>
          <w:tblCellSpacing w:w="15" w:type="dxa"/>
        </w:trPr>
        <w:tc>
          <w:tcPr>
            <w:tcW w:w="735" w:type="dxa"/>
            <w:vAlign w:val="center"/>
            <w:hideMark/>
          </w:tcPr>
          <w:p w14:paraId="484192F1"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۷</w:t>
            </w:r>
          </w:p>
        </w:tc>
        <w:tc>
          <w:tcPr>
            <w:tcW w:w="4830" w:type="dxa"/>
            <w:vAlign w:val="center"/>
            <w:hideMark/>
          </w:tcPr>
          <w:p w14:paraId="16AEF601"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زمانی که چیزی مرا ناراحت می کند، نمی توانم تشخیص دهم</w:t>
            </w:r>
            <w:r w:rsidRPr="00370E68">
              <w:rPr>
                <w:rFonts w:ascii="IRANYekan" w:eastAsia="Times New Roman" w:hAnsi="IRANYekan" w:cs="B Mitra"/>
                <w:sz w:val="28"/>
                <w:szCs w:val="28"/>
              </w:rPr>
              <w:t>.</w:t>
            </w:r>
          </w:p>
        </w:tc>
        <w:tc>
          <w:tcPr>
            <w:tcW w:w="1170" w:type="dxa"/>
            <w:vAlign w:val="center"/>
            <w:hideMark/>
          </w:tcPr>
          <w:p w14:paraId="51203EA8"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hideMark/>
          </w:tcPr>
          <w:p w14:paraId="5D109902"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900" w:type="dxa"/>
            <w:vAlign w:val="center"/>
            <w:hideMark/>
          </w:tcPr>
          <w:p w14:paraId="60CAC3BB" w14:textId="77777777" w:rsidR="00CD7211" w:rsidRPr="00370E68" w:rsidRDefault="00CD7211" w:rsidP="00CD7211">
            <w:pPr>
              <w:bidi/>
              <w:spacing w:after="0" w:line="240" w:lineRule="auto"/>
              <w:jc w:val="both"/>
              <w:rPr>
                <w:rFonts w:ascii="IRANYekan" w:eastAsia="Times New Roman" w:hAnsi="IRANYekan" w:cs="B Mitra"/>
                <w:sz w:val="28"/>
                <w:szCs w:val="28"/>
              </w:rPr>
            </w:pPr>
          </w:p>
        </w:tc>
      </w:tr>
      <w:tr w:rsidR="00CD7211" w:rsidRPr="00370E68" w14:paraId="519FF011" w14:textId="77777777" w:rsidTr="0001014D">
        <w:trPr>
          <w:tblCellSpacing w:w="15" w:type="dxa"/>
        </w:trPr>
        <w:tc>
          <w:tcPr>
            <w:tcW w:w="735" w:type="dxa"/>
            <w:vAlign w:val="center"/>
            <w:hideMark/>
          </w:tcPr>
          <w:p w14:paraId="3BA5F4CE"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۸</w:t>
            </w:r>
          </w:p>
        </w:tc>
        <w:tc>
          <w:tcPr>
            <w:tcW w:w="4830" w:type="dxa"/>
            <w:vAlign w:val="center"/>
            <w:hideMark/>
          </w:tcPr>
          <w:p w14:paraId="68AD5388"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من متوجه شده ام که بیان آنچه احساس می کنم به دوستانم مشکل است</w:t>
            </w:r>
            <w:r w:rsidRPr="00370E68">
              <w:rPr>
                <w:rFonts w:ascii="IRANYekan" w:eastAsia="Times New Roman" w:hAnsi="IRANYekan" w:cs="B Mitra"/>
                <w:sz w:val="28"/>
                <w:szCs w:val="28"/>
              </w:rPr>
              <w:t>.</w:t>
            </w:r>
          </w:p>
        </w:tc>
        <w:tc>
          <w:tcPr>
            <w:tcW w:w="1170" w:type="dxa"/>
            <w:vAlign w:val="center"/>
            <w:hideMark/>
          </w:tcPr>
          <w:p w14:paraId="5C6A7A4C"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hideMark/>
          </w:tcPr>
          <w:p w14:paraId="7BE2930B"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900" w:type="dxa"/>
            <w:vAlign w:val="center"/>
            <w:hideMark/>
          </w:tcPr>
          <w:p w14:paraId="3E2FFA3E" w14:textId="77777777" w:rsidR="00CD7211" w:rsidRPr="00370E68" w:rsidRDefault="00CD7211" w:rsidP="00CD7211">
            <w:pPr>
              <w:bidi/>
              <w:spacing w:after="0" w:line="240" w:lineRule="auto"/>
              <w:jc w:val="both"/>
              <w:rPr>
                <w:rFonts w:ascii="IRANYekan" w:eastAsia="Times New Roman" w:hAnsi="IRANYekan" w:cs="B Mitra"/>
                <w:sz w:val="28"/>
                <w:szCs w:val="28"/>
              </w:rPr>
            </w:pPr>
          </w:p>
        </w:tc>
      </w:tr>
      <w:tr w:rsidR="00CD7211" w:rsidRPr="00370E68" w14:paraId="45B25472" w14:textId="77777777" w:rsidTr="0001014D">
        <w:trPr>
          <w:tblCellSpacing w:w="15" w:type="dxa"/>
        </w:trPr>
        <w:tc>
          <w:tcPr>
            <w:tcW w:w="735" w:type="dxa"/>
            <w:vAlign w:val="center"/>
            <w:hideMark/>
          </w:tcPr>
          <w:p w14:paraId="7FC9AA51"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۹</w:t>
            </w:r>
          </w:p>
        </w:tc>
        <w:tc>
          <w:tcPr>
            <w:tcW w:w="4830" w:type="dxa"/>
            <w:vAlign w:val="center"/>
            <w:hideMark/>
          </w:tcPr>
          <w:p w14:paraId="7697E613"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من متوجه شده ام که صحبت کردن در مورد اینکه چه احساسی دارم سخت است</w:t>
            </w:r>
            <w:r w:rsidRPr="00370E68">
              <w:rPr>
                <w:rFonts w:ascii="IRANYekan" w:eastAsia="Times New Roman" w:hAnsi="IRANYekan" w:cs="B Mitra"/>
                <w:sz w:val="28"/>
                <w:szCs w:val="28"/>
              </w:rPr>
              <w:t>.</w:t>
            </w:r>
          </w:p>
        </w:tc>
        <w:tc>
          <w:tcPr>
            <w:tcW w:w="1170" w:type="dxa"/>
            <w:vAlign w:val="center"/>
            <w:hideMark/>
          </w:tcPr>
          <w:p w14:paraId="3C626276"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hideMark/>
          </w:tcPr>
          <w:p w14:paraId="25681093"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900" w:type="dxa"/>
            <w:vAlign w:val="center"/>
            <w:hideMark/>
          </w:tcPr>
          <w:p w14:paraId="2450AABA" w14:textId="77777777" w:rsidR="00CD7211" w:rsidRPr="00370E68" w:rsidRDefault="00CD7211" w:rsidP="00CD7211">
            <w:pPr>
              <w:bidi/>
              <w:spacing w:after="0" w:line="240" w:lineRule="auto"/>
              <w:jc w:val="both"/>
              <w:rPr>
                <w:rFonts w:ascii="IRANYekan" w:eastAsia="Times New Roman" w:hAnsi="IRANYekan" w:cs="B Mitra"/>
                <w:sz w:val="28"/>
                <w:szCs w:val="28"/>
              </w:rPr>
            </w:pPr>
          </w:p>
        </w:tc>
      </w:tr>
      <w:tr w:rsidR="00CD7211" w:rsidRPr="00370E68" w14:paraId="439C94A0" w14:textId="77777777" w:rsidTr="0001014D">
        <w:trPr>
          <w:tblCellSpacing w:w="15" w:type="dxa"/>
        </w:trPr>
        <w:tc>
          <w:tcPr>
            <w:tcW w:w="735" w:type="dxa"/>
            <w:vAlign w:val="center"/>
          </w:tcPr>
          <w:p w14:paraId="4EFEFCA3" w14:textId="77777777" w:rsidR="00CD7211" w:rsidRPr="00370E68" w:rsidRDefault="00CD7211" w:rsidP="00CD7211">
            <w:pPr>
              <w:bidi/>
              <w:spacing w:after="0" w:line="240" w:lineRule="auto"/>
              <w:jc w:val="both"/>
              <w:rPr>
                <w:rFonts w:ascii="IRANYekan" w:eastAsia="Times New Roman" w:hAnsi="IRANYekan" w:cs="B Mitra"/>
                <w:sz w:val="28"/>
                <w:szCs w:val="28"/>
                <w:rtl/>
                <w:lang w:bidi="fa-IR"/>
              </w:rPr>
            </w:pPr>
          </w:p>
        </w:tc>
        <w:tc>
          <w:tcPr>
            <w:tcW w:w="4830" w:type="dxa"/>
            <w:vAlign w:val="center"/>
          </w:tcPr>
          <w:p w14:paraId="272ED634" w14:textId="77777777" w:rsidR="00CD7211" w:rsidRPr="00370E68" w:rsidRDefault="00CD7211" w:rsidP="00CD7211">
            <w:pPr>
              <w:bidi/>
              <w:spacing w:after="0" w:line="240" w:lineRule="auto"/>
              <w:jc w:val="both"/>
              <w:rPr>
                <w:rFonts w:ascii="IRANYekan" w:eastAsia="Times New Roman" w:hAnsi="IRANYekan" w:cs="B Mitra"/>
                <w:sz w:val="28"/>
                <w:szCs w:val="28"/>
                <w:rtl/>
              </w:rPr>
            </w:pPr>
          </w:p>
        </w:tc>
        <w:tc>
          <w:tcPr>
            <w:tcW w:w="1170" w:type="dxa"/>
            <w:vAlign w:val="center"/>
          </w:tcPr>
          <w:p w14:paraId="4ADC4C53"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tcPr>
          <w:p w14:paraId="0068F847"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900" w:type="dxa"/>
            <w:vAlign w:val="center"/>
          </w:tcPr>
          <w:p w14:paraId="56097364" w14:textId="77777777" w:rsidR="00CD7211" w:rsidRPr="00370E68" w:rsidRDefault="00CD7211" w:rsidP="00CD7211">
            <w:pPr>
              <w:bidi/>
              <w:spacing w:after="0" w:line="240" w:lineRule="auto"/>
              <w:jc w:val="both"/>
              <w:rPr>
                <w:rFonts w:ascii="IRANYekan" w:eastAsia="Times New Roman" w:hAnsi="IRANYekan" w:cs="B Mitra"/>
                <w:sz w:val="28"/>
                <w:szCs w:val="28"/>
              </w:rPr>
            </w:pPr>
          </w:p>
        </w:tc>
      </w:tr>
      <w:tr w:rsidR="00CD7211" w:rsidRPr="00370E68" w14:paraId="45ED152F" w14:textId="77777777" w:rsidTr="0001014D">
        <w:trPr>
          <w:tblCellSpacing w:w="15" w:type="dxa"/>
        </w:trPr>
        <w:tc>
          <w:tcPr>
            <w:tcW w:w="735" w:type="dxa"/>
            <w:vAlign w:val="center"/>
            <w:hideMark/>
          </w:tcPr>
          <w:p w14:paraId="655E8010"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۱۰</w:t>
            </w:r>
          </w:p>
        </w:tc>
        <w:tc>
          <w:tcPr>
            <w:tcW w:w="4830" w:type="dxa"/>
            <w:vAlign w:val="center"/>
            <w:hideMark/>
          </w:tcPr>
          <w:p w14:paraId="7563E02B"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من به راحتی می توانم به یک دوست در مورد آنچه در درونم احساس می کنم توضیح دهم</w:t>
            </w:r>
            <w:r w:rsidRPr="00370E68">
              <w:rPr>
                <w:rFonts w:ascii="IRANYekan" w:eastAsia="Times New Roman" w:hAnsi="IRANYekan" w:cs="B Mitra"/>
                <w:sz w:val="28"/>
                <w:szCs w:val="28"/>
              </w:rPr>
              <w:t>.</w:t>
            </w:r>
          </w:p>
        </w:tc>
        <w:tc>
          <w:tcPr>
            <w:tcW w:w="1170" w:type="dxa"/>
            <w:vAlign w:val="center"/>
            <w:hideMark/>
          </w:tcPr>
          <w:p w14:paraId="139BC337"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hideMark/>
          </w:tcPr>
          <w:p w14:paraId="599CD68B"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900" w:type="dxa"/>
            <w:vAlign w:val="center"/>
            <w:hideMark/>
          </w:tcPr>
          <w:p w14:paraId="70DF69DC" w14:textId="77777777" w:rsidR="00CD7211" w:rsidRPr="00370E68" w:rsidRDefault="00CD7211" w:rsidP="00CD7211">
            <w:pPr>
              <w:bidi/>
              <w:spacing w:after="0" w:line="240" w:lineRule="auto"/>
              <w:jc w:val="both"/>
              <w:rPr>
                <w:rFonts w:ascii="IRANYekan" w:eastAsia="Times New Roman" w:hAnsi="IRANYekan" w:cs="B Mitra"/>
                <w:sz w:val="28"/>
                <w:szCs w:val="28"/>
              </w:rPr>
            </w:pPr>
          </w:p>
        </w:tc>
      </w:tr>
      <w:tr w:rsidR="00CD7211" w:rsidRPr="00370E68" w14:paraId="0959FCCD" w14:textId="77777777" w:rsidTr="0001014D">
        <w:trPr>
          <w:tblCellSpacing w:w="15" w:type="dxa"/>
        </w:trPr>
        <w:tc>
          <w:tcPr>
            <w:tcW w:w="735" w:type="dxa"/>
            <w:vAlign w:val="center"/>
            <w:hideMark/>
          </w:tcPr>
          <w:p w14:paraId="33527415"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۱۱</w:t>
            </w:r>
          </w:p>
        </w:tc>
        <w:tc>
          <w:tcPr>
            <w:tcW w:w="4830" w:type="dxa"/>
            <w:vAlign w:val="center"/>
            <w:hideMark/>
          </w:tcPr>
          <w:p w14:paraId="7D3C1275"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هنگامیکه در مورد چیزی ناراحت هستم اغلب این ناراحتی را با کسی در میان نمی گذارم</w:t>
            </w:r>
            <w:r w:rsidRPr="00370E68">
              <w:rPr>
                <w:rFonts w:ascii="IRANYekan" w:eastAsia="Times New Roman" w:hAnsi="IRANYekan" w:cs="B Mitra"/>
                <w:sz w:val="28"/>
                <w:szCs w:val="28"/>
              </w:rPr>
              <w:t>.</w:t>
            </w:r>
          </w:p>
        </w:tc>
        <w:tc>
          <w:tcPr>
            <w:tcW w:w="1170" w:type="dxa"/>
            <w:vAlign w:val="center"/>
            <w:hideMark/>
          </w:tcPr>
          <w:p w14:paraId="049D01A0"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hideMark/>
          </w:tcPr>
          <w:p w14:paraId="165418FD"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900" w:type="dxa"/>
            <w:vAlign w:val="center"/>
            <w:hideMark/>
          </w:tcPr>
          <w:p w14:paraId="334F6ECA" w14:textId="77777777" w:rsidR="00CD7211" w:rsidRPr="00370E68" w:rsidRDefault="00CD7211" w:rsidP="00CD7211">
            <w:pPr>
              <w:bidi/>
              <w:spacing w:after="0" w:line="240" w:lineRule="auto"/>
              <w:jc w:val="both"/>
              <w:rPr>
                <w:rFonts w:ascii="IRANYekan" w:eastAsia="Times New Roman" w:hAnsi="IRANYekan" w:cs="B Mitra"/>
                <w:sz w:val="28"/>
                <w:szCs w:val="28"/>
              </w:rPr>
            </w:pPr>
          </w:p>
        </w:tc>
      </w:tr>
      <w:tr w:rsidR="00CD7211" w:rsidRPr="00370E68" w14:paraId="7D0DB875" w14:textId="77777777" w:rsidTr="0001014D">
        <w:trPr>
          <w:tblCellSpacing w:w="15" w:type="dxa"/>
        </w:trPr>
        <w:tc>
          <w:tcPr>
            <w:tcW w:w="735" w:type="dxa"/>
            <w:vAlign w:val="center"/>
            <w:hideMark/>
          </w:tcPr>
          <w:p w14:paraId="5C43E78A"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۱۲</w:t>
            </w:r>
          </w:p>
        </w:tc>
        <w:tc>
          <w:tcPr>
            <w:tcW w:w="4830" w:type="dxa"/>
            <w:vAlign w:val="center"/>
            <w:hideMark/>
          </w:tcPr>
          <w:p w14:paraId="34167346"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دیگر افراد نیازی ندارند تا بدانند من چه احساسی دارم</w:t>
            </w:r>
            <w:r w:rsidRPr="00370E68">
              <w:rPr>
                <w:rFonts w:ascii="IRANYekan" w:eastAsia="Times New Roman" w:hAnsi="IRANYekan" w:cs="B Mitra"/>
                <w:sz w:val="28"/>
                <w:szCs w:val="28"/>
              </w:rPr>
              <w:t>.</w:t>
            </w:r>
          </w:p>
        </w:tc>
        <w:tc>
          <w:tcPr>
            <w:tcW w:w="1170" w:type="dxa"/>
            <w:vAlign w:val="center"/>
            <w:hideMark/>
          </w:tcPr>
          <w:p w14:paraId="5C510B9C"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hideMark/>
          </w:tcPr>
          <w:p w14:paraId="2C374EF1"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900" w:type="dxa"/>
            <w:vAlign w:val="center"/>
            <w:hideMark/>
          </w:tcPr>
          <w:p w14:paraId="60DC4346" w14:textId="77777777" w:rsidR="00CD7211" w:rsidRPr="00370E68" w:rsidRDefault="00CD7211" w:rsidP="00CD7211">
            <w:pPr>
              <w:bidi/>
              <w:spacing w:after="0" w:line="240" w:lineRule="auto"/>
              <w:jc w:val="both"/>
              <w:rPr>
                <w:rFonts w:ascii="IRANYekan" w:eastAsia="Times New Roman" w:hAnsi="IRANYekan" w:cs="B Mitra"/>
                <w:sz w:val="28"/>
                <w:szCs w:val="28"/>
              </w:rPr>
            </w:pPr>
          </w:p>
        </w:tc>
      </w:tr>
      <w:tr w:rsidR="00CD7211" w:rsidRPr="00370E68" w14:paraId="75E1E0BA" w14:textId="77777777" w:rsidTr="0001014D">
        <w:trPr>
          <w:tblCellSpacing w:w="15" w:type="dxa"/>
        </w:trPr>
        <w:tc>
          <w:tcPr>
            <w:tcW w:w="735" w:type="dxa"/>
            <w:vAlign w:val="center"/>
            <w:hideMark/>
          </w:tcPr>
          <w:p w14:paraId="126A4D27"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۱۳</w:t>
            </w:r>
          </w:p>
        </w:tc>
        <w:tc>
          <w:tcPr>
            <w:tcW w:w="4830" w:type="dxa"/>
            <w:vAlign w:val="center"/>
            <w:hideMark/>
          </w:tcPr>
          <w:p w14:paraId="131E9355"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هنگامیکه ناراحت هستم، سعی نمی کنم تا آن را نشان دهم</w:t>
            </w:r>
          </w:p>
        </w:tc>
        <w:tc>
          <w:tcPr>
            <w:tcW w:w="1170" w:type="dxa"/>
            <w:vAlign w:val="center"/>
            <w:hideMark/>
          </w:tcPr>
          <w:p w14:paraId="1706E645"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hideMark/>
          </w:tcPr>
          <w:p w14:paraId="7EBC95FE"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900" w:type="dxa"/>
            <w:vAlign w:val="center"/>
            <w:hideMark/>
          </w:tcPr>
          <w:p w14:paraId="23D32291" w14:textId="77777777" w:rsidR="00CD7211" w:rsidRPr="00370E68" w:rsidRDefault="00CD7211" w:rsidP="00CD7211">
            <w:pPr>
              <w:bidi/>
              <w:spacing w:after="0" w:line="240" w:lineRule="auto"/>
              <w:jc w:val="both"/>
              <w:rPr>
                <w:rFonts w:ascii="IRANYekan" w:eastAsia="Times New Roman" w:hAnsi="IRANYekan" w:cs="B Mitra"/>
                <w:sz w:val="28"/>
                <w:szCs w:val="28"/>
              </w:rPr>
            </w:pPr>
          </w:p>
        </w:tc>
      </w:tr>
      <w:tr w:rsidR="00CD7211" w:rsidRPr="00370E68" w14:paraId="632CDF8C" w14:textId="77777777" w:rsidTr="0001014D">
        <w:trPr>
          <w:tblCellSpacing w:w="15" w:type="dxa"/>
        </w:trPr>
        <w:tc>
          <w:tcPr>
            <w:tcW w:w="735" w:type="dxa"/>
            <w:vAlign w:val="center"/>
            <w:hideMark/>
          </w:tcPr>
          <w:p w14:paraId="7577276B"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۱۴</w:t>
            </w:r>
          </w:p>
        </w:tc>
        <w:tc>
          <w:tcPr>
            <w:tcW w:w="4830" w:type="dxa"/>
            <w:vAlign w:val="center"/>
            <w:hideMark/>
          </w:tcPr>
          <w:p w14:paraId="77302AC7"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هنگامیکه ناراحت یا عصبانی هستم، من سعی می کنم که آن را مخفی کنم</w:t>
            </w:r>
            <w:r w:rsidRPr="00370E68">
              <w:rPr>
                <w:rFonts w:ascii="IRANYekan" w:eastAsia="Times New Roman" w:hAnsi="IRANYekan" w:cs="B Mitra"/>
                <w:sz w:val="28"/>
                <w:szCs w:val="28"/>
              </w:rPr>
              <w:t>.</w:t>
            </w:r>
          </w:p>
        </w:tc>
        <w:tc>
          <w:tcPr>
            <w:tcW w:w="1170" w:type="dxa"/>
            <w:vAlign w:val="center"/>
            <w:hideMark/>
          </w:tcPr>
          <w:p w14:paraId="0DE61EB0"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hideMark/>
          </w:tcPr>
          <w:p w14:paraId="50340C4B"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900" w:type="dxa"/>
            <w:vAlign w:val="center"/>
            <w:hideMark/>
          </w:tcPr>
          <w:p w14:paraId="77C88896" w14:textId="77777777" w:rsidR="00CD7211" w:rsidRPr="00370E68" w:rsidRDefault="00CD7211" w:rsidP="00CD7211">
            <w:pPr>
              <w:bidi/>
              <w:spacing w:after="0" w:line="240" w:lineRule="auto"/>
              <w:jc w:val="both"/>
              <w:rPr>
                <w:rFonts w:ascii="IRANYekan" w:eastAsia="Times New Roman" w:hAnsi="IRANYekan" w:cs="B Mitra"/>
                <w:sz w:val="28"/>
                <w:szCs w:val="28"/>
              </w:rPr>
            </w:pPr>
          </w:p>
        </w:tc>
      </w:tr>
      <w:tr w:rsidR="00CD7211" w:rsidRPr="00370E68" w14:paraId="08E447DE" w14:textId="77777777" w:rsidTr="0001014D">
        <w:trPr>
          <w:tblCellSpacing w:w="15" w:type="dxa"/>
        </w:trPr>
        <w:tc>
          <w:tcPr>
            <w:tcW w:w="735" w:type="dxa"/>
            <w:vAlign w:val="center"/>
            <w:hideMark/>
          </w:tcPr>
          <w:p w14:paraId="4B88DDD8"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۱۵</w:t>
            </w:r>
          </w:p>
        </w:tc>
        <w:tc>
          <w:tcPr>
            <w:tcW w:w="4830" w:type="dxa"/>
            <w:vAlign w:val="center"/>
            <w:hideMark/>
          </w:tcPr>
          <w:p w14:paraId="5CB37518"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هنگامیکه که احساس بدی دارم، این موضوع به کسی ارتباط پیدا نمی کند</w:t>
            </w:r>
            <w:r w:rsidRPr="00370E68">
              <w:rPr>
                <w:rFonts w:ascii="IRANYekan" w:eastAsia="Times New Roman" w:hAnsi="IRANYekan" w:cs="B Mitra"/>
                <w:sz w:val="28"/>
                <w:szCs w:val="28"/>
              </w:rPr>
              <w:t>.</w:t>
            </w:r>
          </w:p>
        </w:tc>
        <w:tc>
          <w:tcPr>
            <w:tcW w:w="1170" w:type="dxa"/>
            <w:vAlign w:val="center"/>
            <w:hideMark/>
          </w:tcPr>
          <w:p w14:paraId="6B9FFA73"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hideMark/>
          </w:tcPr>
          <w:p w14:paraId="7357FAB8"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900" w:type="dxa"/>
            <w:vAlign w:val="center"/>
            <w:hideMark/>
          </w:tcPr>
          <w:p w14:paraId="113A693F" w14:textId="77777777" w:rsidR="00CD7211" w:rsidRPr="00370E68" w:rsidRDefault="00CD7211" w:rsidP="00CD7211">
            <w:pPr>
              <w:bidi/>
              <w:spacing w:after="0" w:line="240" w:lineRule="auto"/>
              <w:jc w:val="both"/>
              <w:rPr>
                <w:rFonts w:ascii="IRANYekan" w:eastAsia="Times New Roman" w:hAnsi="IRANYekan" w:cs="B Mitra"/>
                <w:sz w:val="28"/>
                <w:szCs w:val="28"/>
              </w:rPr>
            </w:pPr>
          </w:p>
        </w:tc>
      </w:tr>
      <w:tr w:rsidR="00CD7211" w:rsidRPr="00370E68" w14:paraId="216E9F1C" w14:textId="77777777" w:rsidTr="0001014D">
        <w:trPr>
          <w:tblCellSpacing w:w="15" w:type="dxa"/>
        </w:trPr>
        <w:tc>
          <w:tcPr>
            <w:tcW w:w="735" w:type="dxa"/>
            <w:vAlign w:val="center"/>
            <w:hideMark/>
          </w:tcPr>
          <w:p w14:paraId="38A5C90B"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۱۶</w:t>
            </w:r>
          </w:p>
        </w:tc>
        <w:tc>
          <w:tcPr>
            <w:tcW w:w="4830" w:type="dxa"/>
            <w:vAlign w:val="center"/>
            <w:hideMark/>
          </w:tcPr>
          <w:p w14:paraId="4B1E8A14"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هنگامیکه ترسیده ام یا عصبانی شدم، من دردی در شکمم احساس می کنم</w:t>
            </w:r>
            <w:r w:rsidRPr="00370E68">
              <w:rPr>
                <w:rFonts w:ascii="IRANYekan" w:eastAsia="Times New Roman" w:hAnsi="IRANYekan" w:cs="B Mitra"/>
                <w:sz w:val="28"/>
                <w:szCs w:val="28"/>
              </w:rPr>
              <w:t>.</w:t>
            </w:r>
          </w:p>
        </w:tc>
        <w:tc>
          <w:tcPr>
            <w:tcW w:w="1170" w:type="dxa"/>
            <w:vAlign w:val="center"/>
            <w:hideMark/>
          </w:tcPr>
          <w:p w14:paraId="6DA40E5C"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hideMark/>
          </w:tcPr>
          <w:p w14:paraId="49C7CB3E"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900" w:type="dxa"/>
            <w:vAlign w:val="center"/>
            <w:hideMark/>
          </w:tcPr>
          <w:p w14:paraId="10CCF20D" w14:textId="77777777" w:rsidR="00CD7211" w:rsidRPr="00370E68" w:rsidRDefault="00CD7211" w:rsidP="00CD7211">
            <w:pPr>
              <w:bidi/>
              <w:spacing w:after="0" w:line="240" w:lineRule="auto"/>
              <w:jc w:val="both"/>
              <w:rPr>
                <w:rFonts w:ascii="IRANYekan" w:eastAsia="Times New Roman" w:hAnsi="IRANYekan" w:cs="B Mitra"/>
                <w:sz w:val="28"/>
                <w:szCs w:val="28"/>
              </w:rPr>
            </w:pPr>
          </w:p>
        </w:tc>
      </w:tr>
      <w:tr w:rsidR="00CD7211" w:rsidRPr="00370E68" w14:paraId="0068EC0B" w14:textId="77777777" w:rsidTr="0001014D">
        <w:trPr>
          <w:tblCellSpacing w:w="15" w:type="dxa"/>
        </w:trPr>
        <w:tc>
          <w:tcPr>
            <w:tcW w:w="735" w:type="dxa"/>
            <w:vAlign w:val="center"/>
            <w:hideMark/>
          </w:tcPr>
          <w:p w14:paraId="2BDACC77"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۱۷</w:t>
            </w:r>
          </w:p>
        </w:tc>
        <w:tc>
          <w:tcPr>
            <w:tcW w:w="4830" w:type="dxa"/>
            <w:vAlign w:val="center"/>
            <w:hideMark/>
          </w:tcPr>
          <w:p w14:paraId="03E2BC2A"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هنگامیکه ناراحت هستم، دردی در بدنم احساس می کنم</w:t>
            </w:r>
            <w:r w:rsidRPr="00370E68">
              <w:rPr>
                <w:rFonts w:ascii="IRANYekan" w:eastAsia="Times New Roman" w:hAnsi="IRANYekan" w:cs="B Mitra"/>
                <w:sz w:val="28"/>
                <w:szCs w:val="28"/>
              </w:rPr>
              <w:t>.</w:t>
            </w:r>
          </w:p>
        </w:tc>
        <w:tc>
          <w:tcPr>
            <w:tcW w:w="1170" w:type="dxa"/>
            <w:vAlign w:val="center"/>
            <w:hideMark/>
          </w:tcPr>
          <w:p w14:paraId="2C593CF3"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hideMark/>
          </w:tcPr>
          <w:p w14:paraId="7683F7C3"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900" w:type="dxa"/>
            <w:vAlign w:val="center"/>
            <w:hideMark/>
          </w:tcPr>
          <w:p w14:paraId="3FC4EA9A" w14:textId="77777777" w:rsidR="00CD7211" w:rsidRPr="00370E68" w:rsidRDefault="00CD7211" w:rsidP="00CD7211">
            <w:pPr>
              <w:bidi/>
              <w:spacing w:after="0" w:line="240" w:lineRule="auto"/>
              <w:jc w:val="both"/>
              <w:rPr>
                <w:rFonts w:ascii="IRANYekan" w:eastAsia="Times New Roman" w:hAnsi="IRANYekan" w:cs="B Mitra"/>
                <w:sz w:val="28"/>
                <w:szCs w:val="28"/>
              </w:rPr>
            </w:pPr>
          </w:p>
        </w:tc>
      </w:tr>
      <w:tr w:rsidR="00CD7211" w:rsidRPr="00370E68" w14:paraId="040E35DE" w14:textId="77777777" w:rsidTr="0001014D">
        <w:trPr>
          <w:tblCellSpacing w:w="15" w:type="dxa"/>
        </w:trPr>
        <w:tc>
          <w:tcPr>
            <w:tcW w:w="735" w:type="dxa"/>
            <w:vAlign w:val="center"/>
            <w:hideMark/>
          </w:tcPr>
          <w:p w14:paraId="54340A28"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۱۸</w:t>
            </w:r>
          </w:p>
        </w:tc>
        <w:tc>
          <w:tcPr>
            <w:tcW w:w="4830" w:type="dxa"/>
            <w:vAlign w:val="center"/>
            <w:hideMark/>
          </w:tcPr>
          <w:p w14:paraId="6B768828"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هنگامیکه ترسیده ام یا عصبانی هستم، دردی در بدنم احساس نمی کنم</w:t>
            </w:r>
            <w:r w:rsidRPr="00370E68">
              <w:rPr>
                <w:rFonts w:ascii="IRANYekan" w:eastAsia="Times New Roman" w:hAnsi="IRANYekan" w:cs="B Mitra"/>
                <w:sz w:val="28"/>
                <w:szCs w:val="28"/>
              </w:rPr>
              <w:t>.</w:t>
            </w:r>
          </w:p>
        </w:tc>
        <w:tc>
          <w:tcPr>
            <w:tcW w:w="1170" w:type="dxa"/>
            <w:vAlign w:val="center"/>
            <w:hideMark/>
          </w:tcPr>
          <w:p w14:paraId="3D5256C6"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hideMark/>
          </w:tcPr>
          <w:p w14:paraId="1AD7C7AB"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900" w:type="dxa"/>
            <w:vAlign w:val="center"/>
            <w:hideMark/>
          </w:tcPr>
          <w:p w14:paraId="6313A783" w14:textId="77777777" w:rsidR="00CD7211" w:rsidRPr="00370E68" w:rsidRDefault="00CD7211" w:rsidP="00CD7211">
            <w:pPr>
              <w:bidi/>
              <w:spacing w:after="0" w:line="240" w:lineRule="auto"/>
              <w:jc w:val="both"/>
              <w:rPr>
                <w:rFonts w:ascii="IRANYekan" w:eastAsia="Times New Roman" w:hAnsi="IRANYekan" w:cs="B Mitra"/>
                <w:sz w:val="28"/>
                <w:szCs w:val="28"/>
              </w:rPr>
            </w:pPr>
          </w:p>
        </w:tc>
      </w:tr>
      <w:tr w:rsidR="00CD7211" w:rsidRPr="00370E68" w14:paraId="3A49A8AD" w14:textId="77777777" w:rsidTr="0001014D">
        <w:trPr>
          <w:tblCellSpacing w:w="15" w:type="dxa"/>
        </w:trPr>
        <w:tc>
          <w:tcPr>
            <w:tcW w:w="735" w:type="dxa"/>
            <w:vAlign w:val="center"/>
            <w:hideMark/>
          </w:tcPr>
          <w:p w14:paraId="303540FE"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۱۹</w:t>
            </w:r>
          </w:p>
        </w:tc>
        <w:tc>
          <w:tcPr>
            <w:tcW w:w="4830" w:type="dxa"/>
            <w:vAlign w:val="center"/>
            <w:hideMark/>
          </w:tcPr>
          <w:p w14:paraId="060B24B9"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هنگامیکه در مورد چیزی ناراحت هستم، بدن من احساس متفاوتی دارد</w:t>
            </w:r>
            <w:r w:rsidRPr="00370E68">
              <w:rPr>
                <w:rFonts w:ascii="IRANYekan" w:eastAsia="Times New Roman" w:hAnsi="IRANYekan" w:cs="B Mitra"/>
                <w:sz w:val="28"/>
                <w:szCs w:val="28"/>
              </w:rPr>
              <w:t>.</w:t>
            </w:r>
          </w:p>
        </w:tc>
        <w:tc>
          <w:tcPr>
            <w:tcW w:w="1170" w:type="dxa"/>
            <w:vAlign w:val="center"/>
            <w:hideMark/>
          </w:tcPr>
          <w:p w14:paraId="748C7584"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hideMark/>
          </w:tcPr>
          <w:p w14:paraId="4B853E84"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900" w:type="dxa"/>
            <w:vAlign w:val="center"/>
            <w:hideMark/>
          </w:tcPr>
          <w:p w14:paraId="51BC27A4" w14:textId="77777777" w:rsidR="00CD7211" w:rsidRPr="00370E68" w:rsidRDefault="00CD7211" w:rsidP="00CD7211">
            <w:pPr>
              <w:bidi/>
              <w:spacing w:after="0" w:line="240" w:lineRule="auto"/>
              <w:jc w:val="both"/>
              <w:rPr>
                <w:rFonts w:ascii="IRANYekan" w:eastAsia="Times New Roman" w:hAnsi="IRANYekan" w:cs="B Mitra"/>
                <w:sz w:val="28"/>
                <w:szCs w:val="28"/>
              </w:rPr>
            </w:pPr>
          </w:p>
        </w:tc>
      </w:tr>
      <w:tr w:rsidR="00CD7211" w:rsidRPr="00370E68" w14:paraId="7107BC36" w14:textId="77777777" w:rsidTr="0001014D">
        <w:trPr>
          <w:tblCellSpacing w:w="15" w:type="dxa"/>
        </w:trPr>
        <w:tc>
          <w:tcPr>
            <w:tcW w:w="735" w:type="dxa"/>
            <w:vAlign w:val="center"/>
            <w:hideMark/>
          </w:tcPr>
          <w:p w14:paraId="36D8D67B"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۲۰</w:t>
            </w:r>
          </w:p>
        </w:tc>
        <w:tc>
          <w:tcPr>
            <w:tcW w:w="4830" w:type="dxa"/>
            <w:vAlign w:val="center"/>
            <w:hideMark/>
          </w:tcPr>
          <w:p w14:paraId="37A8FA29"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هنگامیکه ناراحت هستم، در بدنم احساس ضعف می کنم</w:t>
            </w:r>
            <w:r w:rsidRPr="00370E68">
              <w:rPr>
                <w:rFonts w:ascii="IRANYekan" w:eastAsia="Times New Roman" w:hAnsi="IRANYekan" w:cs="B Mitra"/>
                <w:sz w:val="28"/>
                <w:szCs w:val="28"/>
              </w:rPr>
              <w:t>.</w:t>
            </w:r>
          </w:p>
        </w:tc>
        <w:tc>
          <w:tcPr>
            <w:tcW w:w="1170" w:type="dxa"/>
            <w:vAlign w:val="center"/>
            <w:hideMark/>
          </w:tcPr>
          <w:p w14:paraId="6891C9B0"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hideMark/>
          </w:tcPr>
          <w:p w14:paraId="3BF35A20"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900" w:type="dxa"/>
            <w:vAlign w:val="center"/>
            <w:hideMark/>
          </w:tcPr>
          <w:p w14:paraId="01D55AC4" w14:textId="77777777" w:rsidR="00CD7211" w:rsidRPr="00370E68" w:rsidRDefault="00CD7211" w:rsidP="00CD7211">
            <w:pPr>
              <w:bidi/>
              <w:spacing w:after="0" w:line="240" w:lineRule="auto"/>
              <w:jc w:val="both"/>
              <w:rPr>
                <w:rFonts w:ascii="IRANYekan" w:eastAsia="Times New Roman" w:hAnsi="IRANYekan" w:cs="B Mitra"/>
                <w:sz w:val="28"/>
                <w:szCs w:val="28"/>
              </w:rPr>
            </w:pPr>
          </w:p>
        </w:tc>
      </w:tr>
      <w:tr w:rsidR="00CD7211" w:rsidRPr="00370E68" w14:paraId="7A84F1EF" w14:textId="77777777" w:rsidTr="0001014D">
        <w:trPr>
          <w:tblCellSpacing w:w="15" w:type="dxa"/>
        </w:trPr>
        <w:tc>
          <w:tcPr>
            <w:tcW w:w="735" w:type="dxa"/>
            <w:vAlign w:val="center"/>
            <w:hideMark/>
          </w:tcPr>
          <w:p w14:paraId="50CC4780"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۲۱</w:t>
            </w:r>
          </w:p>
        </w:tc>
        <w:tc>
          <w:tcPr>
            <w:tcW w:w="4830" w:type="dxa"/>
            <w:vAlign w:val="center"/>
            <w:hideMark/>
          </w:tcPr>
          <w:p w14:paraId="47DFC8D9"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برای من مهم است که دوستان من چه احساساتی دارند</w:t>
            </w:r>
            <w:r w:rsidRPr="00370E68">
              <w:rPr>
                <w:rFonts w:ascii="IRANYekan" w:eastAsia="Times New Roman" w:hAnsi="IRANYekan" w:cs="B Mitra"/>
                <w:sz w:val="28"/>
                <w:szCs w:val="28"/>
              </w:rPr>
              <w:t>.</w:t>
            </w:r>
          </w:p>
        </w:tc>
        <w:tc>
          <w:tcPr>
            <w:tcW w:w="1170" w:type="dxa"/>
            <w:vAlign w:val="center"/>
            <w:hideMark/>
          </w:tcPr>
          <w:p w14:paraId="6F291461"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hideMark/>
          </w:tcPr>
          <w:p w14:paraId="15FFCE7E"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900" w:type="dxa"/>
            <w:vAlign w:val="center"/>
            <w:hideMark/>
          </w:tcPr>
          <w:p w14:paraId="11A177FD" w14:textId="77777777" w:rsidR="00CD7211" w:rsidRPr="00370E68" w:rsidRDefault="00CD7211" w:rsidP="00CD7211">
            <w:pPr>
              <w:bidi/>
              <w:spacing w:after="0" w:line="240" w:lineRule="auto"/>
              <w:jc w:val="both"/>
              <w:rPr>
                <w:rFonts w:ascii="IRANYekan" w:eastAsia="Times New Roman" w:hAnsi="IRANYekan" w:cs="B Mitra"/>
                <w:sz w:val="28"/>
                <w:szCs w:val="28"/>
              </w:rPr>
            </w:pPr>
          </w:p>
        </w:tc>
      </w:tr>
      <w:tr w:rsidR="00CD7211" w:rsidRPr="00370E68" w14:paraId="5B5065F3" w14:textId="77777777" w:rsidTr="0001014D">
        <w:trPr>
          <w:tblCellSpacing w:w="15" w:type="dxa"/>
        </w:trPr>
        <w:tc>
          <w:tcPr>
            <w:tcW w:w="735" w:type="dxa"/>
            <w:vAlign w:val="center"/>
            <w:hideMark/>
          </w:tcPr>
          <w:p w14:paraId="59425389"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۲۲</w:t>
            </w:r>
          </w:p>
        </w:tc>
        <w:tc>
          <w:tcPr>
            <w:tcW w:w="4830" w:type="dxa"/>
            <w:vAlign w:val="center"/>
            <w:hideMark/>
          </w:tcPr>
          <w:p w14:paraId="608B9665"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نمی خواهم بدانم که دوستان من چه احساساتی دارند</w:t>
            </w:r>
            <w:r w:rsidRPr="00370E68">
              <w:rPr>
                <w:rFonts w:ascii="IRANYekan" w:eastAsia="Times New Roman" w:hAnsi="IRANYekan" w:cs="B Mitra"/>
                <w:sz w:val="28"/>
                <w:szCs w:val="28"/>
              </w:rPr>
              <w:t>.</w:t>
            </w:r>
          </w:p>
        </w:tc>
        <w:tc>
          <w:tcPr>
            <w:tcW w:w="1170" w:type="dxa"/>
            <w:vAlign w:val="center"/>
            <w:hideMark/>
          </w:tcPr>
          <w:p w14:paraId="6615828C"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hideMark/>
          </w:tcPr>
          <w:p w14:paraId="623E173D"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900" w:type="dxa"/>
            <w:vAlign w:val="center"/>
            <w:hideMark/>
          </w:tcPr>
          <w:p w14:paraId="030E6BF6" w14:textId="77777777" w:rsidR="00CD7211" w:rsidRPr="00370E68" w:rsidRDefault="00CD7211" w:rsidP="00CD7211">
            <w:pPr>
              <w:bidi/>
              <w:spacing w:after="0" w:line="240" w:lineRule="auto"/>
              <w:jc w:val="both"/>
              <w:rPr>
                <w:rFonts w:ascii="IRANYekan" w:eastAsia="Times New Roman" w:hAnsi="IRANYekan" w:cs="B Mitra"/>
                <w:sz w:val="28"/>
                <w:szCs w:val="28"/>
              </w:rPr>
            </w:pPr>
          </w:p>
        </w:tc>
      </w:tr>
      <w:tr w:rsidR="00CD7211" w:rsidRPr="00370E68" w14:paraId="28F4A63C" w14:textId="77777777" w:rsidTr="0001014D">
        <w:trPr>
          <w:tblCellSpacing w:w="15" w:type="dxa"/>
        </w:trPr>
        <w:tc>
          <w:tcPr>
            <w:tcW w:w="735" w:type="dxa"/>
            <w:vAlign w:val="center"/>
            <w:hideMark/>
          </w:tcPr>
          <w:p w14:paraId="36641437"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۲۳</w:t>
            </w:r>
          </w:p>
        </w:tc>
        <w:tc>
          <w:tcPr>
            <w:tcW w:w="4830" w:type="dxa"/>
            <w:vAlign w:val="center"/>
            <w:hideMark/>
          </w:tcPr>
          <w:p w14:paraId="386852E7"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اگر یکی از دوستان من ناراحت باشد، سعی می کنم تا دلیل آن را بدانم</w:t>
            </w:r>
            <w:r w:rsidRPr="00370E68">
              <w:rPr>
                <w:rFonts w:ascii="IRANYekan" w:eastAsia="Times New Roman" w:hAnsi="IRANYekan" w:cs="B Mitra"/>
                <w:sz w:val="28"/>
                <w:szCs w:val="28"/>
              </w:rPr>
              <w:t>.</w:t>
            </w:r>
          </w:p>
        </w:tc>
        <w:tc>
          <w:tcPr>
            <w:tcW w:w="1170" w:type="dxa"/>
            <w:vAlign w:val="center"/>
            <w:hideMark/>
          </w:tcPr>
          <w:p w14:paraId="1541485B"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hideMark/>
          </w:tcPr>
          <w:p w14:paraId="048175C6"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900" w:type="dxa"/>
            <w:vAlign w:val="center"/>
            <w:hideMark/>
          </w:tcPr>
          <w:p w14:paraId="758FCE92" w14:textId="77777777" w:rsidR="00CD7211" w:rsidRPr="00370E68" w:rsidRDefault="00CD7211" w:rsidP="00CD7211">
            <w:pPr>
              <w:bidi/>
              <w:spacing w:after="0" w:line="240" w:lineRule="auto"/>
              <w:jc w:val="both"/>
              <w:rPr>
                <w:rFonts w:ascii="IRANYekan" w:eastAsia="Times New Roman" w:hAnsi="IRANYekan" w:cs="B Mitra"/>
                <w:sz w:val="28"/>
                <w:szCs w:val="28"/>
              </w:rPr>
            </w:pPr>
          </w:p>
        </w:tc>
      </w:tr>
      <w:tr w:rsidR="00CD7211" w:rsidRPr="00370E68" w14:paraId="786AEA4F" w14:textId="77777777" w:rsidTr="0001014D">
        <w:trPr>
          <w:tblCellSpacing w:w="15" w:type="dxa"/>
        </w:trPr>
        <w:tc>
          <w:tcPr>
            <w:tcW w:w="735" w:type="dxa"/>
            <w:vAlign w:val="center"/>
            <w:hideMark/>
          </w:tcPr>
          <w:p w14:paraId="4C9A148D"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۲۴</w:t>
            </w:r>
          </w:p>
        </w:tc>
        <w:tc>
          <w:tcPr>
            <w:tcW w:w="4830" w:type="dxa"/>
            <w:vAlign w:val="center"/>
            <w:hideMark/>
          </w:tcPr>
          <w:p w14:paraId="4E134D5F"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من هیچ توجهی به اینکه در دوستانم چه احساسی وجود دارد ندارم</w:t>
            </w:r>
            <w:r w:rsidRPr="00370E68">
              <w:rPr>
                <w:rFonts w:ascii="IRANYekan" w:eastAsia="Times New Roman" w:hAnsi="IRANYekan" w:cs="B Mitra"/>
                <w:sz w:val="28"/>
                <w:szCs w:val="28"/>
              </w:rPr>
              <w:t>.</w:t>
            </w:r>
          </w:p>
        </w:tc>
        <w:tc>
          <w:tcPr>
            <w:tcW w:w="1170" w:type="dxa"/>
            <w:vAlign w:val="center"/>
            <w:hideMark/>
          </w:tcPr>
          <w:p w14:paraId="558C21C8"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hideMark/>
          </w:tcPr>
          <w:p w14:paraId="7BF8E18D"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900" w:type="dxa"/>
            <w:vAlign w:val="center"/>
            <w:hideMark/>
          </w:tcPr>
          <w:p w14:paraId="15F1CDA5" w14:textId="77777777" w:rsidR="00CD7211" w:rsidRPr="00370E68" w:rsidRDefault="00CD7211" w:rsidP="00CD7211">
            <w:pPr>
              <w:bidi/>
              <w:spacing w:after="0" w:line="240" w:lineRule="auto"/>
              <w:jc w:val="both"/>
              <w:rPr>
                <w:rFonts w:ascii="IRANYekan" w:eastAsia="Times New Roman" w:hAnsi="IRANYekan" w:cs="B Mitra"/>
                <w:sz w:val="28"/>
                <w:szCs w:val="28"/>
              </w:rPr>
            </w:pPr>
          </w:p>
        </w:tc>
      </w:tr>
      <w:tr w:rsidR="00CD7211" w:rsidRPr="00370E68" w14:paraId="508A2F77" w14:textId="77777777" w:rsidTr="0001014D">
        <w:trPr>
          <w:tblCellSpacing w:w="15" w:type="dxa"/>
        </w:trPr>
        <w:tc>
          <w:tcPr>
            <w:tcW w:w="735" w:type="dxa"/>
            <w:vAlign w:val="center"/>
            <w:hideMark/>
          </w:tcPr>
          <w:p w14:paraId="38ABE1D2"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lastRenderedPageBreak/>
              <w:t>۲۵</w:t>
            </w:r>
          </w:p>
        </w:tc>
        <w:tc>
          <w:tcPr>
            <w:tcW w:w="4830" w:type="dxa"/>
            <w:vAlign w:val="center"/>
            <w:hideMark/>
          </w:tcPr>
          <w:p w14:paraId="3502F85A"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من معمولا می دانم دوستان من چگونه احساسی دارند</w:t>
            </w:r>
            <w:r w:rsidRPr="00370E68">
              <w:rPr>
                <w:rFonts w:ascii="IRANYekan" w:eastAsia="Times New Roman" w:hAnsi="IRANYekan" w:cs="B Mitra"/>
                <w:sz w:val="28"/>
                <w:szCs w:val="28"/>
              </w:rPr>
              <w:t>.</w:t>
            </w:r>
          </w:p>
        </w:tc>
        <w:tc>
          <w:tcPr>
            <w:tcW w:w="1170" w:type="dxa"/>
            <w:vAlign w:val="center"/>
            <w:hideMark/>
          </w:tcPr>
          <w:p w14:paraId="4DFE5DFA"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hideMark/>
          </w:tcPr>
          <w:p w14:paraId="32680C06"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900" w:type="dxa"/>
            <w:vAlign w:val="center"/>
            <w:hideMark/>
          </w:tcPr>
          <w:p w14:paraId="5CA2119A" w14:textId="77777777" w:rsidR="00CD7211" w:rsidRPr="00370E68" w:rsidRDefault="00CD7211" w:rsidP="00CD7211">
            <w:pPr>
              <w:bidi/>
              <w:spacing w:after="0" w:line="240" w:lineRule="auto"/>
              <w:jc w:val="both"/>
              <w:rPr>
                <w:rFonts w:ascii="IRANYekan" w:eastAsia="Times New Roman" w:hAnsi="IRANYekan" w:cs="B Mitra"/>
                <w:sz w:val="28"/>
                <w:szCs w:val="28"/>
              </w:rPr>
            </w:pPr>
          </w:p>
        </w:tc>
      </w:tr>
      <w:tr w:rsidR="00CD7211" w:rsidRPr="00370E68" w14:paraId="07DF2082" w14:textId="77777777" w:rsidTr="0001014D">
        <w:trPr>
          <w:tblCellSpacing w:w="15" w:type="dxa"/>
        </w:trPr>
        <w:tc>
          <w:tcPr>
            <w:tcW w:w="735" w:type="dxa"/>
            <w:vAlign w:val="center"/>
            <w:hideMark/>
          </w:tcPr>
          <w:p w14:paraId="604BBEFF"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۲۶</w:t>
            </w:r>
          </w:p>
        </w:tc>
        <w:tc>
          <w:tcPr>
            <w:tcW w:w="4830" w:type="dxa"/>
            <w:vAlign w:val="center"/>
            <w:hideMark/>
          </w:tcPr>
          <w:p w14:paraId="54EB2383"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هنگامیکه من ناراحت یا عصبانی هستم، سعی می کنم تا دلیل آن را بفهمم</w:t>
            </w:r>
            <w:r w:rsidRPr="00370E68">
              <w:rPr>
                <w:rFonts w:ascii="IRANYekan" w:eastAsia="Times New Roman" w:hAnsi="IRANYekan" w:cs="B Mitra"/>
                <w:sz w:val="28"/>
                <w:szCs w:val="28"/>
              </w:rPr>
              <w:t>.</w:t>
            </w:r>
          </w:p>
        </w:tc>
        <w:tc>
          <w:tcPr>
            <w:tcW w:w="1170" w:type="dxa"/>
            <w:vAlign w:val="center"/>
            <w:hideMark/>
          </w:tcPr>
          <w:p w14:paraId="5BBE417D"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hideMark/>
          </w:tcPr>
          <w:p w14:paraId="2CE33DA4"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900" w:type="dxa"/>
            <w:vAlign w:val="center"/>
            <w:hideMark/>
          </w:tcPr>
          <w:p w14:paraId="24C07F44" w14:textId="77777777" w:rsidR="00CD7211" w:rsidRPr="00370E68" w:rsidRDefault="00CD7211" w:rsidP="00CD7211">
            <w:pPr>
              <w:bidi/>
              <w:spacing w:after="0" w:line="240" w:lineRule="auto"/>
              <w:jc w:val="both"/>
              <w:rPr>
                <w:rFonts w:ascii="IRANYekan" w:eastAsia="Times New Roman" w:hAnsi="IRANYekan" w:cs="B Mitra"/>
                <w:sz w:val="28"/>
                <w:szCs w:val="28"/>
              </w:rPr>
            </w:pPr>
          </w:p>
        </w:tc>
      </w:tr>
      <w:tr w:rsidR="00CD7211" w:rsidRPr="00370E68" w14:paraId="0ABBCFF3" w14:textId="77777777" w:rsidTr="0001014D">
        <w:trPr>
          <w:tblCellSpacing w:w="15" w:type="dxa"/>
        </w:trPr>
        <w:tc>
          <w:tcPr>
            <w:tcW w:w="735" w:type="dxa"/>
            <w:vAlign w:val="center"/>
            <w:hideMark/>
          </w:tcPr>
          <w:p w14:paraId="15EED5AC"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۲۷</w:t>
            </w:r>
          </w:p>
        </w:tc>
        <w:tc>
          <w:tcPr>
            <w:tcW w:w="4830" w:type="dxa"/>
            <w:vAlign w:val="center"/>
            <w:hideMark/>
          </w:tcPr>
          <w:p w14:paraId="0687F50A"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احساسات من به من کمک می کند تا بفهمم چه اتفاقی افتاده است</w:t>
            </w:r>
            <w:r w:rsidRPr="00370E68">
              <w:rPr>
                <w:rFonts w:ascii="IRANYekan" w:eastAsia="Times New Roman" w:hAnsi="IRANYekan" w:cs="B Mitra"/>
                <w:sz w:val="28"/>
                <w:szCs w:val="28"/>
              </w:rPr>
              <w:t>.</w:t>
            </w:r>
          </w:p>
        </w:tc>
        <w:tc>
          <w:tcPr>
            <w:tcW w:w="1170" w:type="dxa"/>
            <w:vAlign w:val="center"/>
            <w:hideMark/>
          </w:tcPr>
          <w:p w14:paraId="28D03409"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hideMark/>
          </w:tcPr>
          <w:p w14:paraId="566907F9"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900" w:type="dxa"/>
            <w:vAlign w:val="center"/>
            <w:hideMark/>
          </w:tcPr>
          <w:p w14:paraId="1663B8F8" w14:textId="77777777" w:rsidR="00CD7211" w:rsidRPr="00370E68" w:rsidRDefault="00CD7211" w:rsidP="00CD7211">
            <w:pPr>
              <w:bidi/>
              <w:spacing w:after="0" w:line="240" w:lineRule="auto"/>
              <w:jc w:val="both"/>
              <w:rPr>
                <w:rFonts w:ascii="IRANYekan" w:eastAsia="Times New Roman" w:hAnsi="IRANYekan" w:cs="B Mitra"/>
                <w:sz w:val="28"/>
                <w:szCs w:val="28"/>
              </w:rPr>
            </w:pPr>
          </w:p>
        </w:tc>
      </w:tr>
      <w:tr w:rsidR="00CD7211" w:rsidRPr="00370E68" w14:paraId="251099E0" w14:textId="77777777" w:rsidTr="0001014D">
        <w:trPr>
          <w:tblCellSpacing w:w="15" w:type="dxa"/>
        </w:trPr>
        <w:tc>
          <w:tcPr>
            <w:tcW w:w="735" w:type="dxa"/>
            <w:vAlign w:val="center"/>
            <w:hideMark/>
          </w:tcPr>
          <w:p w14:paraId="62254630"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۲۸</w:t>
            </w:r>
          </w:p>
        </w:tc>
        <w:tc>
          <w:tcPr>
            <w:tcW w:w="4830" w:type="dxa"/>
            <w:vAlign w:val="center"/>
            <w:hideMark/>
          </w:tcPr>
          <w:p w14:paraId="4B028005"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هنگامیکه مشکلی دارم، این مسئله که چه احساسی در مورد آن موضوع دارم، در درک آن مشکل کمکم میکند</w:t>
            </w:r>
            <w:r w:rsidRPr="00370E68">
              <w:rPr>
                <w:rFonts w:ascii="IRANYekan" w:eastAsia="Times New Roman" w:hAnsi="IRANYekan" w:cs="B Mitra"/>
                <w:sz w:val="28"/>
                <w:szCs w:val="28"/>
              </w:rPr>
              <w:t>.</w:t>
            </w:r>
          </w:p>
        </w:tc>
        <w:tc>
          <w:tcPr>
            <w:tcW w:w="1170" w:type="dxa"/>
            <w:vAlign w:val="center"/>
            <w:hideMark/>
          </w:tcPr>
          <w:p w14:paraId="39F61ED4"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hideMark/>
          </w:tcPr>
          <w:p w14:paraId="32096AC8"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900" w:type="dxa"/>
            <w:vAlign w:val="center"/>
            <w:hideMark/>
          </w:tcPr>
          <w:p w14:paraId="2E52443D" w14:textId="77777777" w:rsidR="00CD7211" w:rsidRPr="00370E68" w:rsidRDefault="00CD7211" w:rsidP="00CD7211">
            <w:pPr>
              <w:bidi/>
              <w:spacing w:after="0" w:line="240" w:lineRule="auto"/>
              <w:jc w:val="both"/>
              <w:rPr>
                <w:rFonts w:ascii="IRANYekan" w:eastAsia="Times New Roman" w:hAnsi="IRANYekan" w:cs="B Mitra"/>
                <w:sz w:val="28"/>
                <w:szCs w:val="28"/>
              </w:rPr>
            </w:pPr>
          </w:p>
        </w:tc>
      </w:tr>
      <w:tr w:rsidR="00CD7211" w:rsidRPr="00370E68" w14:paraId="04FAB884" w14:textId="77777777" w:rsidTr="0001014D">
        <w:trPr>
          <w:tblCellSpacing w:w="15" w:type="dxa"/>
        </w:trPr>
        <w:tc>
          <w:tcPr>
            <w:tcW w:w="735" w:type="dxa"/>
            <w:vAlign w:val="center"/>
            <w:hideMark/>
          </w:tcPr>
          <w:p w14:paraId="08EBE552"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۲۹</w:t>
            </w:r>
          </w:p>
        </w:tc>
        <w:tc>
          <w:tcPr>
            <w:tcW w:w="4830" w:type="dxa"/>
            <w:vAlign w:val="center"/>
            <w:hideMark/>
          </w:tcPr>
          <w:p w14:paraId="5CC91E14"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این مهم است که بفهمم چه احساسی دارم</w:t>
            </w:r>
            <w:r w:rsidRPr="00370E68">
              <w:rPr>
                <w:rFonts w:ascii="IRANYekan" w:eastAsia="Times New Roman" w:hAnsi="IRANYekan" w:cs="B Mitra"/>
                <w:sz w:val="28"/>
                <w:szCs w:val="28"/>
              </w:rPr>
              <w:t>.</w:t>
            </w:r>
          </w:p>
        </w:tc>
        <w:tc>
          <w:tcPr>
            <w:tcW w:w="1170" w:type="dxa"/>
            <w:vAlign w:val="center"/>
            <w:hideMark/>
          </w:tcPr>
          <w:p w14:paraId="2A93D450"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hideMark/>
          </w:tcPr>
          <w:p w14:paraId="0444BBE3"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900" w:type="dxa"/>
            <w:vAlign w:val="center"/>
            <w:hideMark/>
          </w:tcPr>
          <w:p w14:paraId="5BE89721" w14:textId="77777777" w:rsidR="00CD7211" w:rsidRPr="00370E68" w:rsidRDefault="00CD7211" w:rsidP="00CD7211">
            <w:pPr>
              <w:bidi/>
              <w:spacing w:after="0" w:line="240" w:lineRule="auto"/>
              <w:jc w:val="both"/>
              <w:rPr>
                <w:rFonts w:ascii="IRANYekan" w:eastAsia="Times New Roman" w:hAnsi="IRANYekan" w:cs="B Mitra"/>
                <w:sz w:val="28"/>
                <w:szCs w:val="28"/>
              </w:rPr>
            </w:pPr>
          </w:p>
        </w:tc>
      </w:tr>
      <w:tr w:rsidR="00CD7211" w:rsidRPr="00370E68" w14:paraId="631EB766" w14:textId="77777777" w:rsidTr="0001014D">
        <w:trPr>
          <w:tblCellSpacing w:w="15" w:type="dxa"/>
        </w:trPr>
        <w:tc>
          <w:tcPr>
            <w:tcW w:w="735" w:type="dxa"/>
            <w:vAlign w:val="center"/>
            <w:hideMark/>
          </w:tcPr>
          <w:p w14:paraId="2185462B"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۳۰</w:t>
            </w:r>
          </w:p>
        </w:tc>
        <w:tc>
          <w:tcPr>
            <w:tcW w:w="4830" w:type="dxa"/>
            <w:vAlign w:val="center"/>
            <w:hideMark/>
          </w:tcPr>
          <w:p w14:paraId="10E1AB87"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من همیشه می خواهم بدانم چرا در مورد موضوعی احساس بدی دارم</w:t>
            </w:r>
            <w:r w:rsidRPr="00370E68">
              <w:rPr>
                <w:rFonts w:ascii="IRANYekan" w:eastAsia="Times New Roman" w:hAnsi="IRANYekan" w:cs="B Mitra"/>
                <w:sz w:val="28"/>
                <w:szCs w:val="28"/>
              </w:rPr>
              <w:t>.</w:t>
            </w:r>
          </w:p>
        </w:tc>
        <w:tc>
          <w:tcPr>
            <w:tcW w:w="1170" w:type="dxa"/>
            <w:vAlign w:val="center"/>
            <w:hideMark/>
          </w:tcPr>
          <w:p w14:paraId="3C7E0D98"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1710" w:type="dxa"/>
            <w:vAlign w:val="center"/>
            <w:hideMark/>
          </w:tcPr>
          <w:p w14:paraId="4ADC58DC" w14:textId="77777777" w:rsidR="00CD7211" w:rsidRPr="00370E68" w:rsidRDefault="00CD7211" w:rsidP="00CD7211">
            <w:pPr>
              <w:bidi/>
              <w:spacing w:after="0" w:line="240" w:lineRule="auto"/>
              <w:jc w:val="both"/>
              <w:rPr>
                <w:rFonts w:ascii="IRANYekan" w:eastAsia="Times New Roman" w:hAnsi="IRANYekan" w:cs="B Mitra"/>
                <w:sz w:val="28"/>
                <w:szCs w:val="28"/>
              </w:rPr>
            </w:pPr>
          </w:p>
        </w:tc>
        <w:tc>
          <w:tcPr>
            <w:tcW w:w="900" w:type="dxa"/>
            <w:vAlign w:val="center"/>
            <w:hideMark/>
          </w:tcPr>
          <w:p w14:paraId="0249C532" w14:textId="77777777" w:rsidR="00CD7211" w:rsidRPr="00370E68" w:rsidRDefault="00CD7211" w:rsidP="00CD7211">
            <w:pPr>
              <w:bidi/>
              <w:spacing w:after="0" w:line="240" w:lineRule="auto"/>
              <w:jc w:val="both"/>
              <w:rPr>
                <w:rFonts w:ascii="IRANYekan" w:eastAsia="Times New Roman" w:hAnsi="IRANYekan" w:cs="B Mitra"/>
                <w:sz w:val="28"/>
                <w:szCs w:val="28"/>
              </w:rPr>
            </w:pPr>
          </w:p>
        </w:tc>
      </w:tr>
    </w:tbl>
    <w:p w14:paraId="2C6EB2A7"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Cambria" w:eastAsia="Times New Roman" w:hAnsi="Cambria" w:cs="Cambria"/>
          <w:sz w:val="28"/>
          <w:szCs w:val="28"/>
        </w:rPr>
        <w:t> </w:t>
      </w:r>
    </w:p>
    <w:p w14:paraId="2DC87F0B"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به دو طریق می توان از</w:t>
      </w:r>
      <w:r w:rsidRPr="00370E68">
        <w:rPr>
          <w:rFonts w:ascii="Calibri" w:eastAsia="Times New Roman" w:hAnsi="Calibri" w:cs="Calibri" w:hint="cs"/>
          <w:sz w:val="28"/>
          <w:szCs w:val="28"/>
          <w:rtl/>
        </w:rPr>
        <w:t> </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تحلیل</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این</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پرسشنامه</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استفاده</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کرد</w:t>
      </w:r>
      <w:r w:rsidRPr="00370E68">
        <w:rPr>
          <w:rFonts w:ascii="IRANYekan" w:eastAsia="Times New Roman" w:hAnsi="IRANYekan" w:cs="B Mitra"/>
          <w:sz w:val="28"/>
          <w:szCs w:val="28"/>
        </w:rPr>
        <w:t>.</w:t>
      </w:r>
    </w:p>
    <w:p w14:paraId="7FBEA2AF" w14:textId="77777777" w:rsidR="00CD7211" w:rsidRPr="00370E68" w:rsidRDefault="00CD7211" w:rsidP="00CD7211">
      <w:pPr>
        <w:numPr>
          <w:ilvl w:val="0"/>
          <w:numId w:val="1"/>
        </w:num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تحلیل بر اساس مولفه</w:t>
      </w:r>
      <w:r w:rsidRPr="00370E68">
        <w:rPr>
          <w:rFonts w:ascii="IRANYekan" w:eastAsia="Times New Roman" w:hAnsi="IRANYekan" w:cs="B Mitra"/>
          <w:sz w:val="28"/>
          <w:szCs w:val="28"/>
          <w:rtl/>
        </w:rPr>
        <w:softHyphen/>
        <w:t>های پرسشنامه</w:t>
      </w:r>
    </w:p>
    <w:p w14:paraId="4F73FDAC" w14:textId="77777777" w:rsidR="00CD7211" w:rsidRPr="00370E68" w:rsidRDefault="00CD7211" w:rsidP="00CD7211">
      <w:pPr>
        <w:numPr>
          <w:ilvl w:val="0"/>
          <w:numId w:val="1"/>
        </w:num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تحلیل بر اساس میزان نمره به دست آمده</w:t>
      </w:r>
    </w:p>
    <w:p w14:paraId="2FD7911E"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b/>
          <w:bCs/>
          <w:sz w:val="28"/>
          <w:szCs w:val="28"/>
          <w:rtl/>
        </w:rPr>
        <w:t xml:space="preserve">تحلیل بر اساس مولفه های پرسشنامه </w:t>
      </w:r>
    </w:p>
    <w:p w14:paraId="7BE6F95F"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به این ترتیب که ابتدا پرسشنامه</w:t>
      </w:r>
      <w:r w:rsidRPr="00370E68">
        <w:rPr>
          <w:rFonts w:ascii="IRANYekan" w:eastAsia="Times New Roman" w:hAnsi="IRANYekan" w:cs="B Mitra"/>
          <w:sz w:val="28"/>
          <w:szCs w:val="28"/>
          <w:rtl/>
        </w:rPr>
        <w:softHyphen/>
        <w:t>ها را بین جامعه خود تقسیم و پس از تکمیل پرسشنامه</w:t>
      </w:r>
      <w:r w:rsidRPr="00370E68">
        <w:rPr>
          <w:rFonts w:ascii="IRANYekan" w:eastAsia="Times New Roman" w:hAnsi="IRANYekan" w:cs="B Mitra"/>
          <w:sz w:val="28"/>
          <w:szCs w:val="28"/>
          <w:rtl/>
        </w:rPr>
        <w:softHyphen/>
        <w:t>ها داده</w:t>
      </w:r>
      <w:r w:rsidRPr="00370E68">
        <w:rPr>
          <w:rFonts w:ascii="Calibri" w:eastAsia="Times New Roman" w:hAnsi="Calibri" w:cs="Calibri" w:hint="cs"/>
          <w:sz w:val="28"/>
          <w:szCs w:val="28"/>
          <w:rtl/>
        </w:rPr>
        <w:t> </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ها</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را</w:t>
      </w:r>
      <w:r w:rsidRPr="00370E68">
        <w:rPr>
          <w:rFonts w:ascii="IRANYekan" w:eastAsia="Times New Roman" w:hAnsi="IRANYekan" w:cs="B Mitra"/>
          <w:sz w:val="28"/>
          <w:szCs w:val="28"/>
          <w:rtl/>
        </w:rPr>
        <w:t xml:space="preserve"> وارد نرم افزار اس پی اس اس کنید. البته قبل از وارد کردن داده ها شما باید پرسشنامه را در نرم افزار اس پی اس اس تعریف کنید و سپس شروع به وارد کردن داده ها</w:t>
      </w:r>
    </w:p>
    <w:p w14:paraId="66F9AAAB"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چگونگی کار را برای شفافیت بیشتر به صورت مرحله به مرحله توضیح می دهیم</w:t>
      </w:r>
    </w:p>
    <w:p w14:paraId="13155763"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مرحله اول. وارد کردن اطلاعات تمامی سوالات پرسشنامه ( دقت کنید که شما باید بر اساس طیف لیکرت عمل کنید</w:t>
      </w:r>
      <w:r w:rsidRPr="00370E68">
        <w:rPr>
          <w:rFonts w:ascii="IRANYekan" w:eastAsia="Times New Roman" w:hAnsi="IRANYekan" w:cs="B Mitra"/>
          <w:sz w:val="28"/>
          <w:szCs w:val="28"/>
        </w:rPr>
        <w:t xml:space="preserve"> .</w:t>
      </w:r>
    </w:p>
    <w:p w14:paraId="34C62EB5"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lastRenderedPageBreak/>
        <w:t>مرحله دوم. پس از وارد کردن داده های همه سوالات، سوالات مربوط به هر مولفه را کمپیوت</w:t>
      </w:r>
      <w:r w:rsidRPr="00370E68">
        <w:rPr>
          <w:rFonts w:ascii="IRANYekan" w:eastAsia="Times New Roman" w:hAnsi="IRANYekan" w:cs="B Mitra"/>
          <w:sz w:val="28"/>
          <w:szCs w:val="28"/>
        </w:rPr>
        <w:t xml:space="preserve">(compute) </w:t>
      </w:r>
      <w:r w:rsidRPr="00370E68">
        <w:rPr>
          <w:rFonts w:ascii="IRANYekan" w:eastAsia="Times New Roman" w:hAnsi="IRANYekan" w:cs="B Mitra"/>
          <w:sz w:val="28"/>
          <w:szCs w:val="28"/>
          <w:rtl/>
        </w:rPr>
        <w:t>کنید. مثلا اگر مولفه اول</w:t>
      </w:r>
      <w:r w:rsidRPr="00370E68">
        <w:rPr>
          <w:rFonts w:ascii="IRANYekan" w:eastAsia="Times New Roman" w:hAnsi="IRANYekan" w:cs="B Mitra"/>
          <w:sz w:val="28"/>
          <w:szCs w:val="28"/>
        </w:rPr>
        <w:t xml:space="preserve"> X </w:t>
      </w:r>
      <w:r w:rsidRPr="00370E68">
        <w:rPr>
          <w:rFonts w:ascii="Cambria" w:eastAsia="Times New Roman" w:hAnsi="Cambria" w:cs="Cambria"/>
          <w:sz w:val="28"/>
          <w:szCs w:val="28"/>
        </w:rPr>
        <w:t> </w:t>
      </w:r>
      <w:r w:rsidRPr="00370E68">
        <w:rPr>
          <w:rFonts w:ascii="IRANYekan" w:eastAsia="Times New Roman" w:hAnsi="IRANYekan" w:cs="B Mitra"/>
          <w:sz w:val="28"/>
          <w:szCs w:val="28"/>
          <w:rtl/>
        </w:rPr>
        <w:t>و سوالات</w:t>
      </w:r>
      <w:r w:rsidRPr="00370E68">
        <w:rPr>
          <w:rFonts w:ascii="Calibri" w:eastAsia="Times New Roman" w:hAnsi="Calibri" w:cs="Calibri" w:hint="cs"/>
          <w:sz w:val="28"/>
          <w:szCs w:val="28"/>
          <w:rtl/>
        </w:rPr>
        <w:t> </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آن</w:t>
      </w:r>
      <w:r w:rsidRPr="00370E68">
        <w:rPr>
          <w:rFonts w:ascii="IRANYekan" w:eastAsia="Times New Roman" w:hAnsi="IRANYekan" w:cs="B Mitra"/>
          <w:sz w:val="28"/>
          <w:szCs w:val="28"/>
          <w:rtl/>
        </w:rPr>
        <w:t xml:space="preserve"> </w:t>
      </w:r>
      <w:r w:rsidRPr="00370E68">
        <w:rPr>
          <w:rFonts w:ascii="IRANYekan" w:eastAsia="Times New Roman" w:hAnsi="IRANYekan" w:cs="B Mitra"/>
          <w:sz w:val="28"/>
          <w:szCs w:val="28"/>
          <w:rtl/>
          <w:lang w:bidi="fa-IR"/>
        </w:rPr>
        <w:t>۱</w:t>
      </w:r>
      <w:r w:rsidRPr="00370E68">
        <w:rPr>
          <w:rFonts w:ascii="IRANYekan" w:eastAsia="Times New Roman" w:hAnsi="IRANYekan" w:cs="B Mitra"/>
          <w:sz w:val="28"/>
          <w:szCs w:val="28"/>
          <w:rtl/>
        </w:rPr>
        <w:t xml:space="preserve"> تا </w:t>
      </w:r>
      <w:r w:rsidRPr="00370E68">
        <w:rPr>
          <w:rFonts w:ascii="IRANYekan" w:eastAsia="Times New Roman" w:hAnsi="IRANYekan" w:cs="B Mitra"/>
          <w:sz w:val="28"/>
          <w:szCs w:val="28"/>
          <w:rtl/>
          <w:lang w:bidi="fa-IR"/>
        </w:rPr>
        <w:t>۷</w:t>
      </w:r>
      <w:r w:rsidRPr="00370E68">
        <w:rPr>
          <w:rFonts w:ascii="IRANYekan" w:eastAsia="Times New Roman" w:hAnsi="IRANYekan" w:cs="B Mitra"/>
          <w:sz w:val="28"/>
          <w:szCs w:val="28"/>
          <w:rtl/>
        </w:rPr>
        <w:t xml:space="preserve"> است شما باید سوالات </w:t>
      </w:r>
      <w:r w:rsidRPr="00370E68">
        <w:rPr>
          <w:rFonts w:ascii="IRANYekan" w:eastAsia="Times New Roman" w:hAnsi="IRANYekan" w:cs="B Mitra"/>
          <w:sz w:val="28"/>
          <w:szCs w:val="28"/>
          <w:rtl/>
          <w:lang w:bidi="fa-IR"/>
        </w:rPr>
        <w:t>۱</w:t>
      </w:r>
      <w:r w:rsidRPr="00370E68">
        <w:rPr>
          <w:rFonts w:ascii="IRANYekan" w:eastAsia="Times New Roman" w:hAnsi="IRANYekan" w:cs="B Mitra"/>
          <w:sz w:val="28"/>
          <w:szCs w:val="28"/>
          <w:rtl/>
        </w:rPr>
        <w:t xml:space="preserve"> تا </w:t>
      </w:r>
      <w:r w:rsidRPr="00370E68">
        <w:rPr>
          <w:rFonts w:ascii="IRANYekan" w:eastAsia="Times New Roman" w:hAnsi="IRANYekan" w:cs="B Mitra"/>
          <w:sz w:val="28"/>
          <w:szCs w:val="28"/>
          <w:rtl/>
          <w:lang w:bidi="fa-IR"/>
        </w:rPr>
        <w:t>۷</w:t>
      </w:r>
      <w:r w:rsidRPr="00370E68">
        <w:rPr>
          <w:rFonts w:ascii="IRANYekan" w:eastAsia="Times New Roman" w:hAnsi="IRANYekan" w:cs="B Mitra"/>
          <w:sz w:val="28"/>
          <w:szCs w:val="28"/>
          <w:rtl/>
        </w:rPr>
        <w:t xml:space="preserve"> را</w:t>
      </w:r>
      <w:r w:rsidRPr="00370E68">
        <w:rPr>
          <w:rFonts w:ascii="IRANYekan" w:eastAsia="Times New Roman" w:hAnsi="IRANYekan" w:cs="B Mitra"/>
          <w:sz w:val="28"/>
          <w:szCs w:val="28"/>
        </w:rPr>
        <w:t xml:space="preserve"> compute </w:t>
      </w:r>
      <w:r w:rsidRPr="00370E68">
        <w:rPr>
          <w:rFonts w:ascii="IRANYekan" w:eastAsia="Times New Roman" w:hAnsi="IRANYekan" w:cs="B Mitra"/>
          <w:sz w:val="28"/>
          <w:szCs w:val="28"/>
          <w:rtl/>
        </w:rPr>
        <w:t>کنید تا مولفه</w:t>
      </w:r>
      <w:r w:rsidRPr="00370E68">
        <w:rPr>
          <w:rFonts w:ascii="IRANYekan" w:eastAsia="Times New Roman" w:hAnsi="IRANYekan" w:cs="B Mitra"/>
          <w:sz w:val="28"/>
          <w:szCs w:val="28"/>
        </w:rPr>
        <w:t xml:space="preserve"> </w:t>
      </w:r>
      <w:r w:rsidRPr="00370E68">
        <w:rPr>
          <w:rFonts w:ascii="Cambria" w:eastAsia="Times New Roman" w:hAnsi="Cambria" w:cs="Cambria"/>
          <w:sz w:val="28"/>
          <w:szCs w:val="28"/>
        </w:rPr>
        <w:t> </w:t>
      </w:r>
      <w:r w:rsidRPr="00370E68">
        <w:rPr>
          <w:rFonts w:ascii="IRANYekan" w:eastAsia="Times New Roman" w:hAnsi="IRANYekan" w:cs="B Mitra"/>
          <w:sz w:val="28"/>
          <w:szCs w:val="28"/>
        </w:rPr>
        <w:t xml:space="preserve">x </w:t>
      </w:r>
      <w:r w:rsidRPr="00370E68">
        <w:rPr>
          <w:rFonts w:ascii="IRANYekan" w:eastAsia="Times New Roman" w:hAnsi="IRANYekan" w:cs="B Mitra"/>
          <w:sz w:val="28"/>
          <w:szCs w:val="28"/>
          <w:rtl/>
        </w:rPr>
        <w:t>ایجاد شود</w:t>
      </w:r>
      <w:r w:rsidRPr="00370E68">
        <w:rPr>
          <w:rFonts w:ascii="IRANYekan" w:eastAsia="Times New Roman" w:hAnsi="IRANYekan" w:cs="B Mitra"/>
          <w:sz w:val="28"/>
          <w:szCs w:val="28"/>
        </w:rPr>
        <w:t>.</w:t>
      </w:r>
    </w:p>
    <w:p w14:paraId="31FAA302"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به همین ترتیب همه مولفه ها را ایجاد کنید و پس از این کار</w:t>
      </w:r>
      <w:r w:rsidRPr="00370E68">
        <w:rPr>
          <w:rFonts w:ascii="Calibri" w:eastAsia="Times New Roman" w:hAnsi="Calibri" w:cs="Calibri" w:hint="cs"/>
          <w:sz w:val="28"/>
          <w:szCs w:val="28"/>
          <w:rtl/>
        </w:rPr>
        <w:t> </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در</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نهایت</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شما</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باید</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همه</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مولفه</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ها</w:t>
      </w:r>
      <w:r w:rsidRPr="00370E68">
        <w:rPr>
          <w:rFonts w:ascii="Calibri" w:eastAsia="Times New Roman" w:hAnsi="Calibri" w:cs="Calibri" w:hint="cs"/>
          <w:sz w:val="28"/>
          <w:szCs w:val="28"/>
          <w:rtl/>
        </w:rPr>
        <w:t> </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که</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ایجاد</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کردید</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را</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با</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هم</w:t>
      </w:r>
      <w:r w:rsidRPr="00370E68">
        <w:rPr>
          <w:rFonts w:ascii="IRANYekan" w:eastAsia="Times New Roman" w:hAnsi="IRANYekan" w:cs="B Mitra"/>
          <w:sz w:val="28"/>
          <w:szCs w:val="28"/>
        </w:rPr>
        <w:t xml:space="preserve"> compute </w:t>
      </w:r>
      <w:r w:rsidRPr="00370E68">
        <w:rPr>
          <w:rFonts w:ascii="IRANYekan" w:eastAsia="Times New Roman" w:hAnsi="IRANYekan" w:cs="B Mitra"/>
          <w:sz w:val="28"/>
          <w:szCs w:val="28"/>
          <w:rtl/>
        </w:rPr>
        <w:t xml:space="preserve">کنید تا این بار متغیر اصلی تحقیق به وجود بیاید که به طور مثال متغیر مدیریت دانش یا </w:t>
      </w:r>
      <w:r w:rsidRPr="00370E68">
        <w:rPr>
          <w:rFonts w:ascii="Arial" w:eastAsia="Times New Roman" w:hAnsi="Arial" w:cs="Arial" w:hint="cs"/>
          <w:sz w:val="28"/>
          <w:szCs w:val="28"/>
          <w:rtl/>
        </w:rPr>
        <w:t>…</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است</w:t>
      </w:r>
      <w:r w:rsidRPr="00370E68">
        <w:rPr>
          <w:rFonts w:ascii="IRANYekan" w:eastAsia="Times New Roman" w:hAnsi="IRANYekan" w:cs="B Mitra"/>
          <w:sz w:val="28"/>
          <w:szCs w:val="28"/>
        </w:rPr>
        <w:t>.</w:t>
      </w:r>
    </w:p>
    <w:p w14:paraId="774C419D"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مرحله سوم. حالا شما هم مولفه</w:t>
      </w:r>
      <w:r w:rsidRPr="00370E68">
        <w:rPr>
          <w:rFonts w:ascii="IRANYekan" w:eastAsia="Times New Roman" w:hAnsi="IRANYekan" w:cs="B Mitra"/>
          <w:sz w:val="28"/>
          <w:szCs w:val="28"/>
          <w:rtl/>
        </w:rPr>
        <w:softHyphen/>
        <w:t>ها را به وجود آورده اید و هم متغیر اصلی تحقیق را؛ حالا می توانید از گرینه</w:t>
      </w:r>
      <w:r w:rsidRPr="00370E68">
        <w:rPr>
          <w:rFonts w:ascii="Cambria" w:eastAsia="Times New Roman" w:hAnsi="Cambria" w:cs="Cambria"/>
          <w:sz w:val="28"/>
          <w:szCs w:val="28"/>
        </w:rPr>
        <w:t> </w:t>
      </w:r>
      <w:r w:rsidRPr="00370E68">
        <w:rPr>
          <w:rFonts w:ascii="IRANYekan" w:eastAsia="Times New Roman" w:hAnsi="IRANYekan" w:cs="B Mitra"/>
          <w:sz w:val="28"/>
          <w:szCs w:val="28"/>
        </w:rPr>
        <w:t xml:space="preserve"> </w:t>
      </w:r>
      <w:r w:rsidRPr="00370E68">
        <w:rPr>
          <w:rFonts w:ascii="IRANYekan" w:eastAsia="Times New Roman" w:hAnsi="IRANYekan" w:cs="B Mitra"/>
          <w:sz w:val="28"/>
          <w:szCs w:val="28"/>
          <w:rtl/>
        </w:rPr>
        <w:t>آنالیز</w:t>
      </w:r>
      <w:r w:rsidRPr="00370E68">
        <w:rPr>
          <w:rFonts w:ascii="Calibri" w:eastAsia="Times New Roman" w:hAnsi="Calibri" w:cs="Calibri" w:hint="cs"/>
          <w:sz w:val="28"/>
          <w:szCs w:val="28"/>
          <w:rtl/>
        </w:rPr>
        <w:t> </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هر</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آزمونی</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که</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می</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خواهید</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برای</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این</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پرسشنامه</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متغیر</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بگیرید</w:t>
      </w:r>
      <w:r w:rsidRPr="00370E68">
        <w:rPr>
          <w:rFonts w:ascii="IRANYekan" w:eastAsia="Times New Roman" w:hAnsi="IRANYekan" w:cs="B Mitra"/>
          <w:sz w:val="28"/>
          <w:szCs w:val="28"/>
        </w:rPr>
        <w:t>.</w:t>
      </w:r>
    </w:p>
    <w:p w14:paraId="437E2596"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مثلا می توانید آزمون توصیفی( میانگین، انحراف استاندارد، واریانس) یا می توانید آزمون همبستگی را با یک</w:t>
      </w:r>
      <w:r w:rsidRPr="00370E68">
        <w:rPr>
          <w:rFonts w:ascii="Calibri" w:eastAsia="Times New Roman" w:hAnsi="Calibri" w:cs="Calibri" w:hint="cs"/>
          <w:sz w:val="28"/>
          <w:szCs w:val="28"/>
          <w:rtl/>
        </w:rPr>
        <w:t> </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متغیر</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دیگر</w:t>
      </w:r>
      <w:r w:rsidRPr="00370E68">
        <w:rPr>
          <w:rFonts w:ascii="Calibri" w:eastAsia="Times New Roman" w:hAnsi="Calibri" w:cs="Calibri" w:hint="cs"/>
          <w:sz w:val="28"/>
          <w:szCs w:val="28"/>
          <w:rtl/>
        </w:rPr>
        <w:t> </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بگیرید</w:t>
      </w:r>
      <w:r w:rsidRPr="00370E68">
        <w:rPr>
          <w:rFonts w:ascii="IRANYekan" w:eastAsia="Times New Roman" w:hAnsi="IRANYekan" w:cs="B Mitra"/>
          <w:sz w:val="28"/>
          <w:szCs w:val="28"/>
        </w:rPr>
        <w:t>.</w:t>
      </w:r>
    </w:p>
    <w:p w14:paraId="5974C794" w14:textId="77777777" w:rsidR="00CD7211" w:rsidRPr="00370E68" w:rsidRDefault="00CD7211" w:rsidP="00CD7211">
      <w:pPr>
        <w:numPr>
          <w:ilvl w:val="0"/>
          <w:numId w:val="2"/>
        </w:num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b/>
          <w:bCs/>
          <w:sz w:val="28"/>
          <w:szCs w:val="28"/>
          <w:rtl/>
        </w:rPr>
        <w:t>نمره گذاری پرسشنامه</w:t>
      </w:r>
      <w:r w:rsidRPr="00370E68">
        <w:rPr>
          <w:rFonts w:ascii="IRANYekan" w:eastAsia="Times New Roman" w:hAnsi="IRANYekan" w:cs="B Mitra"/>
          <w:b/>
          <w:bCs/>
          <w:sz w:val="28"/>
          <w:szCs w:val="28"/>
        </w:rPr>
        <w:t>:</w:t>
      </w:r>
    </w:p>
    <w:p w14:paraId="70195BAB"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بر اساس طیف لیکرت نمره گذاری شده است</w:t>
      </w:r>
    </w:p>
    <w:p w14:paraId="17DEA656"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 xml:space="preserve">برای پاسخ درست نمره </w:t>
      </w:r>
      <w:r w:rsidRPr="00370E68">
        <w:rPr>
          <w:rFonts w:ascii="IRANYekan" w:eastAsia="Times New Roman" w:hAnsi="IRANYekan" w:cs="B Mitra"/>
          <w:sz w:val="28"/>
          <w:szCs w:val="28"/>
          <w:rtl/>
          <w:lang w:bidi="fa-IR"/>
        </w:rPr>
        <w:t>۱</w:t>
      </w:r>
      <w:r w:rsidRPr="00370E68">
        <w:rPr>
          <w:rFonts w:ascii="IRANYekan" w:eastAsia="Times New Roman" w:hAnsi="IRANYekan" w:cs="B Mitra"/>
          <w:sz w:val="28"/>
          <w:szCs w:val="28"/>
          <w:rtl/>
        </w:rPr>
        <w:t xml:space="preserve">، پاسخ تاحدودی درست نمره </w:t>
      </w:r>
      <w:r w:rsidRPr="00370E68">
        <w:rPr>
          <w:rFonts w:ascii="IRANYekan" w:eastAsia="Times New Roman" w:hAnsi="IRANYekan" w:cs="B Mitra"/>
          <w:sz w:val="28"/>
          <w:szCs w:val="28"/>
          <w:rtl/>
          <w:lang w:bidi="fa-IR"/>
        </w:rPr>
        <w:t>۲</w:t>
      </w:r>
      <w:r w:rsidRPr="00370E68">
        <w:rPr>
          <w:rFonts w:ascii="IRANYekan" w:eastAsia="Times New Roman" w:hAnsi="IRANYekan" w:cs="B Mitra"/>
          <w:sz w:val="28"/>
          <w:szCs w:val="28"/>
          <w:rtl/>
        </w:rPr>
        <w:t xml:space="preserve">، و پاسخ نادرست نمره </w:t>
      </w:r>
      <w:r w:rsidRPr="00370E68">
        <w:rPr>
          <w:rFonts w:ascii="IRANYekan" w:eastAsia="Times New Roman" w:hAnsi="IRANYekan" w:cs="B Mitra"/>
          <w:sz w:val="28"/>
          <w:szCs w:val="28"/>
          <w:rtl/>
          <w:lang w:bidi="fa-IR"/>
        </w:rPr>
        <w:t>۳</w:t>
      </w:r>
      <w:r w:rsidRPr="00370E68">
        <w:rPr>
          <w:rFonts w:ascii="IRANYekan" w:eastAsia="Times New Roman" w:hAnsi="IRANYekan" w:cs="B Mitra"/>
          <w:sz w:val="28"/>
          <w:szCs w:val="28"/>
          <w:rtl/>
        </w:rPr>
        <w:t xml:space="preserve"> داده می شود. قبلا از نمره گذاری سوالات </w:t>
      </w:r>
      <w:r w:rsidRPr="00370E68">
        <w:rPr>
          <w:rFonts w:ascii="IRANYekan" w:eastAsia="Times New Roman" w:hAnsi="IRANYekan" w:cs="B Mitra"/>
          <w:sz w:val="28"/>
          <w:szCs w:val="28"/>
          <w:rtl/>
          <w:lang w:bidi="fa-IR"/>
        </w:rPr>
        <w:t>۱۰</w:t>
      </w:r>
      <w:r w:rsidRPr="00370E68">
        <w:rPr>
          <w:rFonts w:ascii="IRANYekan" w:eastAsia="Times New Roman" w:hAnsi="IRANYekan" w:cs="B Mitra"/>
          <w:sz w:val="28"/>
          <w:szCs w:val="28"/>
          <w:rtl/>
        </w:rPr>
        <w:t xml:space="preserve">، </w:t>
      </w:r>
      <w:r w:rsidRPr="00370E68">
        <w:rPr>
          <w:rFonts w:ascii="IRANYekan" w:eastAsia="Times New Roman" w:hAnsi="IRANYekan" w:cs="B Mitra"/>
          <w:sz w:val="28"/>
          <w:szCs w:val="28"/>
          <w:rtl/>
          <w:lang w:bidi="fa-IR"/>
        </w:rPr>
        <w:t>۱۸</w:t>
      </w:r>
      <w:r w:rsidRPr="00370E68">
        <w:rPr>
          <w:rFonts w:ascii="IRANYekan" w:eastAsia="Times New Roman" w:hAnsi="IRANYekan" w:cs="B Mitra"/>
          <w:sz w:val="28"/>
          <w:szCs w:val="28"/>
          <w:rtl/>
        </w:rPr>
        <w:t xml:space="preserve">، </w:t>
      </w:r>
      <w:r w:rsidRPr="00370E68">
        <w:rPr>
          <w:rFonts w:ascii="IRANYekan" w:eastAsia="Times New Roman" w:hAnsi="IRANYekan" w:cs="B Mitra"/>
          <w:sz w:val="28"/>
          <w:szCs w:val="28"/>
          <w:rtl/>
          <w:lang w:bidi="fa-IR"/>
        </w:rPr>
        <w:t>۲۱</w:t>
      </w:r>
      <w:r w:rsidRPr="00370E68">
        <w:rPr>
          <w:rFonts w:ascii="IRANYekan" w:eastAsia="Times New Roman" w:hAnsi="IRANYekan" w:cs="B Mitra"/>
          <w:sz w:val="28"/>
          <w:szCs w:val="28"/>
          <w:rtl/>
        </w:rPr>
        <w:t xml:space="preserve">، </w:t>
      </w:r>
      <w:r w:rsidRPr="00370E68">
        <w:rPr>
          <w:rFonts w:ascii="IRANYekan" w:eastAsia="Times New Roman" w:hAnsi="IRANYekan" w:cs="B Mitra"/>
          <w:sz w:val="28"/>
          <w:szCs w:val="28"/>
          <w:rtl/>
          <w:lang w:bidi="fa-IR"/>
        </w:rPr>
        <w:t>۲۳</w:t>
      </w:r>
      <w:r w:rsidRPr="00370E68">
        <w:rPr>
          <w:rFonts w:ascii="IRANYekan" w:eastAsia="Times New Roman" w:hAnsi="IRANYekan" w:cs="B Mitra"/>
          <w:sz w:val="28"/>
          <w:szCs w:val="28"/>
          <w:rtl/>
        </w:rPr>
        <w:t xml:space="preserve">، </w:t>
      </w:r>
      <w:r w:rsidRPr="00370E68">
        <w:rPr>
          <w:rFonts w:ascii="IRANYekan" w:eastAsia="Times New Roman" w:hAnsi="IRANYekan" w:cs="B Mitra"/>
          <w:sz w:val="28"/>
          <w:szCs w:val="28"/>
          <w:rtl/>
          <w:lang w:bidi="fa-IR"/>
        </w:rPr>
        <w:t>۲۵</w:t>
      </w:r>
      <w:r w:rsidRPr="00370E68">
        <w:rPr>
          <w:rFonts w:ascii="IRANYekan" w:eastAsia="Times New Roman" w:hAnsi="IRANYekan" w:cs="B Mitra"/>
          <w:sz w:val="28"/>
          <w:szCs w:val="28"/>
          <w:rtl/>
        </w:rPr>
        <w:t xml:space="preserve">، </w:t>
      </w:r>
      <w:r w:rsidRPr="00370E68">
        <w:rPr>
          <w:rFonts w:ascii="IRANYekan" w:eastAsia="Times New Roman" w:hAnsi="IRANYekan" w:cs="B Mitra"/>
          <w:sz w:val="28"/>
          <w:szCs w:val="28"/>
          <w:rtl/>
          <w:lang w:bidi="fa-IR"/>
        </w:rPr>
        <w:t>۲۶</w:t>
      </w:r>
      <w:r w:rsidRPr="00370E68">
        <w:rPr>
          <w:rFonts w:ascii="IRANYekan" w:eastAsia="Times New Roman" w:hAnsi="IRANYekan" w:cs="B Mitra"/>
          <w:sz w:val="28"/>
          <w:szCs w:val="28"/>
          <w:rtl/>
        </w:rPr>
        <w:t xml:space="preserve">، </w:t>
      </w:r>
      <w:r w:rsidRPr="00370E68">
        <w:rPr>
          <w:rFonts w:ascii="IRANYekan" w:eastAsia="Times New Roman" w:hAnsi="IRANYekan" w:cs="B Mitra"/>
          <w:sz w:val="28"/>
          <w:szCs w:val="28"/>
          <w:rtl/>
          <w:lang w:bidi="fa-IR"/>
        </w:rPr>
        <w:t>۲۷</w:t>
      </w:r>
      <w:r w:rsidRPr="00370E68">
        <w:rPr>
          <w:rFonts w:ascii="IRANYekan" w:eastAsia="Times New Roman" w:hAnsi="IRANYekan" w:cs="B Mitra"/>
          <w:sz w:val="28"/>
          <w:szCs w:val="28"/>
          <w:rtl/>
        </w:rPr>
        <w:t xml:space="preserve">، </w:t>
      </w:r>
      <w:r w:rsidRPr="00370E68">
        <w:rPr>
          <w:rFonts w:ascii="IRANYekan" w:eastAsia="Times New Roman" w:hAnsi="IRANYekan" w:cs="B Mitra"/>
          <w:sz w:val="28"/>
          <w:szCs w:val="28"/>
          <w:rtl/>
          <w:lang w:bidi="fa-IR"/>
        </w:rPr>
        <w:t>۲۸</w:t>
      </w:r>
      <w:r w:rsidRPr="00370E68">
        <w:rPr>
          <w:rFonts w:ascii="IRANYekan" w:eastAsia="Times New Roman" w:hAnsi="IRANYekan" w:cs="B Mitra"/>
          <w:sz w:val="28"/>
          <w:szCs w:val="28"/>
          <w:rtl/>
        </w:rPr>
        <w:t xml:space="preserve">، </w:t>
      </w:r>
      <w:r w:rsidRPr="00370E68">
        <w:rPr>
          <w:rFonts w:ascii="IRANYekan" w:eastAsia="Times New Roman" w:hAnsi="IRANYekan" w:cs="B Mitra"/>
          <w:sz w:val="28"/>
          <w:szCs w:val="28"/>
          <w:rtl/>
          <w:lang w:bidi="fa-IR"/>
        </w:rPr>
        <w:t>۲۹</w:t>
      </w:r>
      <w:r w:rsidRPr="00370E68">
        <w:rPr>
          <w:rFonts w:ascii="IRANYekan" w:eastAsia="Times New Roman" w:hAnsi="IRANYekan" w:cs="B Mitra"/>
          <w:sz w:val="28"/>
          <w:szCs w:val="28"/>
          <w:rtl/>
        </w:rPr>
        <w:t xml:space="preserve">، و </w:t>
      </w:r>
      <w:r w:rsidRPr="00370E68">
        <w:rPr>
          <w:rFonts w:ascii="IRANYekan" w:eastAsia="Times New Roman" w:hAnsi="IRANYekan" w:cs="B Mitra"/>
          <w:sz w:val="28"/>
          <w:szCs w:val="28"/>
          <w:rtl/>
          <w:lang w:bidi="fa-IR"/>
        </w:rPr>
        <w:t>۳۰</w:t>
      </w:r>
      <w:r w:rsidRPr="00370E68">
        <w:rPr>
          <w:rFonts w:ascii="IRANYekan" w:eastAsia="Times New Roman" w:hAnsi="IRANYekan" w:cs="B Mitra"/>
          <w:sz w:val="28"/>
          <w:szCs w:val="28"/>
          <w:rtl/>
        </w:rPr>
        <w:t xml:space="preserve"> به صورت معکوس نمره گذاری می شوند</w:t>
      </w:r>
      <w:r w:rsidRPr="00370E68">
        <w:rPr>
          <w:rFonts w:ascii="IRANYekan" w:eastAsia="Times New Roman" w:hAnsi="IRANYekan" w:cs="B Mitra"/>
          <w:sz w:val="28"/>
          <w:szCs w:val="28"/>
        </w:rPr>
        <w:t>.</w:t>
      </w:r>
    </w:p>
    <w:p w14:paraId="539FE46B"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نمره کل پرسشنامه آگاهی هیجانی از مجموع نمرات کل سوالات محاسبه می شود که نمرات بالا نشان دهنده آگاهی هیجانی بالاتر می باشد و نمرات پایین تر به معنای آگاهی هیجانی پایین تر است</w:t>
      </w:r>
      <w:r w:rsidRPr="00370E68">
        <w:rPr>
          <w:rFonts w:ascii="IRANYekan" w:eastAsia="Times New Roman" w:hAnsi="IRANYekan" w:cs="B Mitra"/>
          <w:sz w:val="28"/>
          <w:szCs w:val="28"/>
        </w:rPr>
        <w:t>.</w:t>
      </w:r>
    </w:p>
    <w:p w14:paraId="380AB909"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Cambria" w:eastAsia="Times New Roman" w:hAnsi="Cambria" w:cs="Cambria"/>
          <w:sz w:val="28"/>
          <w:szCs w:val="28"/>
        </w:rPr>
        <w:t> </w:t>
      </w:r>
    </w:p>
    <w:tbl>
      <w:tblPr>
        <w:tblW w:w="0" w:type="dxa"/>
        <w:tblCellSpacing w:w="15" w:type="dxa"/>
        <w:tblCellMar>
          <w:top w:w="15" w:type="dxa"/>
          <w:left w:w="15" w:type="dxa"/>
          <w:bottom w:w="15" w:type="dxa"/>
          <w:right w:w="15" w:type="dxa"/>
        </w:tblCellMar>
        <w:tblLook w:val="04A0" w:firstRow="1" w:lastRow="0" w:firstColumn="1" w:lastColumn="0" w:noHBand="0" w:noVBand="1"/>
      </w:tblPr>
      <w:tblGrid>
        <w:gridCol w:w="1605"/>
        <w:gridCol w:w="1590"/>
        <w:gridCol w:w="1590"/>
        <w:gridCol w:w="1605"/>
      </w:tblGrid>
      <w:tr w:rsidR="00CD7211" w:rsidRPr="00370E68" w14:paraId="478DBD78" w14:textId="77777777" w:rsidTr="00CD7211">
        <w:trPr>
          <w:tblCellSpacing w:w="15" w:type="dxa"/>
        </w:trPr>
        <w:tc>
          <w:tcPr>
            <w:tcW w:w="1560" w:type="dxa"/>
            <w:vAlign w:val="center"/>
            <w:hideMark/>
          </w:tcPr>
          <w:p w14:paraId="0E6951C9"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Cambria" w:eastAsia="Times New Roman" w:hAnsi="Cambria" w:cs="Cambria"/>
                <w:b/>
                <w:bCs/>
                <w:sz w:val="28"/>
                <w:szCs w:val="28"/>
              </w:rPr>
              <w:t>      </w:t>
            </w:r>
            <w:r w:rsidRPr="00370E68">
              <w:rPr>
                <w:rFonts w:ascii="IRANYekan" w:eastAsia="Times New Roman" w:hAnsi="IRANYekan" w:cs="B Mitra"/>
                <w:b/>
                <w:bCs/>
                <w:sz w:val="28"/>
                <w:szCs w:val="28"/>
              </w:rPr>
              <w:t xml:space="preserve"> </w:t>
            </w:r>
            <w:r w:rsidRPr="00370E68">
              <w:rPr>
                <w:rFonts w:ascii="IRANYekan" w:eastAsia="Times New Roman" w:hAnsi="IRANYekan" w:cs="B Mitra"/>
                <w:b/>
                <w:bCs/>
                <w:sz w:val="28"/>
                <w:szCs w:val="28"/>
                <w:rtl/>
              </w:rPr>
              <w:t>گزینه</w:t>
            </w:r>
          </w:p>
        </w:tc>
        <w:tc>
          <w:tcPr>
            <w:tcW w:w="1560" w:type="dxa"/>
            <w:vAlign w:val="center"/>
            <w:hideMark/>
          </w:tcPr>
          <w:p w14:paraId="79733261"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b/>
                <w:bCs/>
                <w:sz w:val="28"/>
                <w:szCs w:val="28"/>
                <w:rtl/>
              </w:rPr>
              <w:t>درست</w:t>
            </w:r>
          </w:p>
        </w:tc>
        <w:tc>
          <w:tcPr>
            <w:tcW w:w="1560" w:type="dxa"/>
            <w:vAlign w:val="center"/>
            <w:hideMark/>
          </w:tcPr>
          <w:p w14:paraId="5360B371"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b/>
                <w:bCs/>
                <w:sz w:val="28"/>
                <w:szCs w:val="28"/>
                <w:rtl/>
              </w:rPr>
              <w:t>تا حدودی درست</w:t>
            </w:r>
          </w:p>
        </w:tc>
        <w:tc>
          <w:tcPr>
            <w:tcW w:w="1560" w:type="dxa"/>
            <w:vAlign w:val="center"/>
            <w:hideMark/>
          </w:tcPr>
          <w:p w14:paraId="3FD0C7CC"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b/>
                <w:bCs/>
                <w:sz w:val="28"/>
                <w:szCs w:val="28"/>
                <w:rtl/>
              </w:rPr>
              <w:t>نادرست</w:t>
            </w:r>
          </w:p>
        </w:tc>
      </w:tr>
      <w:tr w:rsidR="00CD7211" w:rsidRPr="00370E68" w14:paraId="54D384D4" w14:textId="77777777" w:rsidTr="00CD7211">
        <w:trPr>
          <w:tblCellSpacing w:w="15" w:type="dxa"/>
        </w:trPr>
        <w:tc>
          <w:tcPr>
            <w:tcW w:w="1560" w:type="dxa"/>
            <w:vAlign w:val="center"/>
            <w:hideMark/>
          </w:tcPr>
          <w:p w14:paraId="23AA6EB3"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Cambria" w:eastAsia="Times New Roman" w:hAnsi="Cambria" w:cs="Cambria"/>
                <w:sz w:val="28"/>
                <w:szCs w:val="28"/>
              </w:rPr>
              <w:t>       </w:t>
            </w:r>
            <w:r w:rsidRPr="00370E68">
              <w:rPr>
                <w:rFonts w:ascii="IRANYekan" w:eastAsia="Times New Roman" w:hAnsi="IRANYekan" w:cs="B Mitra"/>
                <w:sz w:val="28"/>
                <w:szCs w:val="28"/>
              </w:rPr>
              <w:t xml:space="preserve"> </w:t>
            </w:r>
            <w:r w:rsidRPr="00370E68">
              <w:rPr>
                <w:rFonts w:ascii="IRANYekan" w:eastAsia="Times New Roman" w:hAnsi="IRANYekan" w:cs="B Mitra"/>
                <w:sz w:val="28"/>
                <w:szCs w:val="28"/>
                <w:rtl/>
              </w:rPr>
              <w:t>امتیاز</w:t>
            </w:r>
          </w:p>
        </w:tc>
        <w:tc>
          <w:tcPr>
            <w:tcW w:w="1560" w:type="dxa"/>
            <w:vAlign w:val="center"/>
            <w:hideMark/>
          </w:tcPr>
          <w:p w14:paraId="5C659527"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۳</w:t>
            </w:r>
          </w:p>
        </w:tc>
        <w:tc>
          <w:tcPr>
            <w:tcW w:w="1560" w:type="dxa"/>
            <w:vAlign w:val="center"/>
            <w:hideMark/>
          </w:tcPr>
          <w:p w14:paraId="4017E7FD"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۲</w:t>
            </w:r>
          </w:p>
        </w:tc>
        <w:tc>
          <w:tcPr>
            <w:tcW w:w="1560" w:type="dxa"/>
            <w:vAlign w:val="center"/>
            <w:hideMark/>
          </w:tcPr>
          <w:p w14:paraId="702BA12F"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۱</w:t>
            </w:r>
          </w:p>
        </w:tc>
      </w:tr>
    </w:tbl>
    <w:p w14:paraId="519BA37D"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Cambria" w:eastAsia="Times New Roman" w:hAnsi="Cambria" w:cs="Cambria"/>
          <w:sz w:val="28"/>
          <w:szCs w:val="28"/>
        </w:rPr>
        <w:t> </w:t>
      </w:r>
    </w:p>
    <w:p w14:paraId="5ADBD085"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b/>
          <w:bCs/>
          <w:sz w:val="28"/>
          <w:szCs w:val="28"/>
          <w:rtl/>
        </w:rPr>
        <w:t xml:space="preserve">تحلیل بر اساس میزان نمره پرسشنامه </w:t>
      </w:r>
    </w:p>
    <w:p w14:paraId="3DDB5D8D"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lastRenderedPageBreak/>
        <w:t>بر اساس این روش از تحلیل شما نمره</w:t>
      </w:r>
      <w:r w:rsidRPr="00370E68">
        <w:rPr>
          <w:rFonts w:ascii="IRANYekan" w:eastAsia="Times New Roman" w:hAnsi="IRANYekan" w:cs="B Mitra"/>
          <w:sz w:val="28"/>
          <w:szCs w:val="28"/>
          <w:rtl/>
        </w:rPr>
        <w:softHyphen/>
        <w:t>های به دست آمده را</w:t>
      </w:r>
      <w:r w:rsidRPr="00370E68">
        <w:rPr>
          <w:rFonts w:ascii="Calibri" w:eastAsia="Times New Roman" w:hAnsi="Calibri" w:cs="Calibri" w:hint="cs"/>
          <w:sz w:val="28"/>
          <w:szCs w:val="28"/>
          <w:rtl/>
        </w:rPr>
        <w:t> </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جمع</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کرده</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و</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سپس</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بر</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اساس</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جدول</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زیر</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قضاوت</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کنید</w:t>
      </w:r>
      <w:r w:rsidRPr="00370E68">
        <w:rPr>
          <w:rFonts w:ascii="IRANYekan" w:eastAsia="Times New Roman" w:hAnsi="IRANYekan" w:cs="B Mitra"/>
          <w:sz w:val="28"/>
          <w:szCs w:val="28"/>
        </w:rPr>
        <w:t>.</w:t>
      </w:r>
    </w:p>
    <w:p w14:paraId="23A0BEE5"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 xml:space="preserve">توجه داشته باشید میزان امتیاز های زیر برای یک پرسشنامه است در صورتی که به طور مثال شما </w:t>
      </w:r>
      <w:r w:rsidRPr="00370E68">
        <w:rPr>
          <w:rFonts w:ascii="IRANYekan" w:eastAsia="Times New Roman" w:hAnsi="IRANYekan" w:cs="B Mitra"/>
          <w:sz w:val="28"/>
          <w:szCs w:val="28"/>
          <w:rtl/>
          <w:lang w:bidi="fa-IR"/>
        </w:rPr>
        <w:t>۱۰</w:t>
      </w:r>
      <w:r w:rsidRPr="00370E68">
        <w:rPr>
          <w:rFonts w:ascii="IRANYekan" w:eastAsia="Times New Roman" w:hAnsi="IRANYekan" w:cs="B Mitra"/>
          <w:sz w:val="28"/>
          <w:szCs w:val="28"/>
          <w:rtl/>
        </w:rPr>
        <w:t xml:space="preserve"> پرسشنامه داشته باشید باید امتیاز های زیر را ضربدر </w:t>
      </w:r>
      <w:r w:rsidRPr="00370E68">
        <w:rPr>
          <w:rFonts w:ascii="IRANYekan" w:eastAsia="Times New Roman" w:hAnsi="IRANYekan" w:cs="B Mitra"/>
          <w:sz w:val="28"/>
          <w:szCs w:val="28"/>
          <w:rtl/>
          <w:lang w:bidi="fa-IR"/>
        </w:rPr>
        <w:t>۱۰</w:t>
      </w:r>
      <w:r w:rsidRPr="00370E68">
        <w:rPr>
          <w:rFonts w:ascii="IRANYekan" w:eastAsia="Times New Roman" w:hAnsi="IRANYekan" w:cs="B Mitra"/>
          <w:sz w:val="28"/>
          <w:szCs w:val="28"/>
          <w:rtl/>
        </w:rPr>
        <w:t xml:space="preserve"> کنید</w:t>
      </w:r>
    </w:p>
    <w:p w14:paraId="68C81468"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مثال: حد پایین نمرات پرسشنامه به طریق زیر بدست آمده است</w:t>
      </w:r>
    </w:p>
    <w:p w14:paraId="5EC3C2FB"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 xml:space="preserve">تعداد سوالات پرسشنامه* </w:t>
      </w:r>
      <w:r w:rsidRPr="00370E68">
        <w:rPr>
          <w:rFonts w:ascii="IRANYekan" w:eastAsia="Times New Roman" w:hAnsi="IRANYekan" w:cs="B Mitra"/>
          <w:sz w:val="28"/>
          <w:szCs w:val="28"/>
          <w:rtl/>
          <w:lang w:bidi="fa-IR"/>
        </w:rPr>
        <w:t xml:space="preserve">۱ = </w:t>
      </w:r>
      <w:r w:rsidRPr="00370E68">
        <w:rPr>
          <w:rFonts w:ascii="IRANYekan" w:eastAsia="Times New Roman" w:hAnsi="IRANYekan" w:cs="B Mitra"/>
          <w:sz w:val="28"/>
          <w:szCs w:val="28"/>
          <w:rtl/>
        </w:rPr>
        <w:t>حد پایین نمره</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94"/>
        <w:gridCol w:w="3421"/>
        <w:gridCol w:w="2845"/>
      </w:tblGrid>
      <w:tr w:rsidR="00CD7211" w:rsidRPr="00370E68" w14:paraId="358B6327" w14:textId="77777777" w:rsidTr="00CD7211">
        <w:trPr>
          <w:tblCellSpacing w:w="15" w:type="dxa"/>
        </w:trPr>
        <w:tc>
          <w:tcPr>
            <w:tcW w:w="3090" w:type="dxa"/>
            <w:vAlign w:val="center"/>
            <w:hideMark/>
          </w:tcPr>
          <w:p w14:paraId="171BF1ED"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b/>
                <w:bCs/>
                <w:sz w:val="28"/>
                <w:szCs w:val="28"/>
                <w:rtl/>
              </w:rPr>
              <w:t>حد پایین نمره</w:t>
            </w:r>
          </w:p>
        </w:tc>
        <w:tc>
          <w:tcPr>
            <w:tcW w:w="3435" w:type="dxa"/>
            <w:vAlign w:val="center"/>
            <w:hideMark/>
          </w:tcPr>
          <w:p w14:paraId="261CC34D"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b/>
                <w:bCs/>
                <w:sz w:val="28"/>
                <w:szCs w:val="28"/>
                <w:rtl/>
              </w:rPr>
              <w:t>حد متوسط نمرات</w:t>
            </w:r>
          </w:p>
        </w:tc>
        <w:tc>
          <w:tcPr>
            <w:tcW w:w="2835" w:type="dxa"/>
            <w:vAlign w:val="center"/>
            <w:hideMark/>
          </w:tcPr>
          <w:p w14:paraId="387D2F46"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b/>
                <w:bCs/>
                <w:sz w:val="28"/>
                <w:szCs w:val="28"/>
                <w:rtl/>
              </w:rPr>
              <w:t>حد بالای نمرات</w:t>
            </w:r>
          </w:p>
        </w:tc>
      </w:tr>
      <w:tr w:rsidR="00CD7211" w:rsidRPr="00370E68" w14:paraId="5C57E7F9" w14:textId="77777777" w:rsidTr="00CD7211">
        <w:trPr>
          <w:tblCellSpacing w:w="15" w:type="dxa"/>
        </w:trPr>
        <w:tc>
          <w:tcPr>
            <w:tcW w:w="3090" w:type="dxa"/>
            <w:vAlign w:val="center"/>
            <w:hideMark/>
          </w:tcPr>
          <w:p w14:paraId="3F679706"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۳۰</w:t>
            </w:r>
          </w:p>
        </w:tc>
        <w:tc>
          <w:tcPr>
            <w:tcW w:w="3435" w:type="dxa"/>
            <w:vAlign w:val="center"/>
            <w:hideMark/>
          </w:tcPr>
          <w:p w14:paraId="0419A271"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۶۰</w:t>
            </w:r>
          </w:p>
        </w:tc>
        <w:tc>
          <w:tcPr>
            <w:tcW w:w="2835" w:type="dxa"/>
            <w:vAlign w:val="center"/>
            <w:hideMark/>
          </w:tcPr>
          <w:p w14:paraId="667973AF"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lang w:bidi="fa-IR"/>
              </w:rPr>
              <w:t>۹۰</w:t>
            </w:r>
          </w:p>
        </w:tc>
      </w:tr>
    </w:tbl>
    <w:p w14:paraId="336B2EC6"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 xml:space="preserve">امتیازات خود را از </w:t>
      </w:r>
      <w:r w:rsidRPr="00370E68">
        <w:rPr>
          <w:rFonts w:ascii="Calibri" w:eastAsia="Times New Roman" w:hAnsi="Calibri" w:cs="Calibri" w:hint="cs"/>
          <w:sz w:val="28"/>
          <w:szCs w:val="28"/>
          <w:rtl/>
        </w:rPr>
        <w:t>  </w:t>
      </w:r>
      <w:r w:rsidRPr="00370E68">
        <w:rPr>
          <w:rFonts w:ascii="IRANYekan" w:eastAsia="Times New Roman" w:hAnsi="IRANYekan" w:cs="B Mitra" w:hint="cs"/>
          <w:sz w:val="28"/>
          <w:szCs w:val="28"/>
          <w:rtl/>
        </w:rPr>
        <w:t>عبارت</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فوق</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با</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یکدیگر</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جمع</w:t>
      </w:r>
      <w:r w:rsidRPr="00370E68">
        <w:rPr>
          <w:rFonts w:ascii="IRANYekan" w:eastAsia="Times New Roman" w:hAnsi="IRANYekan" w:cs="B Mitra"/>
          <w:sz w:val="28"/>
          <w:szCs w:val="28"/>
          <w:rtl/>
        </w:rPr>
        <w:t xml:space="preserve"> نمایید. حداقل امتیاز ممکن </w:t>
      </w:r>
      <w:r w:rsidRPr="00370E68">
        <w:rPr>
          <w:rFonts w:ascii="Calibri" w:eastAsia="Times New Roman" w:hAnsi="Calibri" w:cs="Calibri" w:hint="cs"/>
          <w:sz w:val="28"/>
          <w:szCs w:val="28"/>
          <w:rtl/>
        </w:rPr>
        <w:t>  </w:t>
      </w:r>
      <w:r w:rsidRPr="00370E68">
        <w:rPr>
          <w:rFonts w:ascii="IRANYekan" w:eastAsia="Times New Roman" w:hAnsi="IRANYekan" w:cs="B Mitra" w:hint="cs"/>
          <w:sz w:val="28"/>
          <w:szCs w:val="28"/>
          <w:rtl/>
        </w:rPr>
        <w:t>و</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حداکثر</w:t>
      </w:r>
      <w:r w:rsidRPr="00370E68">
        <w:rPr>
          <w:rFonts w:ascii="IRANYekan" w:eastAsia="Times New Roman" w:hAnsi="IRANYekan" w:cs="B Mitra"/>
          <w:sz w:val="28"/>
          <w:szCs w:val="28"/>
          <w:rtl/>
        </w:rPr>
        <w:t xml:space="preserve"> </w:t>
      </w:r>
      <w:r w:rsidRPr="00370E68">
        <w:rPr>
          <w:rFonts w:ascii="Calibri" w:eastAsia="Times New Roman" w:hAnsi="Calibri" w:cs="Calibri" w:hint="cs"/>
          <w:sz w:val="28"/>
          <w:szCs w:val="28"/>
          <w:rtl/>
        </w:rPr>
        <w:t>   </w:t>
      </w:r>
      <w:r w:rsidRPr="00370E68">
        <w:rPr>
          <w:rFonts w:ascii="IRANYekan" w:eastAsia="Times New Roman" w:hAnsi="IRANYekan" w:cs="B Mitra" w:hint="cs"/>
          <w:sz w:val="28"/>
          <w:szCs w:val="28"/>
          <w:rtl/>
        </w:rPr>
        <w:t>خواهد</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بود</w:t>
      </w:r>
      <w:r w:rsidRPr="00370E68">
        <w:rPr>
          <w:rFonts w:ascii="IRANYekan" w:eastAsia="Times New Roman" w:hAnsi="IRANYekan" w:cs="B Mitra"/>
          <w:sz w:val="28"/>
          <w:szCs w:val="28"/>
        </w:rPr>
        <w:t>.</w:t>
      </w:r>
    </w:p>
    <w:p w14:paraId="31EE2A50" w14:textId="77777777" w:rsidR="00CD7211" w:rsidRPr="00370E68" w:rsidRDefault="00CD7211" w:rsidP="00CD7211">
      <w:pPr>
        <w:numPr>
          <w:ilvl w:val="0"/>
          <w:numId w:val="3"/>
        </w:numPr>
        <w:bidi/>
        <w:spacing w:before="100" w:beforeAutospacing="1" w:after="100" w:afterAutospacing="1" w:line="240" w:lineRule="auto"/>
        <w:jc w:val="both"/>
        <w:rPr>
          <w:rFonts w:ascii="IRANYekan" w:eastAsia="Times New Roman" w:hAnsi="IRANYekan" w:cs="B Mitra"/>
          <w:sz w:val="28"/>
          <w:szCs w:val="28"/>
        </w:rPr>
      </w:pPr>
    </w:p>
    <w:p w14:paraId="18DA0460" w14:textId="77777777" w:rsidR="00CD7211" w:rsidRPr="00370E68" w:rsidRDefault="00CD7211" w:rsidP="00CD7211">
      <w:pPr>
        <w:numPr>
          <w:ilvl w:val="0"/>
          <w:numId w:val="3"/>
        </w:num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 xml:space="preserve">در صورتی که نمرات پرسشنامه بین </w:t>
      </w:r>
      <w:r w:rsidRPr="00370E68">
        <w:rPr>
          <w:rFonts w:ascii="IRANYekan" w:eastAsia="Times New Roman" w:hAnsi="IRANYekan" w:cs="B Mitra"/>
          <w:sz w:val="28"/>
          <w:szCs w:val="28"/>
          <w:rtl/>
          <w:lang w:bidi="fa-IR"/>
        </w:rPr>
        <w:t>۳۰</w:t>
      </w:r>
      <w:r w:rsidRPr="00370E68">
        <w:rPr>
          <w:rFonts w:ascii="IRANYekan" w:eastAsia="Times New Roman" w:hAnsi="IRANYekan" w:cs="B Mitra"/>
          <w:sz w:val="28"/>
          <w:szCs w:val="28"/>
          <w:rtl/>
        </w:rPr>
        <w:t xml:space="preserve"> تا </w:t>
      </w:r>
      <w:r w:rsidRPr="00370E68">
        <w:rPr>
          <w:rFonts w:ascii="IRANYekan" w:eastAsia="Times New Roman" w:hAnsi="IRANYekan" w:cs="B Mitra"/>
          <w:sz w:val="28"/>
          <w:szCs w:val="28"/>
          <w:rtl/>
          <w:lang w:bidi="fa-IR"/>
        </w:rPr>
        <w:t>۴۰</w:t>
      </w:r>
      <w:r w:rsidRPr="00370E68">
        <w:rPr>
          <w:rFonts w:ascii="IRANYekan" w:eastAsia="Times New Roman" w:hAnsi="IRANYekan" w:cs="B Mitra"/>
          <w:sz w:val="28"/>
          <w:szCs w:val="28"/>
          <w:rtl/>
        </w:rPr>
        <w:t xml:space="preserve"> </w:t>
      </w:r>
      <w:r w:rsidRPr="00370E68">
        <w:rPr>
          <w:rFonts w:ascii="Calibri" w:eastAsia="Times New Roman" w:hAnsi="Calibri" w:cs="Calibri" w:hint="cs"/>
          <w:sz w:val="28"/>
          <w:szCs w:val="28"/>
          <w:rtl/>
        </w:rPr>
        <w:t> </w:t>
      </w:r>
      <w:r w:rsidRPr="00370E68">
        <w:rPr>
          <w:rFonts w:ascii="IRANYekan" w:eastAsia="Times New Roman" w:hAnsi="IRANYekan" w:cs="B Mitra" w:hint="cs"/>
          <w:sz w:val="28"/>
          <w:szCs w:val="28"/>
          <w:rtl/>
        </w:rPr>
        <w:t>باشد،</w:t>
      </w:r>
      <w:r w:rsidRPr="00370E68">
        <w:rPr>
          <w:rFonts w:ascii="Calibri" w:eastAsia="Times New Roman" w:hAnsi="Calibri" w:cs="Calibri" w:hint="cs"/>
          <w:sz w:val="28"/>
          <w:szCs w:val="28"/>
          <w:rtl/>
        </w:rPr>
        <w:t> </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میزان</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آگاهی</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هیجانی</w:t>
      </w:r>
      <w:r w:rsidRPr="00370E68">
        <w:rPr>
          <w:rFonts w:ascii="Calibri" w:eastAsia="Times New Roman" w:hAnsi="Calibri" w:cs="Calibri" w:hint="cs"/>
          <w:sz w:val="28"/>
          <w:szCs w:val="28"/>
          <w:rtl/>
        </w:rPr>
        <w:t> </w:t>
      </w:r>
      <w:r w:rsidRPr="00370E68">
        <w:rPr>
          <w:rFonts w:ascii="IRANYekan" w:eastAsia="Times New Roman" w:hAnsi="IRANYekan" w:cs="B Mitra"/>
          <w:sz w:val="28"/>
          <w:szCs w:val="28"/>
          <w:rtl/>
        </w:rPr>
        <w:t xml:space="preserve"> </w:t>
      </w:r>
      <w:r w:rsidRPr="00370E68">
        <w:rPr>
          <w:rFonts w:ascii="Calibri" w:eastAsia="Times New Roman" w:hAnsi="Calibri" w:cs="Calibri" w:hint="cs"/>
          <w:sz w:val="28"/>
          <w:szCs w:val="28"/>
          <w:rtl/>
        </w:rPr>
        <w:t> </w:t>
      </w:r>
      <w:r w:rsidRPr="00370E68">
        <w:rPr>
          <w:rFonts w:ascii="IRANYekan" w:eastAsia="Times New Roman" w:hAnsi="IRANYekan" w:cs="B Mitra" w:hint="cs"/>
          <w:sz w:val="28"/>
          <w:szCs w:val="28"/>
          <w:rtl/>
        </w:rPr>
        <w:t>ضعیف</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می</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باشد</w:t>
      </w:r>
      <w:r w:rsidRPr="00370E68">
        <w:rPr>
          <w:rFonts w:ascii="IRANYekan" w:eastAsia="Times New Roman" w:hAnsi="IRANYekan" w:cs="B Mitra"/>
          <w:sz w:val="28"/>
          <w:szCs w:val="28"/>
        </w:rPr>
        <w:t>.</w:t>
      </w:r>
    </w:p>
    <w:p w14:paraId="7EE68B06" w14:textId="77777777" w:rsidR="00CD7211" w:rsidRPr="00370E68" w:rsidRDefault="00CD7211" w:rsidP="00CD7211">
      <w:pPr>
        <w:numPr>
          <w:ilvl w:val="0"/>
          <w:numId w:val="3"/>
        </w:num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 xml:space="preserve">در صورتی که نمرات پرسشنامه بین </w:t>
      </w:r>
      <w:r w:rsidRPr="00370E68">
        <w:rPr>
          <w:rFonts w:ascii="IRANYekan" w:eastAsia="Times New Roman" w:hAnsi="IRANYekan" w:cs="B Mitra"/>
          <w:sz w:val="28"/>
          <w:szCs w:val="28"/>
          <w:rtl/>
          <w:lang w:bidi="fa-IR"/>
        </w:rPr>
        <w:t>۴۰</w:t>
      </w:r>
      <w:r w:rsidRPr="00370E68">
        <w:rPr>
          <w:rFonts w:ascii="IRANYekan" w:eastAsia="Times New Roman" w:hAnsi="IRANYekan" w:cs="B Mitra"/>
          <w:sz w:val="28"/>
          <w:szCs w:val="28"/>
          <w:rtl/>
        </w:rPr>
        <w:t xml:space="preserve"> تا </w:t>
      </w:r>
      <w:r w:rsidRPr="00370E68">
        <w:rPr>
          <w:rFonts w:ascii="Calibri" w:eastAsia="Times New Roman" w:hAnsi="Calibri" w:cs="Calibri" w:hint="cs"/>
          <w:sz w:val="28"/>
          <w:szCs w:val="28"/>
          <w:rtl/>
        </w:rPr>
        <w:t> </w:t>
      </w:r>
      <w:r w:rsidRPr="00370E68">
        <w:rPr>
          <w:rFonts w:ascii="IRANYekan" w:eastAsia="Times New Roman" w:hAnsi="IRANYekan" w:cs="B Mitra"/>
          <w:sz w:val="28"/>
          <w:szCs w:val="28"/>
          <w:rtl/>
          <w:lang w:bidi="fa-IR"/>
        </w:rPr>
        <w:t>۶۰</w:t>
      </w:r>
      <w:r w:rsidRPr="00370E68">
        <w:rPr>
          <w:rFonts w:ascii="Calibri" w:eastAsia="Times New Roman" w:hAnsi="Calibri" w:cs="Calibri" w:hint="cs"/>
          <w:sz w:val="28"/>
          <w:szCs w:val="28"/>
          <w:rtl/>
          <w:lang w:bidi="fa-IR"/>
        </w:rPr>
        <w:t> </w:t>
      </w:r>
      <w:r w:rsidRPr="00370E68">
        <w:rPr>
          <w:rFonts w:ascii="IRANYekan" w:eastAsia="Times New Roman" w:hAnsi="IRANYekan" w:cs="B Mitra"/>
          <w:sz w:val="28"/>
          <w:szCs w:val="28"/>
          <w:rtl/>
          <w:lang w:bidi="fa-IR"/>
        </w:rPr>
        <w:t xml:space="preserve"> </w:t>
      </w:r>
      <w:r w:rsidRPr="00370E68">
        <w:rPr>
          <w:rFonts w:ascii="IRANYekan" w:eastAsia="Times New Roman" w:hAnsi="IRANYekan" w:cs="B Mitra"/>
          <w:sz w:val="28"/>
          <w:szCs w:val="28"/>
          <w:rtl/>
        </w:rPr>
        <w:t>باشد،</w:t>
      </w:r>
      <w:r w:rsidRPr="00370E68">
        <w:rPr>
          <w:rFonts w:ascii="Calibri" w:eastAsia="Times New Roman" w:hAnsi="Calibri" w:cs="Calibri" w:hint="cs"/>
          <w:sz w:val="28"/>
          <w:szCs w:val="28"/>
          <w:rtl/>
        </w:rPr>
        <w:t> </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میزان</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آگاهی</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هیجانی</w:t>
      </w:r>
      <w:r w:rsidRPr="00370E68">
        <w:rPr>
          <w:rFonts w:ascii="Calibri" w:eastAsia="Times New Roman" w:hAnsi="Calibri" w:cs="Calibri" w:hint="cs"/>
          <w:sz w:val="28"/>
          <w:szCs w:val="28"/>
          <w:rtl/>
        </w:rPr>
        <w:t> </w:t>
      </w:r>
      <w:r w:rsidRPr="00370E68">
        <w:rPr>
          <w:rFonts w:ascii="IRANYekan" w:eastAsia="Times New Roman" w:hAnsi="IRANYekan" w:cs="B Mitra"/>
          <w:sz w:val="28"/>
          <w:szCs w:val="28"/>
          <w:rtl/>
        </w:rPr>
        <w:t xml:space="preserve"> </w:t>
      </w:r>
      <w:r w:rsidRPr="00370E68">
        <w:rPr>
          <w:rFonts w:ascii="Calibri" w:eastAsia="Times New Roman" w:hAnsi="Calibri" w:cs="Calibri" w:hint="cs"/>
          <w:sz w:val="28"/>
          <w:szCs w:val="28"/>
          <w:rtl/>
        </w:rPr>
        <w:t> </w:t>
      </w:r>
      <w:r w:rsidRPr="00370E68">
        <w:rPr>
          <w:rFonts w:ascii="IRANYekan" w:eastAsia="Times New Roman" w:hAnsi="IRANYekan" w:cs="B Mitra" w:hint="cs"/>
          <w:sz w:val="28"/>
          <w:szCs w:val="28"/>
          <w:rtl/>
        </w:rPr>
        <w:t>در</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سطح</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متوسطی</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می</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باشد</w:t>
      </w:r>
      <w:r w:rsidRPr="00370E68">
        <w:rPr>
          <w:rFonts w:ascii="IRANYekan" w:eastAsia="Times New Roman" w:hAnsi="IRANYekan" w:cs="B Mitra"/>
          <w:sz w:val="28"/>
          <w:szCs w:val="28"/>
        </w:rPr>
        <w:t>.</w:t>
      </w:r>
    </w:p>
    <w:p w14:paraId="6D704F33" w14:textId="77777777" w:rsidR="00CD7211" w:rsidRPr="00370E68" w:rsidRDefault="00CD7211" w:rsidP="00CD7211">
      <w:pPr>
        <w:numPr>
          <w:ilvl w:val="0"/>
          <w:numId w:val="3"/>
        </w:num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در صورتی که نمرات بالای</w:t>
      </w:r>
      <w:r w:rsidRPr="00370E68">
        <w:rPr>
          <w:rFonts w:ascii="IRANYekan" w:eastAsia="Times New Roman" w:hAnsi="IRANYekan" w:cs="B Mitra"/>
          <w:sz w:val="28"/>
          <w:szCs w:val="28"/>
          <w:rtl/>
          <w:lang w:bidi="fa-IR"/>
        </w:rPr>
        <w:t>۶۰</w:t>
      </w:r>
      <w:r w:rsidRPr="00370E68">
        <w:rPr>
          <w:rFonts w:ascii="IRANYekan" w:eastAsia="Times New Roman" w:hAnsi="IRANYekan" w:cs="B Mitra"/>
          <w:sz w:val="28"/>
          <w:szCs w:val="28"/>
          <w:rtl/>
        </w:rPr>
        <w:t xml:space="preserve"> باشد،</w:t>
      </w:r>
      <w:r w:rsidRPr="00370E68">
        <w:rPr>
          <w:rFonts w:ascii="Calibri" w:eastAsia="Times New Roman" w:hAnsi="Calibri" w:cs="Calibri" w:hint="cs"/>
          <w:sz w:val="28"/>
          <w:szCs w:val="28"/>
          <w:rtl/>
        </w:rPr>
        <w:t> </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میزان</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آگاهی</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هیجانی</w:t>
      </w:r>
      <w:r w:rsidRPr="00370E68">
        <w:rPr>
          <w:rFonts w:ascii="Calibri" w:eastAsia="Times New Roman" w:hAnsi="Calibri" w:cs="Calibri" w:hint="cs"/>
          <w:sz w:val="28"/>
          <w:szCs w:val="28"/>
          <w:rtl/>
        </w:rPr>
        <w:t> </w:t>
      </w:r>
      <w:r w:rsidRPr="00370E68">
        <w:rPr>
          <w:rFonts w:ascii="IRANYekan" w:eastAsia="Times New Roman" w:hAnsi="IRANYekan" w:cs="B Mitra"/>
          <w:sz w:val="28"/>
          <w:szCs w:val="28"/>
          <w:rtl/>
        </w:rPr>
        <w:t xml:space="preserve"> </w:t>
      </w:r>
      <w:r w:rsidRPr="00370E68">
        <w:rPr>
          <w:rFonts w:ascii="Calibri" w:eastAsia="Times New Roman" w:hAnsi="Calibri" w:cs="Calibri" w:hint="cs"/>
          <w:sz w:val="28"/>
          <w:szCs w:val="28"/>
          <w:rtl/>
        </w:rPr>
        <w:t> </w:t>
      </w:r>
      <w:r w:rsidRPr="00370E68">
        <w:rPr>
          <w:rFonts w:ascii="IRANYekan" w:eastAsia="Times New Roman" w:hAnsi="IRANYekan" w:cs="B Mitra" w:hint="cs"/>
          <w:sz w:val="28"/>
          <w:szCs w:val="28"/>
          <w:rtl/>
        </w:rPr>
        <w:t>بسیار</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خوب</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می</w:t>
      </w:r>
      <w:r w:rsidRPr="00370E68">
        <w:rPr>
          <w:rFonts w:ascii="IRANYekan" w:eastAsia="Times New Roman" w:hAnsi="IRANYekan" w:cs="B Mitra"/>
          <w:sz w:val="28"/>
          <w:szCs w:val="28"/>
          <w:rtl/>
        </w:rPr>
        <w:t xml:space="preserve"> </w:t>
      </w:r>
      <w:r w:rsidRPr="00370E68">
        <w:rPr>
          <w:rFonts w:ascii="IRANYekan" w:eastAsia="Times New Roman" w:hAnsi="IRANYekan" w:cs="B Mitra" w:hint="cs"/>
          <w:sz w:val="28"/>
          <w:szCs w:val="28"/>
          <w:rtl/>
        </w:rPr>
        <w:t>باشد</w:t>
      </w:r>
      <w:r w:rsidRPr="00370E68">
        <w:rPr>
          <w:rFonts w:ascii="IRANYekan" w:eastAsia="Times New Roman" w:hAnsi="IRANYekan" w:cs="B Mitra"/>
          <w:sz w:val="28"/>
          <w:szCs w:val="28"/>
        </w:rPr>
        <w:t>.</w:t>
      </w:r>
    </w:p>
    <w:p w14:paraId="089B58A2"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b/>
          <w:bCs/>
          <w:sz w:val="28"/>
          <w:szCs w:val="28"/>
          <w:rtl/>
        </w:rPr>
        <w:t>روایی و پایایی پرسشنامه</w:t>
      </w:r>
    </w:p>
    <w:p w14:paraId="4AA3F121"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b/>
          <w:bCs/>
          <w:sz w:val="28"/>
          <w:szCs w:val="28"/>
          <w:rtl/>
        </w:rPr>
        <w:t>روایی ابزار سنجش</w:t>
      </w:r>
      <w:r w:rsidRPr="00370E68">
        <w:rPr>
          <w:rFonts w:ascii="IRANYekan" w:eastAsia="Times New Roman" w:hAnsi="IRANYekan" w:cs="B Mitra"/>
          <w:sz w:val="28"/>
          <w:szCs w:val="28"/>
        </w:rPr>
        <w:t xml:space="preserve">: </w:t>
      </w:r>
      <w:r w:rsidRPr="00370E68">
        <w:rPr>
          <w:rFonts w:ascii="IRANYekan" w:eastAsia="Times New Roman" w:hAnsi="IRANYekan" w:cs="B Mitra"/>
          <w:sz w:val="28"/>
          <w:szCs w:val="28"/>
          <w:rtl/>
        </w:rPr>
        <w:t xml:space="preserve">مقصود از روایی آن است که وسیله اندازه گیری، بتواند خصیصه و ویژگی مورد نظر را اندازه بگیرد. اهمیت روایی از آن جهت است که اندازه گیری‌های نامناسب و ناکافی می‌تواند هر پژوهش علمی را بی ارزش و ناروا سازد (خاکی، </w:t>
      </w:r>
      <w:r w:rsidRPr="00370E68">
        <w:rPr>
          <w:rFonts w:ascii="IRANYekan" w:eastAsia="Times New Roman" w:hAnsi="IRANYekan" w:cs="B Mitra"/>
          <w:sz w:val="28"/>
          <w:szCs w:val="28"/>
          <w:rtl/>
          <w:lang w:bidi="fa-IR"/>
        </w:rPr>
        <w:t>۱۳۹۰</w:t>
      </w:r>
      <w:r w:rsidRPr="00370E68">
        <w:rPr>
          <w:rFonts w:ascii="IRANYekan" w:eastAsia="Times New Roman" w:hAnsi="IRANYekan" w:cs="B Mitra"/>
          <w:sz w:val="28"/>
          <w:szCs w:val="28"/>
        </w:rPr>
        <w:t>).</w:t>
      </w:r>
    </w:p>
    <w:p w14:paraId="0E665443"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 xml:space="preserve">منظور از اعتبار (پایایی)، میزان دقت شاخص‌ها و معیارهایی است که در راه سنجش پدیده مورد نظر تهیه شده‌اند (ساروخانی، </w:t>
      </w:r>
      <w:r w:rsidRPr="00370E68">
        <w:rPr>
          <w:rFonts w:ascii="IRANYekan" w:eastAsia="Times New Roman" w:hAnsi="IRANYekan" w:cs="B Mitra"/>
          <w:sz w:val="28"/>
          <w:szCs w:val="28"/>
          <w:rtl/>
          <w:lang w:bidi="fa-IR"/>
        </w:rPr>
        <w:t xml:space="preserve">۱۳۹۰). </w:t>
      </w:r>
      <w:r w:rsidRPr="00370E68">
        <w:rPr>
          <w:rFonts w:ascii="IRANYekan" w:eastAsia="Times New Roman" w:hAnsi="IRANYekan" w:cs="B Mitra"/>
          <w:sz w:val="28"/>
          <w:szCs w:val="28"/>
          <w:rtl/>
        </w:rPr>
        <w:t>برای بررسی همسانی درونی آزمون روش‌های مختلفی وجود دارد. روش آلفای کرونباخ، روش گوتلن، روش دو نیمه کردن، روش موازی محدود، روش کودر- ریچادسون از جمله‌این روش‌ها هستند</w:t>
      </w:r>
      <w:r w:rsidRPr="00370E68">
        <w:rPr>
          <w:rFonts w:ascii="IRANYekan" w:eastAsia="Times New Roman" w:hAnsi="IRANYekan" w:cs="B Mitra"/>
          <w:sz w:val="28"/>
          <w:szCs w:val="28"/>
        </w:rPr>
        <w:t>.</w:t>
      </w:r>
    </w:p>
    <w:p w14:paraId="06BB3695"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Cambria" w:eastAsia="Times New Roman" w:hAnsi="Cambria" w:cs="Cambria"/>
          <w:sz w:val="28"/>
          <w:szCs w:val="28"/>
        </w:rPr>
        <w:t> </w:t>
      </w:r>
      <w:r w:rsidRPr="00370E68">
        <w:rPr>
          <w:rFonts w:ascii="IRANYekan" w:eastAsia="Times New Roman" w:hAnsi="IRANYekan" w:cs="B Mitra"/>
          <w:sz w:val="28"/>
          <w:szCs w:val="28"/>
          <w:rtl/>
        </w:rPr>
        <w:t>پایایی و روایی این پرسشنامه توسط ریفی و همکاران (</w:t>
      </w:r>
      <w:r w:rsidRPr="00370E68">
        <w:rPr>
          <w:rFonts w:ascii="IRANYekan" w:eastAsia="Times New Roman" w:hAnsi="IRANYekan" w:cs="B Mitra"/>
          <w:sz w:val="28"/>
          <w:szCs w:val="28"/>
          <w:rtl/>
          <w:lang w:bidi="fa-IR"/>
        </w:rPr>
        <w:t xml:space="preserve">۲۰۰۹) </w:t>
      </w:r>
      <w:r w:rsidRPr="00370E68">
        <w:rPr>
          <w:rFonts w:ascii="IRANYekan" w:eastAsia="Times New Roman" w:hAnsi="IRANYekan" w:cs="B Mitra"/>
          <w:sz w:val="28"/>
          <w:szCs w:val="28"/>
          <w:rtl/>
        </w:rPr>
        <w:t xml:space="preserve">بر روی </w:t>
      </w:r>
      <w:r w:rsidRPr="00370E68">
        <w:rPr>
          <w:rFonts w:ascii="IRANYekan" w:eastAsia="Times New Roman" w:hAnsi="IRANYekan" w:cs="B Mitra"/>
          <w:sz w:val="28"/>
          <w:szCs w:val="28"/>
          <w:rtl/>
          <w:lang w:bidi="fa-IR"/>
        </w:rPr>
        <w:t>۷۰۶</w:t>
      </w:r>
      <w:r w:rsidRPr="00370E68">
        <w:rPr>
          <w:rFonts w:ascii="IRANYekan" w:eastAsia="Times New Roman" w:hAnsi="IRANYekan" w:cs="B Mitra"/>
          <w:sz w:val="28"/>
          <w:szCs w:val="28"/>
          <w:rtl/>
        </w:rPr>
        <w:t xml:space="preserve"> کودک و نوجوان هلندی مورد بررسی قرار گرفت و نتایج گویای این بود که پایایی خرده مقیاس های توانایی تمایز قائل شدن میان هیجانات، توانایی به اشتراک پذاشتن احساسات، توانایی پنهان کردن هیجانات، خودآگاهی جسمی، توجه کردن به هیجانات دیگران و توانایی تحلیل هیجانات به </w:t>
      </w:r>
      <w:r w:rsidRPr="00370E68">
        <w:rPr>
          <w:rFonts w:ascii="IRANYekan" w:eastAsia="Times New Roman" w:hAnsi="IRANYekan" w:cs="B Mitra"/>
          <w:sz w:val="28"/>
          <w:szCs w:val="28"/>
          <w:rtl/>
        </w:rPr>
        <w:lastRenderedPageBreak/>
        <w:t xml:space="preserve">ترتیب برابر با </w:t>
      </w:r>
      <w:r w:rsidRPr="00370E68">
        <w:rPr>
          <w:rFonts w:ascii="IRANYekan" w:eastAsia="Times New Roman" w:hAnsi="IRANYekan" w:cs="B Mitra"/>
          <w:sz w:val="28"/>
          <w:szCs w:val="28"/>
          <w:rtl/>
          <w:lang w:bidi="fa-IR"/>
        </w:rPr>
        <w:t>۶۷/۰</w:t>
      </w:r>
      <w:r w:rsidRPr="00370E68">
        <w:rPr>
          <w:rFonts w:ascii="IRANYekan" w:eastAsia="Times New Roman" w:hAnsi="IRANYekan" w:cs="B Mitra"/>
          <w:sz w:val="28"/>
          <w:szCs w:val="28"/>
          <w:rtl/>
        </w:rPr>
        <w:t xml:space="preserve">، </w:t>
      </w:r>
      <w:r w:rsidRPr="00370E68">
        <w:rPr>
          <w:rFonts w:ascii="IRANYekan" w:eastAsia="Times New Roman" w:hAnsi="IRANYekan" w:cs="B Mitra"/>
          <w:sz w:val="28"/>
          <w:szCs w:val="28"/>
          <w:rtl/>
          <w:lang w:bidi="fa-IR"/>
        </w:rPr>
        <w:t>۶۸/۰</w:t>
      </w:r>
      <w:r w:rsidRPr="00370E68">
        <w:rPr>
          <w:rFonts w:ascii="IRANYekan" w:eastAsia="Times New Roman" w:hAnsi="IRANYekan" w:cs="B Mitra"/>
          <w:sz w:val="28"/>
          <w:szCs w:val="28"/>
          <w:rtl/>
        </w:rPr>
        <w:t xml:space="preserve">، </w:t>
      </w:r>
      <w:r w:rsidRPr="00370E68">
        <w:rPr>
          <w:rFonts w:ascii="IRANYekan" w:eastAsia="Times New Roman" w:hAnsi="IRANYekan" w:cs="B Mitra"/>
          <w:sz w:val="28"/>
          <w:szCs w:val="28"/>
          <w:rtl/>
          <w:lang w:bidi="fa-IR"/>
        </w:rPr>
        <w:t>۶۸/۰</w:t>
      </w:r>
      <w:r w:rsidRPr="00370E68">
        <w:rPr>
          <w:rFonts w:ascii="IRANYekan" w:eastAsia="Times New Roman" w:hAnsi="IRANYekan" w:cs="B Mitra"/>
          <w:sz w:val="28"/>
          <w:szCs w:val="28"/>
          <w:rtl/>
        </w:rPr>
        <w:t xml:space="preserve">، </w:t>
      </w:r>
      <w:r w:rsidRPr="00370E68">
        <w:rPr>
          <w:rFonts w:ascii="IRANYekan" w:eastAsia="Times New Roman" w:hAnsi="IRANYekan" w:cs="B Mitra"/>
          <w:sz w:val="28"/>
          <w:szCs w:val="28"/>
          <w:rtl/>
          <w:lang w:bidi="fa-IR"/>
        </w:rPr>
        <w:t>۶۴/۰</w:t>
      </w:r>
      <w:r w:rsidRPr="00370E68">
        <w:rPr>
          <w:rFonts w:ascii="IRANYekan" w:eastAsia="Times New Roman" w:hAnsi="IRANYekan" w:cs="B Mitra"/>
          <w:sz w:val="28"/>
          <w:szCs w:val="28"/>
          <w:rtl/>
        </w:rPr>
        <w:t xml:space="preserve">، </w:t>
      </w:r>
      <w:r w:rsidRPr="00370E68">
        <w:rPr>
          <w:rFonts w:ascii="IRANYekan" w:eastAsia="Times New Roman" w:hAnsi="IRANYekan" w:cs="B Mitra"/>
          <w:sz w:val="28"/>
          <w:szCs w:val="28"/>
          <w:rtl/>
          <w:lang w:bidi="fa-IR"/>
        </w:rPr>
        <w:t>۶۵/۰</w:t>
      </w:r>
      <w:r w:rsidRPr="00370E68">
        <w:rPr>
          <w:rFonts w:ascii="IRANYekan" w:eastAsia="Times New Roman" w:hAnsi="IRANYekan" w:cs="B Mitra"/>
          <w:sz w:val="28"/>
          <w:szCs w:val="28"/>
          <w:rtl/>
        </w:rPr>
        <w:t xml:space="preserve">، و </w:t>
      </w:r>
      <w:r w:rsidRPr="00370E68">
        <w:rPr>
          <w:rFonts w:ascii="IRANYekan" w:eastAsia="Times New Roman" w:hAnsi="IRANYekan" w:cs="B Mitra"/>
          <w:sz w:val="28"/>
          <w:szCs w:val="28"/>
          <w:rtl/>
          <w:lang w:bidi="fa-IR"/>
        </w:rPr>
        <w:t>۶۵/۰</w:t>
      </w:r>
      <w:r w:rsidRPr="00370E68">
        <w:rPr>
          <w:rFonts w:ascii="IRANYekan" w:eastAsia="Times New Roman" w:hAnsi="IRANYekan" w:cs="B Mitra"/>
          <w:sz w:val="28"/>
          <w:szCs w:val="28"/>
          <w:rtl/>
        </w:rPr>
        <w:t xml:space="preserve"> بود. ریفی و همکاران </w:t>
      </w:r>
      <w:r w:rsidRPr="00370E68">
        <w:rPr>
          <w:rFonts w:ascii="IRANYekan" w:eastAsia="Times New Roman" w:hAnsi="IRANYekan" w:cs="B Mitra"/>
          <w:sz w:val="28"/>
          <w:szCs w:val="28"/>
        </w:rPr>
        <w:t>(</w:t>
      </w:r>
      <w:r w:rsidRPr="00370E68">
        <w:rPr>
          <w:rFonts w:ascii="IRANYekan" w:eastAsia="Times New Roman" w:hAnsi="IRANYekan" w:cs="B Mitra"/>
          <w:sz w:val="28"/>
          <w:szCs w:val="28"/>
          <w:rtl/>
          <w:lang w:bidi="fa-IR"/>
        </w:rPr>
        <w:t>۲۰۰۹</w:t>
      </w:r>
      <w:r w:rsidRPr="00370E68">
        <w:rPr>
          <w:rFonts w:ascii="IRANYekan" w:eastAsia="Times New Roman" w:hAnsi="IRANYekan" w:cs="B Mitra"/>
          <w:sz w:val="28"/>
          <w:szCs w:val="28"/>
        </w:rPr>
        <w:t xml:space="preserve">) </w:t>
      </w:r>
      <w:r w:rsidRPr="00370E68">
        <w:rPr>
          <w:rFonts w:ascii="IRANYekan" w:eastAsia="Times New Roman" w:hAnsi="IRANYekan" w:cs="B Mitra"/>
          <w:sz w:val="28"/>
          <w:szCs w:val="28"/>
          <w:rtl/>
        </w:rPr>
        <w:t xml:space="preserve">با استفاده از تحلیل عاملی ساختار </w:t>
      </w:r>
      <w:r w:rsidRPr="00370E68">
        <w:rPr>
          <w:rFonts w:ascii="IRANYekan" w:eastAsia="Times New Roman" w:hAnsi="IRANYekan" w:cs="B Mitra"/>
          <w:sz w:val="28"/>
          <w:szCs w:val="28"/>
          <w:rtl/>
          <w:lang w:bidi="fa-IR"/>
        </w:rPr>
        <w:t>۶</w:t>
      </w:r>
      <w:r w:rsidRPr="00370E68">
        <w:rPr>
          <w:rFonts w:ascii="IRANYekan" w:eastAsia="Times New Roman" w:hAnsi="IRANYekan" w:cs="B Mitra"/>
          <w:sz w:val="28"/>
          <w:szCs w:val="28"/>
          <w:rtl/>
        </w:rPr>
        <w:t xml:space="preserve"> عاملی پرسشنامه را تایید کرد</w:t>
      </w:r>
      <w:r w:rsidRPr="00370E68">
        <w:rPr>
          <w:rFonts w:ascii="IRANYekan" w:eastAsia="Times New Roman" w:hAnsi="IRANYekan" w:cs="B Mitra"/>
          <w:sz w:val="28"/>
          <w:szCs w:val="28"/>
        </w:rPr>
        <w:t xml:space="preserve">. </w:t>
      </w:r>
      <w:r w:rsidRPr="00370E68">
        <w:rPr>
          <w:rFonts w:ascii="IRANYekan" w:eastAsia="Times New Roman" w:hAnsi="IRANYekan" w:cs="B Mitra"/>
          <w:sz w:val="28"/>
          <w:szCs w:val="28"/>
          <w:rtl/>
        </w:rPr>
        <w:t>در ایران غلامرضا و صابری (</w:t>
      </w:r>
      <w:r w:rsidRPr="00370E68">
        <w:rPr>
          <w:rFonts w:ascii="IRANYekan" w:eastAsia="Times New Roman" w:hAnsi="IRANYekan" w:cs="B Mitra"/>
          <w:sz w:val="28"/>
          <w:szCs w:val="28"/>
          <w:rtl/>
          <w:lang w:bidi="fa-IR"/>
        </w:rPr>
        <w:t xml:space="preserve">۱۳۹۷) </w:t>
      </w:r>
      <w:r w:rsidRPr="00370E68">
        <w:rPr>
          <w:rFonts w:ascii="IRANYekan" w:eastAsia="Times New Roman" w:hAnsi="IRANYekan" w:cs="B Mitra"/>
          <w:sz w:val="28"/>
          <w:szCs w:val="28"/>
          <w:rtl/>
        </w:rPr>
        <w:t xml:space="preserve">روایی و پایایی این پرسشنامه را مورد بررسی قرار دادند و آلفای کرونباخ کل پرسشنامه را برابر با </w:t>
      </w:r>
      <w:r w:rsidRPr="00370E68">
        <w:rPr>
          <w:rFonts w:ascii="IRANYekan" w:eastAsia="Times New Roman" w:hAnsi="IRANYekan" w:cs="B Mitra"/>
          <w:sz w:val="28"/>
          <w:szCs w:val="28"/>
          <w:rtl/>
          <w:lang w:bidi="fa-IR"/>
        </w:rPr>
        <w:t>۷۸/۰</w:t>
      </w:r>
      <w:r w:rsidRPr="00370E68">
        <w:rPr>
          <w:rFonts w:ascii="IRANYekan" w:eastAsia="Times New Roman" w:hAnsi="IRANYekan" w:cs="B Mitra"/>
          <w:sz w:val="28"/>
          <w:szCs w:val="28"/>
          <w:rtl/>
        </w:rPr>
        <w:t xml:space="preserve"> گزارش کردند. همچنین به منظور بررسی روایی سازه پرسشنامه از هر دو روش تحلیل عاملی اکتشافی و تاییدی استفاده کردند که نتایج هر دو تحلیل از ساختار شش عاملی پرسشنامه حمایت کرد</w:t>
      </w:r>
      <w:r w:rsidRPr="00370E68">
        <w:rPr>
          <w:rFonts w:ascii="IRANYekan" w:eastAsia="Times New Roman" w:hAnsi="IRANYekan" w:cs="B Mitra"/>
          <w:sz w:val="28"/>
          <w:szCs w:val="28"/>
        </w:rPr>
        <w:t>.</w:t>
      </w:r>
    </w:p>
    <w:p w14:paraId="572993FF"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Cambria" w:eastAsia="Times New Roman" w:hAnsi="Cambria" w:cs="Cambria"/>
          <w:sz w:val="28"/>
          <w:szCs w:val="28"/>
        </w:rPr>
        <w:t> </w:t>
      </w:r>
    </w:p>
    <w:tbl>
      <w:tblPr>
        <w:tblW w:w="4950" w:type="pct"/>
        <w:tblCellSpacing w:w="15" w:type="dxa"/>
        <w:tblCellMar>
          <w:top w:w="15" w:type="dxa"/>
          <w:left w:w="15" w:type="dxa"/>
          <w:bottom w:w="15" w:type="dxa"/>
          <w:right w:w="15" w:type="dxa"/>
        </w:tblCellMar>
        <w:tblLook w:val="04A0" w:firstRow="1" w:lastRow="0" w:firstColumn="1" w:lastColumn="0" w:noHBand="0" w:noVBand="1"/>
      </w:tblPr>
      <w:tblGrid>
        <w:gridCol w:w="4418"/>
        <w:gridCol w:w="1704"/>
        <w:gridCol w:w="1425"/>
        <w:gridCol w:w="1719"/>
      </w:tblGrid>
      <w:tr w:rsidR="00CD7211" w:rsidRPr="00370E68" w14:paraId="758F8244" w14:textId="77777777" w:rsidTr="00CD7211">
        <w:trPr>
          <w:tblCellSpacing w:w="15" w:type="dxa"/>
        </w:trPr>
        <w:tc>
          <w:tcPr>
            <w:tcW w:w="2350" w:type="pct"/>
            <w:vAlign w:val="center"/>
            <w:hideMark/>
          </w:tcPr>
          <w:p w14:paraId="711F7B5F"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b/>
                <w:bCs/>
                <w:sz w:val="28"/>
                <w:szCs w:val="28"/>
                <w:rtl/>
              </w:rPr>
              <w:t>متغیر</w:t>
            </w:r>
          </w:p>
        </w:tc>
        <w:tc>
          <w:tcPr>
            <w:tcW w:w="900" w:type="pct"/>
            <w:vAlign w:val="center"/>
            <w:hideMark/>
          </w:tcPr>
          <w:p w14:paraId="5FCCCE44"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b/>
                <w:bCs/>
                <w:sz w:val="28"/>
                <w:szCs w:val="28"/>
                <w:rtl/>
              </w:rPr>
              <w:t>تعداد سوال‌ها</w:t>
            </w:r>
          </w:p>
        </w:tc>
        <w:tc>
          <w:tcPr>
            <w:tcW w:w="750" w:type="pct"/>
            <w:vAlign w:val="center"/>
            <w:hideMark/>
          </w:tcPr>
          <w:p w14:paraId="4F11F020"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b/>
                <w:bCs/>
                <w:sz w:val="28"/>
                <w:szCs w:val="28"/>
                <w:rtl/>
              </w:rPr>
              <w:t>الفای قابل قبول</w:t>
            </w:r>
          </w:p>
        </w:tc>
        <w:tc>
          <w:tcPr>
            <w:tcW w:w="900" w:type="pct"/>
            <w:vAlign w:val="center"/>
            <w:hideMark/>
          </w:tcPr>
          <w:p w14:paraId="7E35EB44"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b/>
                <w:bCs/>
                <w:sz w:val="28"/>
                <w:szCs w:val="28"/>
                <w:rtl/>
              </w:rPr>
              <w:t>الفای کرونباخ</w:t>
            </w:r>
          </w:p>
        </w:tc>
      </w:tr>
      <w:tr w:rsidR="00CD7211" w:rsidRPr="00370E68" w14:paraId="69DC2562" w14:textId="77777777" w:rsidTr="00CD7211">
        <w:trPr>
          <w:tblCellSpacing w:w="15" w:type="dxa"/>
        </w:trPr>
        <w:tc>
          <w:tcPr>
            <w:tcW w:w="2350" w:type="pct"/>
            <w:vAlign w:val="center"/>
            <w:hideMark/>
          </w:tcPr>
          <w:p w14:paraId="1D856091"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b/>
                <w:bCs/>
                <w:sz w:val="28"/>
                <w:szCs w:val="28"/>
                <w:rtl/>
              </w:rPr>
              <w:t>آگاهی هیجانی</w:t>
            </w:r>
            <w:r w:rsidRPr="00370E68">
              <w:rPr>
                <w:rFonts w:ascii="Cambria" w:eastAsia="Times New Roman" w:hAnsi="Cambria" w:cs="Cambria"/>
                <w:b/>
                <w:bCs/>
                <w:sz w:val="28"/>
                <w:szCs w:val="28"/>
              </w:rPr>
              <w:t> </w:t>
            </w:r>
            <w:r w:rsidRPr="00370E68">
              <w:rPr>
                <w:rFonts w:ascii="IRANYekan" w:eastAsia="Times New Roman" w:hAnsi="IRANYekan" w:cs="B Mitra"/>
                <w:b/>
                <w:bCs/>
                <w:sz w:val="28"/>
                <w:szCs w:val="28"/>
              </w:rPr>
              <w:t xml:space="preserve"> </w:t>
            </w:r>
          </w:p>
        </w:tc>
        <w:tc>
          <w:tcPr>
            <w:tcW w:w="900" w:type="pct"/>
            <w:vAlign w:val="center"/>
            <w:hideMark/>
          </w:tcPr>
          <w:p w14:paraId="20D669E1"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b/>
                <w:bCs/>
                <w:sz w:val="28"/>
                <w:szCs w:val="28"/>
                <w:rtl/>
                <w:lang w:bidi="fa-IR"/>
              </w:rPr>
              <w:t>۳۰</w:t>
            </w:r>
          </w:p>
        </w:tc>
        <w:tc>
          <w:tcPr>
            <w:tcW w:w="750" w:type="pct"/>
            <w:vAlign w:val="center"/>
            <w:hideMark/>
          </w:tcPr>
          <w:p w14:paraId="5CA88FFD"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b/>
                <w:bCs/>
                <w:sz w:val="28"/>
                <w:szCs w:val="28"/>
                <w:rtl/>
                <w:lang w:bidi="fa-IR"/>
              </w:rPr>
              <w:t>۷/۰</w:t>
            </w:r>
          </w:p>
        </w:tc>
        <w:tc>
          <w:tcPr>
            <w:tcW w:w="900" w:type="pct"/>
            <w:vAlign w:val="center"/>
            <w:hideMark/>
          </w:tcPr>
          <w:p w14:paraId="49A8C00A" w14:textId="77777777" w:rsidR="00CD7211" w:rsidRPr="00370E68" w:rsidRDefault="00CD7211" w:rsidP="00CD7211">
            <w:pPr>
              <w:bidi/>
              <w:spacing w:after="0" w:line="240" w:lineRule="auto"/>
              <w:jc w:val="both"/>
              <w:rPr>
                <w:rFonts w:ascii="IRANYekan" w:eastAsia="Times New Roman" w:hAnsi="IRANYekan" w:cs="B Mitra"/>
                <w:sz w:val="28"/>
                <w:szCs w:val="28"/>
              </w:rPr>
            </w:pPr>
            <w:r w:rsidRPr="00370E68">
              <w:rPr>
                <w:rFonts w:ascii="IRANYekan" w:eastAsia="Times New Roman" w:hAnsi="IRANYekan" w:cs="B Mitra"/>
                <w:b/>
                <w:bCs/>
                <w:sz w:val="28"/>
                <w:szCs w:val="28"/>
                <w:rtl/>
                <w:lang w:bidi="fa-IR"/>
              </w:rPr>
              <w:t>۷۸/۰</w:t>
            </w:r>
          </w:p>
        </w:tc>
      </w:tr>
    </w:tbl>
    <w:p w14:paraId="3D931411"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Cambria" w:eastAsia="Times New Roman" w:hAnsi="Cambria" w:cs="Cambria"/>
          <w:sz w:val="28"/>
          <w:szCs w:val="28"/>
        </w:rPr>
        <w:t> </w:t>
      </w:r>
    </w:p>
    <w:p w14:paraId="4E75A67E"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منبع</w:t>
      </w:r>
      <w:r w:rsidRPr="00370E68">
        <w:rPr>
          <w:rFonts w:ascii="IRANYekan" w:eastAsia="Times New Roman" w:hAnsi="IRANYekan" w:cs="B Mitra"/>
          <w:sz w:val="28"/>
          <w:szCs w:val="28"/>
        </w:rPr>
        <w:t>:</w:t>
      </w:r>
    </w:p>
    <w:p w14:paraId="12811335"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r w:rsidRPr="00370E68">
        <w:rPr>
          <w:rFonts w:ascii="IRANYekan" w:eastAsia="Times New Roman" w:hAnsi="IRANYekan" w:cs="B Mitra"/>
          <w:sz w:val="28"/>
          <w:szCs w:val="28"/>
          <w:rtl/>
        </w:rPr>
        <w:t>غلامرضا، هایده؛ صابری، هائیده</w:t>
      </w:r>
      <w:r w:rsidRPr="00370E68">
        <w:rPr>
          <w:rFonts w:ascii="IRANYekan" w:eastAsia="Times New Roman" w:hAnsi="IRANYekan" w:cs="B Mitra"/>
          <w:sz w:val="28"/>
          <w:szCs w:val="28"/>
        </w:rPr>
        <w:t>. (</w:t>
      </w:r>
      <w:r w:rsidRPr="00370E68">
        <w:rPr>
          <w:rFonts w:ascii="IRANYekan" w:eastAsia="Times New Roman" w:hAnsi="IRANYekan" w:cs="B Mitra"/>
          <w:sz w:val="28"/>
          <w:szCs w:val="28"/>
          <w:rtl/>
          <w:lang w:bidi="fa-IR"/>
        </w:rPr>
        <w:t>۱۳۹۷</w:t>
      </w:r>
      <w:r w:rsidRPr="00370E68">
        <w:rPr>
          <w:rFonts w:ascii="IRANYekan" w:eastAsia="Times New Roman" w:hAnsi="IRANYekan" w:cs="B Mitra"/>
          <w:sz w:val="28"/>
          <w:szCs w:val="28"/>
        </w:rPr>
        <w:t xml:space="preserve">). </w:t>
      </w:r>
      <w:r w:rsidRPr="00370E68">
        <w:rPr>
          <w:rFonts w:ascii="IRANYekan" w:eastAsia="Times New Roman" w:hAnsi="IRANYekan" w:cs="B Mitra"/>
          <w:sz w:val="28"/>
          <w:szCs w:val="28"/>
          <w:rtl/>
        </w:rPr>
        <w:t xml:space="preserve">تعیین روایی و پایایی پرسشنامه آگاهی هیجانی در دانش آموزان دبستانی شهر تهران. فصلنامه علمی- پژوهشی روانسنجی. </w:t>
      </w:r>
      <w:r w:rsidRPr="00370E68">
        <w:rPr>
          <w:rFonts w:ascii="IRANYekan" w:eastAsia="Times New Roman" w:hAnsi="IRANYekan" w:cs="B Mitra"/>
          <w:sz w:val="28"/>
          <w:szCs w:val="28"/>
          <w:rtl/>
          <w:lang w:bidi="fa-IR"/>
        </w:rPr>
        <w:t>۷(۴)</w:t>
      </w:r>
      <w:r w:rsidRPr="00370E68">
        <w:rPr>
          <w:rFonts w:ascii="IRANYekan" w:eastAsia="Times New Roman" w:hAnsi="IRANYekan" w:cs="B Mitra"/>
          <w:sz w:val="28"/>
          <w:szCs w:val="28"/>
          <w:rtl/>
        </w:rPr>
        <w:t xml:space="preserve">، </w:t>
      </w:r>
      <w:r w:rsidRPr="00370E68">
        <w:rPr>
          <w:rFonts w:ascii="IRANYekan" w:eastAsia="Times New Roman" w:hAnsi="IRANYekan" w:cs="B Mitra"/>
          <w:sz w:val="28"/>
          <w:szCs w:val="28"/>
          <w:rtl/>
          <w:lang w:bidi="fa-IR"/>
        </w:rPr>
        <w:t>۸۵-۹۸</w:t>
      </w:r>
      <w:r w:rsidRPr="00370E68">
        <w:rPr>
          <w:rFonts w:ascii="Arial" w:eastAsia="Times New Roman" w:hAnsi="Arial" w:cs="Arial" w:hint="cs"/>
          <w:sz w:val="28"/>
          <w:szCs w:val="28"/>
          <w:rtl/>
        </w:rPr>
        <w:t>٫</w:t>
      </w:r>
    </w:p>
    <w:p w14:paraId="7CCA8D26"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proofErr w:type="spellStart"/>
      <w:r w:rsidRPr="00370E68">
        <w:rPr>
          <w:rFonts w:ascii="IRANYekan" w:eastAsia="Times New Roman" w:hAnsi="IRANYekan" w:cs="B Mitra"/>
          <w:sz w:val="28"/>
          <w:szCs w:val="28"/>
        </w:rPr>
        <w:t>Bagby</w:t>
      </w:r>
      <w:proofErr w:type="spellEnd"/>
      <w:r w:rsidRPr="00370E68">
        <w:rPr>
          <w:rFonts w:ascii="IRANYekan" w:eastAsia="Times New Roman" w:hAnsi="IRANYekan" w:cs="B Mitra"/>
          <w:sz w:val="28"/>
          <w:szCs w:val="28"/>
        </w:rPr>
        <w:t>, R. M., Parker, J. D. A., &amp; Taylor, G. J. (1994). The twenty-item Toronto Alexithymia Scale: Part I, Item selection and cross-validation of the factor structure</w:t>
      </w:r>
      <w:r w:rsidRPr="00370E68">
        <w:rPr>
          <w:rFonts w:ascii="IRANYekan" w:eastAsia="Times New Roman" w:hAnsi="IRANYekan" w:cs="B Mitra"/>
          <w:i/>
          <w:iCs/>
          <w:sz w:val="28"/>
          <w:szCs w:val="28"/>
        </w:rPr>
        <w:t>. Journal of Psychosomatic Research</w:t>
      </w:r>
      <w:r w:rsidRPr="00370E68">
        <w:rPr>
          <w:rFonts w:ascii="IRANYekan" w:eastAsia="Times New Roman" w:hAnsi="IRANYekan" w:cs="B Mitra"/>
          <w:sz w:val="28"/>
          <w:szCs w:val="28"/>
        </w:rPr>
        <w:t>, 38, 23</w:t>
      </w:r>
      <w:r w:rsidRPr="00370E68">
        <w:rPr>
          <w:rFonts w:ascii="Arial" w:eastAsia="Times New Roman" w:hAnsi="Arial" w:cs="B Mitra"/>
          <w:sz w:val="28"/>
          <w:szCs w:val="28"/>
        </w:rPr>
        <w:t>–</w:t>
      </w:r>
      <w:r w:rsidRPr="00370E68">
        <w:rPr>
          <w:rFonts w:ascii="IRANYekan" w:eastAsia="Times New Roman" w:hAnsi="IRANYekan" w:cs="B Mitra"/>
          <w:sz w:val="28"/>
          <w:szCs w:val="28"/>
          <w:rtl/>
          <w:lang w:bidi="fa-IR"/>
        </w:rPr>
        <w:t>۳۲</w:t>
      </w:r>
      <w:r w:rsidRPr="00370E68">
        <w:rPr>
          <w:rFonts w:ascii="Arial" w:eastAsia="Times New Roman" w:hAnsi="Arial" w:cs="Arial" w:hint="cs"/>
          <w:sz w:val="28"/>
          <w:szCs w:val="28"/>
          <w:rtl/>
        </w:rPr>
        <w:t>٫</w:t>
      </w:r>
    </w:p>
    <w:p w14:paraId="0195F427"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proofErr w:type="spellStart"/>
      <w:r w:rsidRPr="00370E68">
        <w:rPr>
          <w:rFonts w:ascii="IRANYekan" w:eastAsia="Times New Roman" w:hAnsi="IRANYekan" w:cs="B Mitra"/>
          <w:sz w:val="28"/>
          <w:szCs w:val="28"/>
        </w:rPr>
        <w:t>Rieffe</w:t>
      </w:r>
      <w:proofErr w:type="spellEnd"/>
      <w:r w:rsidRPr="00370E68">
        <w:rPr>
          <w:rFonts w:ascii="IRANYekan" w:eastAsia="Times New Roman" w:hAnsi="IRANYekan" w:cs="B Mitra"/>
          <w:sz w:val="28"/>
          <w:szCs w:val="28"/>
        </w:rPr>
        <w:t xml:space="preserve">, C., </w:t>
      </w:r>
      <w:proofErr w:type="spellStart"/>
      <w:r w:rsidRPr="00370E68">
        <w:rPr>
          <w:rFonts w:ascii="IRANYekan" w:eastAsia="Times New Roman" w:hAnsi="IRANYekan" w:cs="B Mitra"/>
          <w:sz w:val="28"/>
          <w:szCs w:val="28"/>
        </w:rPr>
        <w:t>Meerum</w:t>
      </w:r>
      <w:proofErr w:type="spellEnd"/>
      <w:r w:rsidRPr="00370E68">
        <w:rPr>
          <w:rFonts w:ascii="IRANYekan" w:eastAsia="Times New Roman" w:hAnsi="IRANYekan" w:cs="B Mitra"/>
          <w:sz w:val="28"/>
          <w:szCs w:val="28"/>
        </w:rPr>
        <w:t xml:space="preserve"> </w:t>
      </w:r>
      <w:proofErr w:type="spellStart"/>
      <w:r w:rsidRPr="00370E68">
        <w:rPr>
          <w:rFonts w:ascii="IRANYekan" w:eastAsia="Times New Roman" w:hAnsi="IRANYekan" w:cs="B Mitra"/>
          <w:sz w:val="28"/>
          <w:szCs w:val="28"/>
        </w:rPr>
        <w:t>Terwogt</w:t>
      </w:r>
      <w:proofErr w:type="spellEnd"/>
      <w:r w:rsidRPr="00370E68">
        <w:rPr>
          <w:rFonts w:ascii="IRANYekan" w:eastAsia="Times New Roman" w:hAnsi="IRANYekan" w:cs="B Mitra"/>
          <w:sz w:val="28"/>
          <w:szCs w:val="28"/>
        </w:rPr>
        <w:t xml:space="preserve">, M., </w:t>
      </w:r>
      <w:proofErr w:type="spellStart"/>
      <w:r w:rsidRPr="00370E68">
        <w:rPr>
          <w:rFonts w:ascii="IRANYekan" w:eastAsia="Times New Roman" w:hAnsi="IRANYekan" w:cs="B Mitra"/>
          <w:sz w:val="28"/>
          <w:szCs w:val="28"/>
        </w:rPr>
        <w:t>Petrides</w:t>
      </w:r>
      <w:proofErr w:type="spellEnd"/>
      <w:r w:rsidRPr="00370E68">
        <w:rPr>
          <w:rFonts w:ascii="IRANYekan" w:eastAsia="Times New Roman" w:hAnsi="IRANYekan" w:cs="B Mitra"/>
          <w:sz w:val="28"/>
          <w:szCs w:val="28"/>
        </w:rPr>
        <w:t xml:space="preserve">, K.V., Cowan, C., </w:t>
      </w:r>
      <w:proofErr w:type="spellStart"/>
      <w:r w:rsidRPr="00370E68">
        <w:rPr>
          <w:rFonts w:ascii="IRANYekan" w:eastAsia="Times New Roman" w:hAnsi="IRANYekan" w:cs="B Mitra"/>
          <w:sz w:val="28"/>
          <w:szCs w:val="28"/>
        </w:rPr>
        <w:t>Miers</w:t>
      </w:r>
      <w:proofErr w:type="spellEnd"/>
      <w:r w:rsidRPr="00370E68">
        <w:rPr>
          <w:rFonts w:ascii="IRANYekan" w:eastAsia="Times New Roman" w:hAnsi="IRANYekan" w:cs="B Mitra"/>
          <w:sz w:val="28"/>
          <w:szCs w:val="28"/>
        </w:rPr>
        <w:t xml:space="preserve">, A.C., Tolland, A. (2007). Psychometric properties of the Emotion Awareness Questionnaire for children. </w:t>
      </w:r>
      <w:r w:rsidRPr="00370E68">
        <w:rPr>
          <w:rFonts w:ascii="IRANYekan" w:eastAsia="Times New Roman" w:hAnsi="IRANYekan" w:cs="B Mitra"/>
          <w:i/>
          <w:iCs/>
          <w:sz w:val="28"/>
          <w:szCs w:val="28"/>
        </w:rPr>
        <w:t>Personality and Individual Differences, 43</w:t>
      </w:r>
      <w:r w:rsidRPr="00370E68">
        <w:rPr>
          <w:rFonts w:ascii="IRANYekan" w:eastAsia="Times New Roman" w:hAnsi="IRANYekan" w:cs="B Mitra"/>
          <w:sz w:val="28"/>
          <w:szCs w:val="28"/>
        </w:rPr>
        <w:t>, 95-105.</w:t>
      </w:r>
    </w:p>
    <w:p w14:paraId="70C42DB1" w14:textId="77777777" w:rsidR="00CD7211" w:rsidRPr="00370E68" w:rsidRDefault="00CD7211" w:rsidP="00CD7211">
      <w:pPr>
        <w:bidi/>
        <w:spacing w:before="100" w:beforeAutospacing="1" w:after="100" w:afterAutospacing="1" w:line="240" w:lineRule="auto"/>
        <w:jc w:val="both"/>
        <w:rPr>
          <w:rFonts w:ascii="IRANYekan" w:eastAsia="Times New Roman" w:hAnsi="IRANYekan" w:cs="B Mitra"/>
          <w:sz w:val="28"/>
          <w:szCs w:val="28"/>
        </w:rPr>
      </w:pPr>
      <w:proofErr w:type="spellStart"/>
      <w:r w:rsidRPr="00370E68">
        <w:rPr>
          <w:rFonts w:ascii="IRANYekan" w:eastAsia="Times New Roman" w:hAnsi="IRANYekan" w:cs="B Mitra"/>
          <w:sz w:val="28"/>
          <w:szCs w:val="28"/>
        </w:rPr>
        <w:t>Rieffe</w:t>
      </w:r>
      <w:proofErr w:type="spellEnd"/>
      <w:r w:rsidRPr="00370E68">
        <w:rPr>
          <w:rFonts w:ascii="IRANYekan" w:eastAsia="Times New Roman" w:hAnsi="IRANYekan" w:cs="B Mitra"/>
          <w:sz w:val="28"/>
          <w:szCs w:val="28"/>
        </w:rPr>
        <w:t>, C., Villanueva, L., Adri</w:t>
      </w:r>
      <w:r w:rsidRPr="00370E68">
        <w:rPr>
          <w:rFonts w:ascii="Cambria" w:eastAsia="Times New Roman" w:hAnsi="Cambria" w:cs="Cambria"/>
          <w:sz w:val="28"/>
          <w:szCs w:val="28"/>
        </w:rPr>
        <w:t>á</w:t>
      </w:r>
      <w:r w:rsidRPr="00370E68">
        <w:rPr>
          <w:rFonts w:ascii="IRANYekan" w:eastAsia="Times New Roman" w:hAnsi="IRANYekan" w:cs="B Mitra"/>
          <w:sz w:val="28"/>
          <w:szCs w:val="28"/>
        </w:rPr>
        <w:t xml:space="preserve">n, J.E. &amp; </w:t>
      </w:r>
      <w:proofErr w:type="spellStart"/>
      <w:r w:rsidRPr="00370E68">
        <w:rPr>
          <w:rFonts w:ascii="IRANYekan" w:eastAsia="Times New Roman" w:hAnsi="IRANYekan" w:cs="B Mitra"/>
          <w:sz w:val="28"/>
          <w:szCs w:val="28"/>
        </w:rPr>
        <w:t>G</w:t>
      </w:r>
      <w:r w:rsidRPr="00370E68">
        <w:rPr>
          <w:rFonts w:ascii="Cambria" w:eastAsia="Times New Roman" w:hAnsi="Cambria" w:cs="Cambria"/>
          <w:sz w:val="28"/>
          <w:szCs w:val="28"/>
        </w:rPr>
        <w:t>ó</w:t>
      </w:r>
      <w:r w:rsidRPr="00370E68">
        <w:rPr>
          <w:rFonts w:ascii="IRANYekan" w:eastAsia="Times New Roman" w:hAnsi="IRANYekan" w:cs="B Mitra"/>
          <w:sz w:val="28"/>
          <w:szCs w:val="28"/>
        </w:rPr>
        <w:t>rriz</w:t>
      </w:r>
      <w:proofErr w:type="spellEnd"/>
      <w:r w:rsidRPr="00370E68">
        <w:rPr>
          <w:rFonts w:ascii="IRANYekan" w:eastAsia="Times New Roman" w:hAnsi="IRANYekan" w:cs="B Mitra"/>
          <w:sz w:val="28"/>
          <w:szCs w:val="28"/>
        </w:rPr>
        <w:t xml:space="preserve">, A.B. (2009). Somatic complaints, mood states and emotional awareness in adolescents. </w:t>
      </w:r>
      <w:proofErr w:type="spellStart"/>
      <w:r w:rsidRPr="00370E68">
        <w:rPr>
          <w:rFonts w:ascii="IRANYekan" w:eastAsia="Times New Roman" w:hAnsi="IRANYekan" w:cs="B Mitra"/>
          <w:i/>
          <w:iCs/>
          <w:sz w:val="28"/>
          <w:szCs w:val="28"/>
        </w:rPr>
        <w:t>Psicothema</w:t>
      </w:r>
      <w:proofErr w:type="spellEnd"/>
      <w:r w:rsidRPr="00370E68">
        <w:rPr>
          <w:rFonts w:ascii="IRANYekan" w:eastAsia="Times New Roman" w:hAnsi="IRANYekan" w:cs="B Mitra"/>
          <w:i/>
          <w:iCs/>
          <w:sz w:val="28"/>
          <w:szCs w:val="28"/>
        </w:rPr>
        <w:t>,</w:t>
      </w:r>
      <w:r w:rsidRPr="00370E68">
        <w:rPr>
          <w:rFonts w:ascii="IRANYekan" w:eastAsia="Times New Roman" w:hAnsi="IRANYekan" w:cs="B Mitra"/>
          <w:sz w:val="28"/>
          <w:szCs w:val="28"/>
        </w:rPr>
        <w:t xml:space="preserve"> 21, 459-464.</w:t>
      </w:r>
    </w:p>
    <w:bookmarkEnd w:id="0"/>
    <w:p w14:paraId="5F0717A5" w14:textId="77777777" w:rsidR="00AC1918" w:rsidRPr="00370E68" w:rsidRDefault="00AC1918" w:rsidP="00CD7211">
      <w:pPr>
        <w:bidi/>
        <w:jc w:val="both"/>
        <w:rPr>
          <w:rFonts w:ascii="IRANYekan" w:hAnsi="IRANYekan" w:cs="B Mitra"/>
          <w:sz w:val="28"/>
          <w:szCs w:val="28"/>
        </w:rPr>
      </w:pPr>
    </w:p>
    <w:sectPr w:rsidR="00AC1918" w:rsidRPr="00370E68" w:rsidSect="00CD721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BD2263" w14:textId="77777777" w:rsidR="00E73C3F" w:rsidRDefault="00E73C3F" w:rsidP="0001014D">
      <w:pPr>
        <w:spacing w:after="0" w:line="240" w:lineRule="auto"/>
      </w:pPr>
      <w:r>
        <w:separator/>
      </w:r>
    </w:p>
  </w:endnote>
  <w:endnote w:type="continuationSeparator" w:id="0">
    <w:p w14:paraId="5543FBB7" w14:textId="77777777" w:rsidR="00E73C3F" w:rsidRDefault="00E73C3F" w:rsidP="00010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39125" w14:textId="77777777" w:rsidR="0001014D" w:rsidRDefault="000101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28B64" w14:textId="77777777" w:rsidR="0001014D" w:rsidRDefault="0001014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CD4E4" w14:textId="77777777" w:rsidR="0001014D" w:rsidRDefault="000101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196258" w14:textId="77777777" w:rsidR="00E73C3F" w:rsidRDefault="00E73C3F" w:rsidP="0001014D">
      <w:pPr>
        <w:spacing w:after="0" w:line="240" w:lineRule="auto"/>
      </w:pPr>
      <w:r>
        <w:separator/>
      </w:r>
    </w:p>
  </w:footnote>
  <w:footnote w:type="continuationSeparator" w:id="0">
    <w:p w14:paraId="17E6746A" w14:textId="77777777" w:rsidR="00E73C3F" w:rsidRDefault="00E73C3F" w:rsidP="000101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4160E" w14:textId="190F0057" w:rsidR="0001014D" w:rsidRDefault="000101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6E9368" w14:textId="6F8CB9DB" w:rsidR="0001014D" w:rsidRDefault="0001014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33E29" w14:textId="06B99829" w:rsidR="0001014D" w:rsidRDefault="000101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107031"/>
    <w:multiLevelType w:val="multilevel"/>
    <w:tmpl w:val="A366F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6C41D0"/>
    <w:multiLevelType w:val="multilevel"/>
    <w:tmpl w:val="2DACA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3A720E"/>
    <w:multiLevelType w:val="multilevel"/>
    <w:tmpl w:val="C8445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000"/>
    <w:rsid w:val="0001014D"/>
    <w:rsid w:val="00221000"/>
    <w:rsid w:val="00370E68"/>
    <w:rsid w:val="00A02808"/>
    <w:rsid w:val="00AC1918"/>
    <w:rsid w:val="00CD7211"/>
    <w:rsid w:val="00E73C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6EA39F"/>
  <w15:chartTrackingRefBased/>
  <w15:docId w15:val="{ABC35935-D8DF-44D2-8397-4BC55206E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CD721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D7211"/>
    <w:rPr>
      <w:rFonts w:ascii="Times New Roman" w:eastAsia="Times New Roman" w:hAnsi="Times New Roman" w:cs="Times New Roman"/>
      <w:b/>
      <w:bCs/>
      <w:sz w:val="36"/>
      <w:szCs w:val="36"/>
    </w:rPr>
  </w:style>
  <w:style w:type="character" w:styleId="Strong">
    <w:name w:val="Strong"/>
    <w:basedOn w:val="DefaultParagraphFont"/>
    <w:uiPriority w:val="22"/>
    <w:qFormat/>
    <w:rsid w:val="00CD7211"/>
    <w:rPr>
      <w:b/>
      <w:bCs/>
    </w:rPr>
  </w:style>
  <w:style w:type="paragraph" w:styleId="NormalWeb">
    <w:name w:val="Normal (Web)"/>
    <w:basedOn w:val="Normal"/>
    <w:uiPriority w:val="99"/>
    <w:semiHidden/>
    <w:unhideWhenUsed/>
    <w:rsid w:val="00CD721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D7211"/>
    <w:rPr>
      <w:i/>
      <w:iCs/>
    </w:rPr>
  </w:style>
  <w:style w:type="paragraph" w:styleId="Header">
    <w:name w:val="header"/>
    <w:basedOn w:val="Normal"/>
    <w:link w:val="HeaderChar"/>
    <w:uiPriority w:val="99"/>
    <w:unhideWhenUsed/>
    <w:rsid w:val="000101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014D"/>
  </w:style>
  <w:style w:type="paragraph" w:styleId="Footer">
    <w:name w:val="footer"/>
    <w:basedOn w:val="Normal"/>
    <w:link w:val="FooterChar"/>
    <w:uiPriority w:val="99"/>
    <w:unhideWhenUsed/>
    <w:rsid w:val="000101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01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198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E8A17-FEDE-4F75-A34B-4083F9174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1488</Words>
  <Characters>8487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4</cp:revision>
  <cp:lastPrinted>2021-07-05T19:53:00Z</cp:lastPrinted>
  <dcterms:created xsi:type="dcterms:W3CDTF">2021-07-05T19:47:00Z</dcterms:created>
  <dcterms:modified xsi:type="dcterms:W3CDTF">2024-04-21T06:31:00Z</dcterms:modified>
</cp:coreProperties>
</file>