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F782DF3" w14:textId="77777777" w:rsidR="005B2B34" w:rsidRPr="00964295" w:rsidRDefault="005B2B34" w:rsidP="005B2B34">
      <w:pPr>
        <w:tabs>
          <w:tab w:val="right" w:pos="90"/>
        </w:tabs>
        <w:bidi/>
        <w:rPr>
          <w:rFonts w:ascii="IRANYekan" w:eastAsia="Calibri" w:hAnsi="IRANYekan" w:cs="B Mitra"/>
          <w:b/>
          <w:bCs/>
          <w:sz w:val="28"/>
          <w:szCs w:val="28"/>
          <w:rtl/>
          <w:lang w:bidi="fa-IR"/>
        </w:rPr>
      </w:pPr>
      <w:bookmarkStart w:id="0" w:name="_Toc291457397"/>
      <w:bookmarkStart w:id="1" w:name="_GoBack"/>
      <w:r w:rsidRPr="00964295">
        <w:rPr>
          <w:rFonts w:ascii="IRANYekan" w:eastAsia="Calibri" w:hAnsi="IRANYekan" w:cs="B Mitra"/>
          <w:b/>
          <w:bCs/>
          <w:sz w:val="28"/>
          <w:szCs w:val="28"/>
          <w:rtl/>
        </w:rPr>
        <w:t xml:space="preserve">پرسشنامه استاندارد </w:t>
      </w:r>
      <w:r w:rsidRPr="00964295">
        <w:rPr>
          <w:rFonts w:ascii="IRANYekan" w:eastAsia="Calibri" w:hAnsi="IRANYekan" w:cs="B Mitra"/>
          <w:b/>
          <w:bCs/>
          <w:sz w:val="28"/>
          <w:szCs w:val="28"/>
          <w:rtl/>
          <w:lang w:bidi="fa-IR"/>
        </w:rPr>
        <w:t xml:space="preserve">دلبستگی به مکان </w:t>
      </w:r>
    </w:p>
    <w:p w14:paraId="10877808" w14:textId="77777777" w:rsidR="005B2B34" w:rsidRPr="00964295" w:rsidRDefault="005B2B34" w:rsidP="005B2B34">
      <w:pPr>
        <w:bidi/>
        <w:spacing w:after="200" w:line="276" w:lineRule="auto"/>
        <w:jc w:val="both"/>
        <w:rPr>
          <w:rFonts w:ascii="IRANYekan" w:eastAsiaTheme="minorEastAsia" w:hAnsi="IRANYekan" w:cs="B Mitra"/>
          <w:sz w:val="28"/>
          <w:szCs w:val="28"/>
          <w:rtl/>
          <w:lang w:bidi="fa-IR"/>
        </w:rPr>
      </w:pPr>
      <w:r w:rsidRPr="00964295">
        <w:rPr>
          <w:rFonts w:ascii="IRANYekan" w:eastAsiaTheme="minorEastAsia" w:hAnsi="IRANYekan" w:cs="B Mitra"/>
          <w:sz w:val="28"/>
          <w:szCs w:val="28"/>
          <w:rtl/>
          <w:lang w:bidi="fa-IR"/>
        </w:rPr>
        <w:t>این مقیاس توسط صفارینیا(1390)، بر اساس نظریه لو و آلتمن(1992) و مطالعات تجربی جورجنسن و استدمن(2001) و کیل، موون و تارانت(2004) ساخته شده است. که دیدگاه نگرشی نسبت به دلبستگی مکان دارند. مقیاس مذکور، مشتمل بر 22 سوال  می باشد که سه حیطه شناختی (هویت مکان)، عاطفی (دلبستگی عاطفی) و رفتاری (وابستگی مکان و پیوند اجتماعی)، دلبستگی مکان را می سنجد.</w:t>
      </w:r>
    </w:p>
    <w:p w14:paraId="38147996" w14:textId="77777777" w:rsidR="00CA5C24" w:rsidRPr="00964295" w:rsidRDefault="00CA5C24" w:rsidP="00CA5C24">
      <w:pPr>
        <w:bidi/>
        <w:spacing w:after="200" w:line="276" w:lineRule="auto"/>
        <w:jc w:val="both"/>
        <w:rPr>
          <w:rFonts w:ascii="IRANYekan" w:eastAsiaTheme="minorEastAsia" w:hAnsi="IRANYekan" w:cs="B Mitra"/>
          <w:b/>
          <w:bCs/>
          <w:sz w:val="28"/>
          <w:szCs w:val="28"/>
          <w:rtl/>
          <w:lang w:bidi="fa-IR"/>
        </w:rPr>
      </w:pPr>
      <w:r w:rsidRPr="00964295">
        <w:rPr>
          <w:rFonts w:ascii="IRANYekan" w:eastAsiaTheme="minorEastAsia" w:hAnsi="IRANYekan" w:cs="B Mitra"/>
          <w:b/>
          <w:bCs/>
          <w:sz w:val="28"/>
          <w:szCs w:val="28"/>
          <w:rtl/>
          <w:lang w:bidi="fa-IR"/>
        </w:rPr>
        <w:t>مولفه های پرسشنامه</w:t>
      </w:r>
    </w:p>
    <w:tbl>
      <w:tblPr>
        <w:tblStyle w:val="TableGrid"/>
        <w:bidiVisual/>
        <w:tblW w:w="0" w:type="auto"/>
        <w:tblInd w:w="-136" w:type="dxa"/>
        <w:tblLook w:val="04A0" w:firstRow="1" w:lastRow="0" w:firstColumn="1" w:lastColumn="0" w:noHBand="0" w:noVBand="1"/>
      </w:tblPr>
      <w:tblGrid>
        <w:gridCol w:w="1620"/>
        <w:gridCol w:w="1620"/>
      </w:tblGrid>
      <w:tr w:rsidR="00CA5C24" w:rsidRPr="00964295" w14:paraId="61023689" w14:textId="77777777" w:rsidTr="00E87891">
        <w:tc>
          <w:tcPr>
            <w:tcW w:w="1620" w:type="dxa"/>
          </w:tcPr>
          <w:p w14:paraId="04894F8E" w14:textId="77777777" w:rsidR="00CA5C24" w:rsidRPr="00964295" w:rsidRDefault="00CA5C24" w:rsidP="00CA5C24">
            <w:pPr>
              <w:bidi/>
              <w:spacing w:after="200" w:line="276" w:lineRule="auto"/>
              <w:jc w:val="both"/>
              <w:rPr>
                <w:rFonts w:ascii="IRANYekan" w:eastAsiaTheme="minorEastAsia" w:hAnsi="IRANYekan" w:cs="B Mitra"/>
                <w:sz w:val="28"/>
                <w:szCs w:val="28"/>
                <w:rtl/>
                <w:lang w:bidi="fa-IR"/>
              </w:rPr>
            </w:pPr>
            <w:r w:rsidRPr="00964295">
              <w:rPr>
                <w:rFonts w:ascii="IRANYekan" w:eastAsiaTheme="minorEastAsia" w:hAnsi="IRANYekan" w:cs="B Mitra"/>
                <w:sz w:val="28"/>
                <w:szCs w:val="28"/>
                <w:rtl/>
                <w:lang w:bidi="fa-IR"/>
              </w:rPr>
              <w:t xml:space="preserve">مولفه ها </w:t>
            </w:r>
          </w:p>
        </w:tc>
        <w:tc>
          <w:tcPr>
            <w:tcW w:w="1620" w:type="dxa"/>
          </w:tcPr>
          <w:p w14:paraId="22BDA8D2" w14:textId="77777777" w:rsidR="00CA5C24" w:rsidRPr="00964295" w:rsidRDefault="00CA5C24" w:rsidP="00CA5C24">
            <w:pPr>
              <w:bidi/>
              <w:spacing w:after="200" w:line="276" w:lineRule="auto"/>
              <w:jc w:val="both"/>
              <w:rPr>
                <w:rFonts w:ascii="IRANYekan" w:eastAsiaTheme="minorEastAsia" w:hAnsi="IRANYekan" w:cs="B Mitra"/>
                <w:sz w:val="28"/>
                <w:szCs w:val="28"/>
                <w:rtl/>
                <w:lang w:bidi="fa-IR"/>
              </w:rPr>
            </w:pPr>
            <w:r w:rsidRPr="00964295">
              <w:rPr>
                <w:rFonts w:ascii="IRANYekan" w:eastAsiaTheme="minorEastAsia" w:hAnsi="IRANYekan" w:cs="B Mitra"/>
                <w:sz w:val="28"/>
                <w:szCs w:val="28"/>
                <w:rtl/>
                <w:lang w:bidi="fa-IR"/>
              </w:rPr>
              <w:t>سوالات</w:t>
            </w:r>
          </w:p>
        </w:tc>
      </w:tr>
      <w:tr w:rsidR="00CA5C24" w:rsidRPr="00964295" w14:paraId="483CF5EE" w14:textId="77777777" w:rsidTr="00E87891">
        <w:tc>
          <w:tcPr>
            <w:tcW w:w="1620" w:type="dxa"/>
          </w:tcPr>
          <w:p w14:paraId="2CF31317" w14:textId="77777777" w:rsidR="00CA5C24" w:rsidRPr="00964295" w:rsidRDefault="00CA5C24" w:rsidP="00CA5C24">
            <w:pPr>
              <w:bidi/>
              <w:spacing w:after="200" w:line="276" w:lineRule="auto"/>
              <w:jc w:val="center"/>
              <w:rPr>
                <w:rFonts w:ascii="IRANYekan" w:eastAsiaTheme="minorEastAsia" w:hAnsi="IRANYekan" w:cs="B Mitra"/>
                <w:sz w:val="28"/>
                <w:szCs w:val="28"/>
                <w:rtl/>
                <w:lang w:bidi="fa-IR"/>
              </w:rPr>
            </w:pPr>
            <w:r w:rsidRPr="00964295">
              <w:rPr>
                <w:rFonts w:ascii="IRANYekan" w:eastAsiaTheme="minorEastAsia" w:hAnsi="IRANYekan" w:cs="B Mitra"/>
                <w:sz w:val="28"/>
                <w:szCs w:val="28"/>
                <w:rtl/>
                <w:lang w:bidi="fa-IR"/>
              </w:rPr>
              <w:t>هویت مکان</w:t>
            </w:r>
          </w:p>
        </w:tc>
        <w:tc>
          <w:tcPr>
            <w:tcW w:w="1620" w:type="dxa"/>
          </w:tcPr>
          <w:p w14:paraId="043033B9" w14:textId="77777777" w:rsidR="00CA5C24" w:rsidRPr="00964295" w:rsidRDefault="00CA5C24" w:rsidP="00CA5C24">
            <w:pPr>
              <w:bidi/>
              <w:spacing w:after="200" w:line="276" w:lineRule="auto"/>
              <w:jc w:val="both"/>
              <w:rPr>
                <w:rFonts w:ascii="IRANYekan" w:eastAsiaTheme="minorEastAsia" w:hAnsi="IRANYekan" w:cs="B Mitra"/>
                <w:sz w:val="28"/>
                <w:szCs w:val="28"/>
                <w:rtl/>
                <w:lang w:bidi="fa-IR"/>
              </w:rPr>
            </w:pPr>
            <w:r w:rsidRPr="00964295">
              <w:rPr>
                <w:rFonts w:ascii="IRANYekan" w:eastAsiaTheme="minorEastAsia" w:hAnsi="IRANYekan" w:cs="B Mitra"/>
                <w:sz w:val="28"/>
                <w:szCs w:val="28"/>
                <w:rtl/>
                <w:lang w:bidi="fa-IR"/>
              </w:rPr>
              <w:t>1-4</w:t>
            </w:r>
          </w:p>
        </w:tc>
      </w:tr>
      <w:tr w:rsidR="00CA5C24" w:rsidRPr="00964295" w14:paraId="4DED1C1A" w14:textId="77777777" w:rsidTr="00E87891">
        <w:trPr>
          <w:trHeight w:val="1007"/>
        </w:trPr>
        <w:tc>
          <w:tcPr>
            <w:tcW w:w="1620" w:type="dxa"/>
          </w:tcPr>
          <w:p w14:paraId="65B38E5D" w14:textId="77777777" w:rsidR="00CA5C24" w:rsidRPr="00964295" w:rsidRDefault="00CA5C24" w:rsidP="00CA5C24">
            <w:pPr>
              <w:bidi/>
              <w:spacing w:after="200" w:line="276" w:lineRule="auto"/>
              <w:jc w:val="both"/>
              <w:rPr>
                <w:rFonts w:ascii="IRANYekan" w:eastAsiaTheme="minorEastAsia" w:hAnsi="IRANYekan" w:cs="B Mitra"/>
                <w:sz w:val="28"/>
                <w:szCs w:val="28"/>
                <w:rtl/>
                <w:lang w:bidi="fa-IR"/>
              </w:rPr>
            </w:pPr>
            <w:r w:rsidRPr="00964295">
              <w:rPr>
                <w:rFonts w:ascii="IRANYekan" w:eastAsiaTheme="minorEastAsia" w:hAnsi="IRANYekan" w:cs="B Mitra"/>
                <w:sz w:val="28"/>
                <w:szCs w:val="28"/>
                <w:rtl/>
                <w:lang w:bidi="fa-IR"/>
              </w:rPr>
              <w:t>دلبستگی عاطفی</w:t>
            </w:r>
          </w:p>
        </w:tc>
        <w:tc>
          <w:tcPr>
            <w:tcW w:w="1620" w:type="dxa"/>
          </w:tcPr>
          <w:p w14:paraId="34697CFF" w14:textId="77777777" w:rsidR="00CA5C24" w:rsidRPr="00964295" w:rsidRDefault="00CA5C24" w:rsidP="00CA5C24">
            <w:pPr>
              <w:bidi/>
              <w:spacing w:after="200" w:line="276" w:lineRule="auto"/>
              <w:jc w:val="both"/>
              <w:rPr>
                <w:rFonts w:ascii="IRANYekan" w:eastAsiaTheme="minorEastAsia" w:hAnsi="IRANYekan" w:cs="B Mitra"/>
                <w:sz w:val="28"/>
                <w:szCs w:val="28"/>
                <w:rtl/>
                <w:lang w:bidi="fa-IR"/>
              </w:rPr>
            </w:pPr>
            <w:r w:rsidRPr="00964295">
              <w:rPr>
                <w:rFonts w:ascii="IRANYekan" w:eastAsiaTheme="minorEastAsia" w:hAnsi="IRANYekan" w:cs="B Mitra"/>
                <w:sz w:val="28"/>
                <w:szCs w:val="28"/>
                <w:rtl/>
                <w:lang w:bidi="fa-IR"/>
              </w:rPr>
              <w:t>5-14</w:t>
            </w:r>
          </w:p>
        </w:tc>
      </w:tr>
      <w:tr w:rsidR="00CA5C24" w:rsidRPr="00964295" w14:paraId="3A1E88F8" w14:textId="77777777" w:rsidTr="00E87891">
        <w:tc>
          <w:tcPr>
            <w:tcW w:w="1620" w:type="dxa"/>
          </w:tcPr>
          <w:p w14:paraId="1C5BE6A4" w14:textId="77777777" w:rsidR="00CA5C24" w:rsidRPr="00964295" w:rsidRDefault="00CA5C24" w:rsidP="00CA5C24">
            <w:pPr>
              <w:bidi/>
              <w:spacing w:after="200" w:line="276" w:lineRule="auto"/>
              <w:jc w:val="both"/>
              <w:rPr>
                <w:rFonts w:ascii="IRANYekan" w:eastAsiaTheme="minorEastAsia" w:hAnsi="IRANYekan" w:cs="B Mitra"/>
                <w:sz w:val="28"/>
                <w:szCs w:val="28"/>
                <w:rtl/>
                <w:lang w:bidi="fa-IR"/>
              </w:rPr>
            </w:pPr>
            <w:r w:rsidRPr="00964295">
              <w:rPr>
                <w:rFonts w:ascii="IRANYekan" w:eastAsiaTheme="minorEastAsia" w:hAnsi="IRANYekan" w:cs="B Mitra"/>
                <w:sz w:val="28"/>
                <w:szCs w:val="28"/>
                <w:rtl/>
                <w:lang w:bidi="fa-IR"/>
              </w:rPr>
              <w:t>وابستگی مکان</w:t>
            </w:r>
          </w:p>
        </w:tc>
        <w:tc>
          <w:tcPr>
            <w:tcW w:w="1620" w:type="dxa"/>
          </w:tcPr>
          <w:p w14:paraId="0CABE937" w14:textId="77777777" w:rsidR="00CA5C24" w:rsidRPr="00964295" w:rsidRDefault="00E87891" w:rsidP="00CA5C24">
            <w:pPr>
              <w:bidi/>
              <w:spacing w:after="200" w:line="276" w:lineRule="auto"/>
              <w:jc w:val="both"/>
              <w:rPr>
                <w:rFonts w:ascii="IRANYekan" w:eastAsiaTheme="minorEastAsia" w:hAnsi="IRANYekan" w:cs="B Mitra"/>
                <w:sz w:val="28"/>
                <w:szCs w:val="28"/>
                <w:rtl/>
                <w:lang w:bidi="fa-IR"/>
              </w:rPr>
            </w:pPr>
            <w:r w:rsidRPr="00964295">
              <w:rPr>
                <w:rFonts w:ascii="IRANYekan" w:eastAsiaTheme="minorEastAsia" w:hAnsi="IRANYekan" w:cs="B Mitra"/>
                <w:sz w:val="28"/>
                <w:szCs w:val="28"/>
                <w:rtl/>
                <w:lang w:bidi="fa-IR"/>
              </w:rPr>
              <w:t>15-18</w:t>
            </w:r>
          </w:p>
        </w:tc>
      </w:tr>
      <w:tr w:rsidR="00CA5C24" w:rsidRPr="00964295" w14:paraId="0B182F64" w14:textId="77777777" w:rsidTr="00E87891">
        <w:tc>
          <w:tcPr>
            <w:tcW w:w="1620" w:type="dxa"/>
          </w:tcPr>
          <w:p w14:paraId="40796F74" w14:textId="77777777" w:rsidR="00CA5C24" w:rsidRPr="00964295" w:rsidRDefault="00CA5C24" w:rsidP="00CA5C24">
            <w:pPr>
              <w:bidi/>
              <w:spacing w:after="200" w:line="276" w:lineRule="auto"/>
              <w:jc w:val="center"/>
              <w:rPr>
                <w:rFonts w:ascii="IRANYekan" w:eastAsiaTheme="minorEastAsia" w:hAnsi="IRANYekan" w:cs="B Mitra"/>
                <w:sz w:val="28"/>
                <w:szCs w:val="28"/>
                <w:rtl/>
                <w:lang w:bidi="fa-IR"/>
              </w:rPr>
            </w:pPr>
            <w:r w:rsidRPr="00964295">
              <w:rPr>
                <w:rFonts w:ascii="IRANYekan" w:eastAsiaTheme="minorEastAsia" w:hAnsi="IRANYekan" w:cs="B Mitra"/>
                <w:sz w:val="28"/>
                <w:szCs w:val="28"/>
                <w:rtl/>
                <w:lang w:bidi="fa-IR"/>
              </w:rPr>
              <w:t>پیوند اجتماعی</w:t>
            </w:r>
          </w:p>
        </w:tc>
        <w:tc>
          <w:tcPr>
            <w:tcW w:w="1620" w:type="dxa"/>
          </w:tcPr>
          <w:p w14:paraId="0DB59B6C" w14:textId="77777777" w:rsidR="00CA5C24" w:rsidRPr="00964295" w:rsidRDefault="00E87891" w:rsidP="00CA5C24">
            <w:pPr>
              <w:bidi/>
              <w:spacing w:after="200" w:line="276" w:lineRule="auto"/>
              <w:jc w:val="both"/>
              <w:rPr>
                <w:rFonts w:ascii="IRANYekan" w:eastAsiaTheme="minorEastAsia" w:hAnsi="IRANYekan" w:cs="B Mitra"/>
                <w:sz w:val="28"/>
                <w:szCs w:val="28"/>
                <w:rtl/>
                <w:lang w:bidi="fa-IR"/>
              </w:rPr>
            </w:pPr>
            <w:r w:rsidRPr="00964295">
              <w:rPr>
                <w:rFonts w:ascii="IRANYekan" w:eastAsiaTheme="minorEastAsia" w:hAnsi="IRANYekan" w:cs="B Mitra"/>
                <w:sz w:val="28"/>
                <w:szCs w:val="28"/>
                <w:rtl/>
                <w:lang w:bidi="fa-IR"/>
              </w:rPr>
              <w:t>19-22</w:t>
            </w:r>
          </w:p>
        </w:tc>
      </w:tr>
    </w:tbl>
    <w:p w14:paraId="39DEC8CD" w14:textId="77777777" w:rsidR="00CA5C24" w:rsidRPr="00964295" w:rsidRDefault="00CA5C24" w:rsidP="00CA5C24">
      <w:pPr>
        <w:bidi/>
        <w:spacing w:after="200" w:line="276" w:lineRule="auto"/>
        <w:ind w:firstLine="720"/>
        <w:jc w:val="both"/>
        <w:rPr>
          <w:rFonts w:ascii="IRANYekan" w:eastAsiaTheme="minorEastAsia" w:hAnsi="IRANYekan" w:cs="B Mitra"/>
          <w:b/>
          <w:bCs/>
          <w:sz w:val="28"/>
          <w:szCs w:val="28"/>
          <w:rtl/>
          <w:lang w:bidi="fa-IR"/>
        </w:rPr>
      </w:pPr>
    </w:p>
    <w:p w14:paraId="32CA202A" w14:textId="77777777" w:rsidR="005B2B34" w:rsidRPr="00964295" w:rsidRDefault="005B2B34" w:rsidP="00CA5C24">
      <w:pPr>
        <w:jc w:val="right"/>
        <w:rPr>
          <w:rFonts w:ascii="IRANYekan" w:eastAsia="Calibri" w:hAnsi="IRANYekan" w:cs="B Mitra"/>
          <w:b/>
          <w:bCs/>
          <w:sz w:val="28"/>
          <w:szCs w:val="28"/>
          <w:lang w:bidi="fa-IR"/>
        </w:rPr>
      </w:pPr>
      <w:r w:rsidRPr="00964295">
        <w:rPr>
          <w:rFonts w:ascii="IRANYekan" w:eastAsia="Calibri" w:hAnsi="IRANYekan" w:cs="B Mitra"/>
          <w:b/>
          <w:bCs/>
          <w:sz w:val="28"/>
          <w:szCs w:val="28"/>
          <w:rtl/>
          <w:lang w:bidi="fa-IR"/>
        </w:rPr>
        <w:t xml:space="preserve">تعریف مفهومی متغییر پرسشنامه </w:t>
      </w:r>
    </w:p>
    <w:p w14:paraId="0F40ADDF" w14:textId="47BFC825" w:rsidR="00CA5C24" w:rsidRPr="00964295" w:rsidRDefault="00CA5C24" w:rsidP="00CA5C24">
      <w:pPr>
        <w:bidi/>
        <w:jc w:val="both"/>
        <w:outlineLvl w:val="3"/>
        <w:rPr>
          <w:rFonts w:ascii="IRANYekan" w:hAnsi="IRANYekan" w:cs="B Mitra"/>
          <w:sz w:val="28"/>
          <w:szCs w:val="28"/>
        </w:rPr>
      </w:pPr>
      <w:r w:rsidRPr="00964295">
        <w:rPr>
          <w:rFonts w:ascii="IRANYekan" w:hAnsi="IRANYekan" w:cs="B Mitra"/>
          <w:sz w:val="28"/>
          <w:szCs w:val="28"/>
          <w:rtl/>
        </w:rPr>
        <w:t>دلبستگی به مکان، نقطه تلاقی عناصر کالبدی، فعالیتها و مفاهیم ذهنی نسبت به مکان است. این حس دلبستگی موجب تبدیل فضا به مکانی با ویژگیهای حسی و رفتاری خاص برای افراد میشود</w:t>
      </w:r>
      <w:r w:rsidR="00700B0E" w:rsidRPr="00964295">
        <w:rPr>
          <w:rFonts w:ascii="IRANYekan" w:hAnsi="IRANYekan" w:cs="B Mitra" w:hint="cs"/>
          <w:sz w:val="28"/>
          <w:szCs w:val="28"/>
          <w:rtl/>
        </w:rPr>
        <w:t xml:space="preserve"> </w:t>
      </w:r>
      <w:r w:rsidRPr="00964295">
        <w:rPr>
          <w:rFonts w:ascii="IRANYekan" w:hAnsi="IRANYekan" w:cs="B Mitra"/>
          <w:sz w:val="28"/>
          <w:szCs w:val="28"/>
          <w:rtl/>
        </w:rPr>
        <w:t>(سجاد زاده،1392).</w:t>
      </w:r>
    </w:p>
    <w:p w14:paraId="212D0DC0" w14:textId="5875348C" w:rsidR="00700B0E" w:rsidRPr="00964295" w:rsidRDefault="00700B0E" w:rsidP="00700B0E">
      <w:pPr>
        <w:bidi/>
        <w:jc w:val="both"/>
        <w:outlineLvl w:val="3"/>
        <w:rPr>
          <w:rFonts w:ascii="IRANYekan" w:hAnsi="IRANYekan" w:cs="B Mitra"/>
          <w:sz w:val="28"/>
          <w:szCs w:val="28"/>
        </w:rPr>
      </w:pPr>
    </w:p>
    <w:p w14:paraId="236DC8BC" w14:textId="77777777" w:rsidR="00700B0E" w:rsidRPr="00964295" w:rsidRDefault="00700B0E" w:rsidP="00700B0E">
      <w:pPr>
        <w:bidi/>
        <w:jc w:val="both"/>
        <w:outlineLvl w:val="3"/>
        <w:rPr>
          <w:rFonts w:ascii="IRANYekan" w:hAnsi="IRANYekan" w:cs="B Mitra"/>
          <w:sz w:val="28"/>
          <w:szCs w:val="28"/>
        </w:rPr>
      </w:pPr>
    </w:p>
    <w:p w14:paraId="3E5094A3" w14:textId="45BAA106" w:rsidR="00700B0E" w:rsidRPr="00964295" w:rsidRDefault="005B2B34" w:rsidP="00700B0E">
      <w:pPr>
        <w:spacing w:line="276" w:lineRule="auto"/>
        <w:jc w:val="right"/>
        <w:rPr>
          <w:rFonts w:ascii="IRANYekan" w:eastAsia="Calibri" w:hAnsi="IRANYekan" w:cs="B Mitra"/>
          <w:b/>
          <w:bCs/>
          <w:sz w:val="28"/>
          <w:szCs w:val="28"/>
          <w:lang w:bidi="fa-IR"/>
        </w:rPr>
      </w:pPr>
      <w:r w:rsidRPr="00964295">
        <w:rPr>
          <w:rFonts w:ascii="IRANYekan" w:eastAsia="Calibri" w:hAnsi="IRANYekan" w:cs="B Mitra"/>
          <w:b/>
          <w:bCs/>
          <w:sz w:val="28"/>
          <w:szCs w:val="28"/>
          <w:rtl/>
          <w:lang w:bidi="fa-IR"/>
        </w:rPr>
        <w:t>مقیاس  پرسشنامه</w:t>
      </w:r>
    </w:p>
    <w:p w14:paraId="22958866" w14:textId="23C03D05" w:rsidR="005B2B34" w:rsidRPr="00964295" w:rsidRDefault="005B2B34" w:rsidP="005B2B34">
      <w:pPr>
        <w:bidi/>
        <w:rPr>
          <w:rFonts w:ascii="IRANYekan" w:eastAsia="Calibri" w:hAnsi="IRANYekan" w:cs="B Mitra"/>
          <w:sz w:val="28"/>
          <w:szCs w:val="28"/>
          <w:rtl/>
          <w:lang w:bidi="fa-IR"/>
        </w:rPr>
      </w:pPr>
      <w:r w:rsidRPr="00964295">
        <w:rPr>
          <w:rFonts w:ascii="IRANYekan" w:eastAsia="Calibri" w:hAnsi="IRANYekan" w:cs="B Mitra"/>
          <w:sz w:val="28"/>
          <w:szCs w:val="28"/>
          <w:rtl/>
        </w:rPr>
        <w:t>این پرسشنامه بر اساس مقیاس لیکرت (کاملا مخالفم،1؛ مخالفم،2؛ نه موافقم نه مخالف،3؛</w:t>
      </w:r>
      <w:r w:rsidR="00700B0E" w:rsidRPr="00964295">
        <w:rPr>
          <w:rFonts w:ascii="IRANYekan" w:eastAsia="Calibri" w:hAnsi="IRANYekan" w:cs="B Mitra"/>
          <w:sz w:val="28"/>
          <w:szCs w:val="28"/>
        </w:rPr>
        <w:t xml:space="preserve"> </w:t>
      </w:r>
      <w:r w:rsidRPr="00964295">
        <w:rPr>
          <w:rFonts w:ascii="IRANYekan" w:eastAsia="Calibri" w:hAnsi="IRANYekan" w:cs="B Mitra"/>
          <w:sz w:val="28"/>
          <w:szCs w:val="28"/>
          <w:rtl/>
        </w:rPr>
        <w:t>موافقم،4؛ کاملا موافقم؛5) می</w:t>
      </w:r>
      <w:r w:rsidRPr="00964295">
        <w:rPr>
          <w:rFonts w:ascii="IRANYekan" w:eastAsia="Calibri" w:hAnsi="IRANYekan" w:cs="B Mitra"/>
          <w:sz w:val="28"/>
          <w:szCs w:val="28"/>
          <w:rtl/>
        </w:rPr>
        <w:softHyphen/>
        <w:t>باشد.</w:t>
      </w:r>
      <w:r w:rsidRPr="00964295">
        <w:rPr>
          <w:rFonts w:ascii="IRANYekan" w:eastAsia="Calibri" w:hAnsi="IRANYekan" w:cs="B Mitra"/>
          <w:sz w:val="28"/>
          <w:szCs w:val="28"/>
          <w:rtl/>
          <w:lang w:bidi="fa-IR"/>
        </w:rPr>
        <w:t xml:space="preserve"> </w:t>
      </w:r>
    </w:p>
    <w:p w14:paraId="3139C427" w14:textId="43A209BD" w:rsidR="0067608E" w:rsidRPr="00964295" w:rsidRDefault="005B2B34" w:rsidP="00700B0E">
      <w:pPr>
        <w:bidi/>
        <w:spacing w:after="200"/>
        <w:rPr>
          <w:rFonts w:ascii="IRANYekan" w:eastAsia="Calibri" w:hAnsi="IRANYekan" w:cs="B Mitra"/>
          <w:sz w:val="28"/>
          <w:szCs w:val="28"/>
          <w:lang w:bidi="fa-IR"/>
        </w:rPr>
      </w:pPr>
      <w:r w:rsidRPr="00964295">
        <w:rPr>
          <w:rFonts w:ascii="IRANYekan" w:eastAsia="Calibri" w:hAnsi="IRANYekan" w:cs="B Mitra"/>
          <w:sz w:val="28"/>
          <w:szCs w:val="28"/>
          <w:rtl/>
          <w:lang w:bidi="fa-IR"/>
        </w:rPr>
        <w:t>( توجه مقیاس لیکرت در انتهای پرسشنامه کاملا توضیح داده شده است.)</w:t>
      </w:r>
    </w:p>
    <w:p w14:paraId="3F97A94C" w14:textId="77777777" w:rsidR="0067608E" w:rsidRPr="00964295" w:rsidRDefault="0067608E" w:rsidP="0067608E">
      <w:pPr>
        <w:bidi/>
        <w:spacing w:after="200"/>
        <w:rPr>
          <w:rFonts w:ascii="IRANYekan" w:eastAsia="Calibri" w:hAnsi="IRANYekan" w:cs="B Mitra"/>
          <w:sz w:val="28"/>
          <w:szCs w:val="28"/>
          <w:rtl/>
          <w:lang w:bidi="fa-IR"/>
        </w:rPr>
      </w:pPr>
    </w:p>
    <w:tbl>
      <w:tblPr>
        <w:tblStyle w:val="TableGrid1"/>
        <w:tblW w:w="7899" w:type="dxa"/>
        <w:jc w:val="center"/>
        <w:tblLook w:val="04A0" w:firstRow="1" w:lastRow="0" w:firstColumn="1" w:lastColumn="0" w:noHBand="0" w:noVBand="1"/>
      </w:tblPr>
      <w:tblGrid>
        <w:gridCol w:w="1978"/>
        <w:gridCol w:w="1036"/>
        <w:gridCol w:w="1036"/>
        <w:gridCol w:w="1036"/>
        <w:gridCol w:w="1036"/>
        <w:gridCol w:w="1777"/>
      </w:tblGrid>
      <w:tr w:rsidR="005B2B34" w:rsidRPr="00964295" w14:paraId="65FABDE8" w14:textId="77777777" w:rsidTr="00D505A0">
        <w:trPr>
          <w:trHeight w:val="682"/>
          <w:jc w:val="center"/>
        </w:trPr>
        <w:tc>
          <w:tcPr>
            <w:tcW w:w="1978" w:type="dxa"/>
          </w:tcPr>
          <w:p w14:paraId="38468BD2" w14:textId="77777777" w:rsidR="005B2B34" w:rsidRPr="00964295" w:rsidRDefault="005B2B34" w:rsidP="005B2B34">
            <w:pPr>
              <w:jc w:val="right"/>
              <w:rPr>
                <w:rFonts w:ascii="IRANYekan" w:hAnsi="IRANYekan" w:cs="B Mitra"/>
                <w:sz w:val="28"/>
                <w:szCs w:val="28"/>
              </w:rPr>
            </w:pPr>
            <w:r w:rsidRPr="00964295">
              <w:rPr>
                <w:rFonts w:ascii="IRANYekan" w:hAnsi="IRANYekan" w:cs="B Mitra"/>
                <w:sz w:val="28"/>
                <w:szCs w:val="28"/>
                <w:rtl/>
              </w:rPr>
              <w:t>کاملا موافقم</w:t>
            </w:r>
          </w:p>
        </w:tc>
        <w:tc>
          <w:tcPr>
            <w:tcW w:w="1036" w:type="dxa"/>
          </w:tcPr>
          <w:p w14:paraId="056ECE82" w14:textId="77777777" w:rsidR="005B2B34" w:rsidRPr="00964295" w:rsidRDefault="005B2B34" w:rsidP="005B2B34">
            <w:pPr>
              <w:jc w:val="right"/>
              <w:rPr>
                <w:rFonts w:ascii="IRANYekan" w:hAnsi="IRANYekan" w:cs="B Mitra"/>
                <w:sz w:val="28"/>
                <w:szCs w:val="28"/>
              </w:rPr>
            </w:pPr>
            <w:r w:rsidRPr="00964295">
              <w:rPr>
                <w:rFonts w:ascii="IRANYekan" w:hAnsi="IRANYekan" w:cs="B Mitra"/>
                <w:sz w:val="28"/>
                <w:szCs w:val="28"/>
                <w:rtl/>
              </w:rPr>
              <w:t>موافقم</w:t>
            </w:r>
          </w:p>
        </w:tc>
        <w:tc>
          <w:tcPr>
            <w:tcW w:w="1036" w:type="dxa"/>
          </w:tcPr>
          <w:p w14:paraId="06F51531" w14:textId="77777777" w:rsidR="005B2B34" w:rsidRPr="00964295" w:rsidRDefault="005B2B34" w:rsidP="005B2B34">
            <w:pPr>
              <w:jc w:val="right"/>
              <w:rPr>
                <w:rFonts w:ascii="IRANYekan" w:hAnsi="IRANYekan" w:cs="B Mitra"/>
                <w:sz w:val="28"/>
                <w:szCs w:val="28"/>
              </w:rPr>
            </w:pPr>
            <w:r w:rsidRPr="00964295">
              <w:rPr>
                <w:rFonts w:ascii="IRANYekan" w:hAnsi="IRANYekan" w:cs="B Mitra"/>
                <w:sz w:val="28"/>
                <w:szCs w:val="28"/>
                <w:rtl/>
              </w:rPr>
              <w:t>نه موافقم نه مخالف</w:t>
            </w:r>
          </w:p>
        </w:tc>
        <w:tc>
          <w:tcPr>
            <w:tcW w:w="1036" w:type="dxa"/>
          </w:tcPr>
          <w:p w14:paraId="033AA29D" w14:textId="77777777" w:rsidR="005B2B34" w:rsidRPr="00964295" w:rsidRDefault="005B2B34" w:rsidP="005B2B34">
            <w:pPr>
              <w:jc w:val="right"/>
              <w:rPr>
                <w:rFonts w:ascii="IRANYekan" w:hAnsi="IRANYekan" w:cs="B Mitra"/>
                <w:sz w:val="28"/>
                <w:szCs w:val="28"/>
              </w:rPr>
            </w:pPr>
            <w:r w:rsidRPr="00964295">
              <w:rPr>
                <w:rFonts w:ascii="IRANYekan" w:hAnsi="IRANYekan" w:cs="B Mitra"/>
                <w:sz w:val="28"/>
                <w:szCs w:val="28"/>
                <w:rtl/>
              </w:rPr>
              <w:t>مخالفم</w:t>
            </w:r>
          </w:p>
        </w:tc>
        <w:tc>
          <w:tcPr>
            <w:tcW w:w="1036" w:type="dxa"/>
          </w:tcPr>
          <w:p w14:paraId="7B7D2225" w14:textId="77777777" w:rsidR="005B2B34" w:rsidRPr="00964295" w:rsidRDefault="005B2B34" w:rsidP="005B2B34">
            <w:pPr>
              <w:jc w:val="right"/>
              <w:rPr>
                <w:rFonts w:ascii="IRANYekan" w:hAnsi="IRANYekan" w:cs="B Mitra"/>
                <w:sz w:val="28"/>
                <w:szCs w:val="28"/>
              </w:rPr>
            </w:pPr>
            <w:r w:rsidRPr="00964295">
              <w:rPr>
                <w:rFonts w:ascii="IRANYekan" w:hAnsi="IRANYekan" w:cs="B Mitra"/>
                <w:sz w:val="28"/>
                <w:szCs w:val="28"/>
                <w:rtl/>
              </w:rPr>
              <w:t>کاملا مخالفم</w:t>
            </w:r>
          </w:p>
        </w:tc>
        <w:tc>
          <w:tcPr>
            <w:tcW w:w="1777" w:type="dxa"/>
          </w:tcPr>
          <w:p w14:paraId="0A93DFBB" w14:textId="77777777" w:rsidR="005B2B34" w:rsidRPr="00964295" w:rsidRDefault="005B2B34" w:rsidP="005B2B34">
            <w:pPr>
              <w:bidi/>
              <w:jc w:val="right"/>
              <w:rPr>
                <w:rFonts w:ascii="IRANYekan" w:hAnsi="IRANYekan" w:cs="B Mitra"/>
                <w:sz w:val="28"/>
                <w:szCs w:val="28"/>
                <w:rtl/>
              </w:rPr>
            </w:pPr>
            <w:r w:rsidRPr="00964295">
              <w:rPr>
                <w:rFonts w:ascii="IRANYekan" w:hAnsi="IRANYekan" w:cs="B Mitra"/>
                <w:sz w:val="28"/>
                <w:szCs w:val="28"/>
                <w:rtl/>
              </w:rPr>
              <w:t>گزينه</w:t>
            </w:r>
          </w:p>
        </w:tc>
      </w:tr>
      <w:tr w:rsidR="005B2B34" w:rsidRPr="00964295" w14:paraId="7A5F8B7A" w14:textId="77777777" w:rsidTr="00D505A0">
        <w:trPr>
          <w:jc w:val="center"/>
        </w:trPr>
        <w:tc>
          <w:tcPr>
            <w:tcW w:w="1978" w:type="dxa"/>
          </w:tcPr>
          <w:p w14:paraId="5F54573A" w14:textId="77777777" w:rsidR="005B2B34" w:rsidRPr="00964295" w:rsidRDefault="005B2B34" w:rsidP="005B2B34">
            <w:pPr>
              <w:bidi/>
              <w:jc w:val="center"/>
              <w:rPr>
                <w:rFonts w:ascii="IRANYekan" w:hAnsi="IRANYekan" w:cs="B Mitra"/>
                <w:sz w:val="28"/>
                <w:szCs w:val="28"/>
                <w:lang w:bidi="fa-IR"/>
              </w:rPr>
            </w:pPr>
            <w:r w:rsidRPr="00964295">
              <w:rPr>
                <w:rFonts w:ascii="IRANYekan" w:hAnsi="IRANYekan" w:cs="B Mitra"/>
                <w:sz w:val="28"/>
                <w:szCs w:val="28"/>
                <w:rtl/>
              </w:rPr>
              <w:t>5</w:t>
            </w:r>
          </w:p>
        </w:tc>
        <w:tc>
          <w:tcPr>
            <w:tcW w:w="1036" w:type="dxa"/>
          </w:tcPr>
          <w:p w14:paraId="41A34621" w14:textId="77777777" w:rsidR="005B2B34" w:rsidRPr="00964295" w:rsidRDefault="005B2B34" w:rsidP="005B2B34">
            <w:pPr>
              <w:bidi/>
              <w:jc w:val="center"/>
              <w:rPr>
                <w:rFonts w:ascii="IRANYekan" w:eastAsia="Calibri" w:hAnsi="IRANYekan" w:cs="B Mitra"/>
                <w:sz w:val="28"/>
                <w:szCs w:val="28"/>
                <w:lang w:bidi="fa-IR"/>
              </w:rPr>
            </w:pPr>
            <w:r w:rsidRPr="00964295">
              <w:rPr>
                <w:rFonts w:ascii="IRANYekan" w:eastAsia="Calibri" w:hAnsi="IRANYekan" w:cs="B Mitra"/>
                <w:sz w:val="28"/>
                <w:szCs w:val="28"/>
                <w:rtl/>
              </w:rPr>
              <w:t>4</w:t>
            </w:r>
          </w:p>
        </w:tc>
        <w:tc>
          <w:tcPr>
            <w:tcW w:w="1036" w:type="dxa"/>
          </w:tcPr>
          <w:p w14:paraId="2FC635B5" w14:textId="77777777" w:rsidR="005B2B34" w:rsidRPr="00964295" w:rsidRDefault="005B2B34" w:rsidP="005B2B34">
            <w:pPr>
              <w:bidi/>
              <w:jc w:val="center"/>
              <w:rPr>
                <w:rFonts w:ascii="IRANYekan" w:eastAsia="Calibri" w:hAnsi="IRANYekan" w:cs="B Mitra"/>
                <w:sz w:val="28"/>
                <w:szCs w:val="28"/>
                <w:lang w:bidi="fa-IR"/>
              </w:rPr>
            </w:pPr>
            <w:r w:rsidRPr="00964295">
              <w:rPr>
                <w:rFonts w:ascii="IRANYekan" w:eastAsia="Calibri" w:hAnsi="IRANYekan" w:cs="B Mitra"/>
                <w:sz w:val="28"/>
                <w:szCs w:val="28"/>
                <w:rtl/>
              </w:rPr>
              <w:t>3</w:t>
            </w:r>
          </w:p>
        </w:tc>
        <w:tc>
          <w:tcPr>
            <w:tcW w:w="1036" w:type="dxa"/>
          </w:tcPr>
          <w:p w14:paraId="620732CC" w14:textId="77777777" w:rsidR="005B2B34" w:rsidRPr="00964295" w:rsidRDefault="005B2B34" w:rsidP="005B2B34">
            <w:pPr>
              <w:bidi/>
              <w:jc w:val="center"/>
              <w:rPr>
                <w:rFonts w:ascii="IRANYekan" w:eastAsia="Calibri" w:hAnsi="IRANYekan" w:cs="B Mitra"/>
                <w:sz w:val="28"/>
                <w:szCs w:val="28"/>
                <w:lang w:bidi="fa-IR"/>
              </w:rPr>
            </w:pPr>
            <w:r w:rsidRPr="00964295">
              <w:rPr>
                <w:rFonts w:ascii="IRANYekan" w:eastAsia="Calibri" w:hAnsi="IRANYekan" w:cs="B Mitra"/>
                <w:sz w:val="28"/>
                <w:szCs w:val="28"/>
                <w:rtl/>
              </w:rPr>
              <w:t>2</w:t>
            </w:r>
          </w:p>
        </w:tc>
        <w:tc>
          <w:tcPr>
            <w:tcW w:w="1036" w:type="dxa"/>
          </w:tcPr>
          <w:p w14:paraId="4934B857" w14:textId="77777777" w:rsidR="005B2B34" w:rsidRPr="00964295" w:rsidRDefault="005B2B34" w:rsidP="005B2B34">
            <w:pPr>
              <w:bidi/>
              <w:jc w:val="center"/>
              <w:rPr>
                <w:rFonts w:ascii="IRANYekan" w:eastAsia="Calibri" w:hAnsi="IRANYekan" w:cs="B Mitra"/>
                <w:sz w:val="28"/>
                <w:szCs w:val="28"/>
                <w:lang w:bidi="fa-IR"/>
              </w:rPr>
            </w:pPr>
            <w:r w:rsidRPr="00964295">
              <w:rPr>
                <w:rFonts w:ascii="IRANYekan" w:eastAsia="Calibri" w:hAnsi="IRANYekan" w:cs="B Mitra"/>
                <w:sz w:val="28"/>
                <w:szCs w:val="28"/>
                <w:rtl/>
              </w:rPr>
              <w:t>1</w:t>
            </w:r>
          </w:p>
        </w:tc>
        <w:tc>
          <w:tcPr>
            <w:tcW w:w="1777" w:type="dxa"/>
          </w:tcPr>
          <w:p w14:paraId="0690C198" w14:textId="77777777" w:rsidR="005B2B34" w:rsidRPr="00964295" w:rsidRDefault="005B2B34" w:rsidP="005B2B34">
            <w:pPr>
              <w:bidi/>
              <w:jc w:val="center"/>
              <w:rPr>
                <w:rFonts w:ascii="IRANYekan" w:eastAsia="Calibri" w:hAnsi="IRANYekan" w:cs="B Mitra"/>
                <w:sz w:val="28"/>
                <w:szCs w:val="28"/>
                <w:rtl/>
              </w:rPr>
            </w:pPr>
            <w:r w:rsidRPr="00964295">
              <w:rPr>
                <w:rFonts w:ascii="IRANYekan" w:eastAsia="Calibri" w:hAnsi="IRANYekan" w:cs="B Mitra"/>
                <w:sz w:val="28"/>
                <w:szCs w:val="28"/>
                <w:rtl/>
              </w:rPr>
              <w:t>امتياز</w:t>
            </w:r>
          </w:p>
        </w:tc>
      </w:tr>
    </w:tbl>
    <w:p w14:paraId="3E76CE6B" w14:textId="77777777" w:rsidR="005B2B34" w:rsidRPr="00964295" w:rsidRDefault="005B2B34" w:rsidP="00CA5C24">
      <w:pPr>
        <w:tabs>
          <w:tab w:val="right" w:pos="90"/>
        </w:tabs>
        <w:bidi/>
        <w:rPr>
          <w:rFonts w:ascii="IRANYekan" w:eastAsia="Calibri" w:hAnsi="IRANYekan" w:cs="B Mitra"/>
          <w:sz w:val="28"/>
          <w:szCs w:val="28"/>
          <w:rtl/>
        </w:rPr>
      </w:pPr>
      <w:r w:rsidRPr="00964295">
        <w:rPr>
          <w:rFonts w:ascii="IRANYekan" w:eastAsia="Calibri" w:hAnsi="IRANYekan" w:cs="B Mitra"/>
          <w:sz w:val="28"/>
          <w:szCs w:val="28"/>
          <w:rtl/>
        </w:rPr>
        <w:t>کاملا مخالفم</w:t>
      </w:r>
      <w:r w:rsidRPr="00964295">
        <w:rPr>
          <w:rFonts w:ascii="IRANYekan" w:eastAsia="Calibri" w:hAnsi="IRANYekan" w:cs="B Mitra"/>
          <w:noProof/>
          <w:sz w:val="28"/>
          <w:szCs w:val="28"/>
        </w:rPr>
        <w:drawing>
          <wp:inline distT="0" distB="0" distL="0" distR="0" wp14:anchorId="2D6B10E5" wp14:editId="7F73E526">
            <wp:extent cx="4373217" cy="139501"/>
            <wp:effectExtent l="0" t="0" r="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4452940" cy="142044"/>
                    </a:xfrm>
                    <a:prstGeom prst="rect">
                      <a:avLst/>
                    </a:prstGeom>
                    <a:noFill/>
                  </pic:spPr>
                </pic:pic>
              </a:graphicData>
            </a:graphic>
          </wp:inline>
        </w:drawing>
      </w:r>
      <w:r w:rsidRPr="00964295">
        <w:rPr>
          <w:rFonts w:ascii="IRANYekan" w:eastAsia="Calibri" w:hAnsi="IRANYekan" w:cs="B Mitra"/>
          <w:sz w:val="28"/>
          <w:szCs w:val="28"/>
          <w:rtl/>
        </w:rPr>
        <w:t>کاملا موافقم</w:t>
      </w:r>
    </w:p>
    <w:p w14:paraId="6ED9A587" w14:textId="77777777" w:rsidR="00CA5C24" w:rsidRPr="00964295" w:rsidRDefault="00575E77" w:rsidP="005B2B34">
      <w:pPr>
        <w:tabs>
          <w:tab w:val="right" w:pos="90"/>
        </w:tabs>
        <w:bidi/>
        <w:rPr>
          <w:rFonts w:ascii="IRANYekan" w:eastAsia="Calibri" w:hAnsi="IRANYekan" w:cs="B Mitra"/>
          <w:sz w:val="28"/>
          <w:szCs w:val="28"/>
          <w:rtl/>
        </w:rPr>
      </w:pPr>
      <w:r w:rsidRPr="00964295">
        <w:rPr>
          <w:rFonts w:ascii="IRANYekan" w:eastAsiaTheme="minorEastAsia" w:hAnsi="IRANYekan" w:cs="B Mitra"/>
          <w:noProof/>
          <w:sz w:val="28"/>
          <w:szCs w:val="28"/>
          <w:rtl/>
        </w:rPr>
        <w:lastRenderedPageBreak/>
        <w:pict w14:anchorId="1C2AD958">
          <v:rect id="Rectangle 9" o:spid="_x0000_s1026" style="position:absolute;left:0;text-align:left;margin-left:-22.9pt;margin-top:4.05pt;width:512.8pt;height:104.75pt;z-index:251659264;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" fillcolor="window" strokecolor="windowText" strokeweight="2pt">
            <v:path arrowok="t"/>
            <v:textbox>
              <w:txbxContent>
                <w:p w14:paraId="165CC460" w14:textId="77777777" w:rsidR="005B2B34" w:rsidRPr="00477FC8" w:rsidRDefault="005B2B34" w:rsidP="005B2B34">
                  <w:pPr>
                    <w:bidi/>
                    <w:jc w:val="mediumKashida"/>
                    <w:rPr>
                      <w:rFonts w:cs="B Zar"/>
                      <w:sz w:val="26"/>
                      <w:szCs w:val="26"/>
                      <w:rtl/>
                      <w:lang w:bidi="fa-IR"/>
                    </w:rPr>
                  </w:pPr>
                  <w:r w:rsidRPr="00477FC8">
                    <w:rPr>
                      <w:rFonts w:cs="B Zar" w:hint="cs"/>
                      <w:sz w:val="26"/>
                      <w:szCs w:val="26"/>
                      <w:rtl/>
                      <w:lang w:bidi="fa-IR"/>
                    </w:rPr>
                    <w:t>این پژوهش به دنبال پاسخ به ...................................... می باشد. امید است با همکاری و مساعدت شما، این امر مهم حاصل گردد. لذا از شما تقاضا می شود با قبول زحمت و صرف وقت خود صادقانه به سؤالات جواب بدهید. لازم به ذکر است که اطلاعات پرسشنامه فقط در جهت اهداف تحقیق استفاده خواهد شد و نیازی به ذکر نام نیست. قبلاً از همکاری صمیمانه شما تشکر می نمایم.</w:t>
                  </w:r>
                </w:p>
                <w:p w14:paraId="7FE659EF" w14:textId="77777777" w:rsidR="005B2B34" w:rsidRPr="00F71DF6" w:rsidRDefault="005B2B34" w:rsidP="005B2B34">
                  <w:pPr>
                    <w:bidi/>
                    <w:jc w:val="mediumKashida"/>
                    <w:rPr>
                      <w:rFonts w:cs="B Zar"/>
                      <w:b/>
                      <w:bCs/>
                      <w:sz w:val="28"/>
                      <w:szCs w:val="28"/>
                      <w:rtl/>
                      <w:lang w:bidi="fa-IR"/>
                    </w:rPr>
                  </w:pPr>
                </w:p>
                <w:p w14:paraId="43151578" w14:textId="77777777" w:rsidR="005B2B34" w:rsidRDefault="005B2B34" w:rsidP="005B2B34">
                  <w:pPr>
                    <w:bidi/>
                    <w:spacing w:before="240"/>
                  </w:pPr>
                </w:p>
              </w:txbxContent>
            </v:textbox>
          </v:rect>
        </w:pict>
      </w:r>
    </w:p>
    <w:p w14:paraId="2EB010E6" w14:textId="77777777" w:rsidR="00CA5C24" w:rsidRPr="00964295" w:rsidRDefault="00CA5C24" w:rsidP="00CA5C24">
      <w:pPr>
        <w:tabs>
          <w:tab w:val="right" w:pos="90"/>
        </w:tabs>
        <w:bidi/>
        <w:rPr>
          <w:rFonts w:ascii="IRANYekan" w:eastAsia="Calibri" w:hAnsi="IRANYekan" w:cs="B Mitra"/>
          <w:sz w:val="28"/>
          <w:szCs w:val="28"/>
          <w:rtl/>
        </w:rPr>
      </w:pPr>
    </w:p>
    <w:p w14:paraId="33850DEA" w14:textId="77777777" w:rsidR="00CA5C24" w:rsidRPr="00964295" w:rsidRDefault="00CA5C24" w:rsidP="00CA5C24">
      <w:pPr>
        <w:tabs>
          <w:tab w:val="right" w:pos="90"/>
        </w:tabs>
        <w:bidi/>
        <w:rPr>
          <w:rFonts w:ascii="IRANYekan" w:eastAsia="Calibri" w:hAnsi="IRANYekan" w:cs="B Mitra"/>
          <w:sz w:val="28"/>
          <w:szCs w:val="28"/>
          <w:rtl/>
        </w:rPr>
      </w:pPr>
    </w:p>
    <w:p w14:paraId="127392FE" w14:textId="77777777" w:rsidR="005B2B34" w:rsidRPr="00964295" w:rsidRDefault="005B2B34" w:rsidP="00CA5C24">
      <w:pPr>
        <w:tabs>
          <w:tab w:val="right" w:pos="90"/>
        </w:tabs>
        <w:bidi/>
        <w:rPr>
          <w:rFonts w:ascii="IRANYekan" w:eastAsia="Calibri" w:hAnsi="IRANYekan" w:cs="B Mitra"/>
          <w:sz w:val="28"/>
          <w:szCs w:val="28"/>
          <w:rtl/>
        </w:rPr>
      </w:pPr>
    </w:p>
    <w:p w14:paraId="429B55DB" w14:textId="77777777" w:rsidR="005B2B34" w:rsidRPr="00964295" w:rsidRDefault="005B2B34" w:rsidP="005B2B34">
      <w:pPr>
        <w:tabs>
          <w:tab w:val="right" w:pos="90"/>
        </w:tabs>
        <w:bidi/>
        <w:rPr>
          <w:rFonts w:ascii="IRANYekan" w:eastAsia="Calibri" w:hAnsi="IRANYekan" w:cs="B Mitra"/>
          <w:sz w:val="28"/>
          <w:szCs w:val="28"/>
          <w:rtl/>
        </w:rPr>
      </w:pPr>
    </w:p>
    <w:tbl>
      <w:tblPr>
        <w:tblStyle w:val="TableGrid1"/>
        <w:bidiVisual/>
        <w:tblW w:w="10170" w:type="dxa"/>
        <w:jc w:val="center"/>
        <w:tblLook w:val="04A0" w:firstRow="1" w:lastRow="0" w:firstColumn="1" w:lastColumn="0" w:noHBand="0" w:noVBand="1"/>
      </w:tblPr>
      <w:tblGrid>
        <w:gridCol w:w="1888"/>
        <w:gridCol w:w="1259"/>
        <w:gridCol w:w="450"/>
        <w:gridCol w:w="1171"/>
        <w:gridCol w:w="542"/>
        <w:gridCol w:w="1710"/>
        <w:gridCol w:w="630"/>
        <w:gridCol w:w="2030"/>
        <w:gridCol w:w="490"/>
      </w:tblGrid>
      <w:tr w:rsidR="005B2B34" w:rsidRPr="00964295" w14:paraId="335B32F3" w14:textId="77777777" w:rsidTr="00D505A0">
        <w:trPr>
          <w:jc w:val="center"/>
        </w:trPr>
        <w:tc>
          <w:tcPr>
            <w:tcW w:w="10170" w:type="dxa"/>
            <w:gridSpan w:val="9"/>
          </w:tcPr>
          <w:p w14:paraId="5C397937" w14:textId="77777777" w:rsidR="00CA5C24" w:rsidRPr="00964295" w:rsidRDefault="00CA5C24" w:rsidP="00CA5C24">
            <w:pPr>
              <w:tabs>
                <w:tab w:val="left" w:pos="7585"/>
              </w:tabs>
              <w:bidi/>
              <w:rPr>
                <w:rFonts w:ascii="IRANYekan" w:eastAsia="Calibri" w:hAnsi="IRANYekan" w:cs="B Mitra"/>
                <w:sz w:val="28"/>
                <w:szCs w:val="28"/>
                <w:rtl/>
                <w:lang w:bidi="fa-IR"/>
              </w:rPr>
            </w:pPr>
          </w:p>
          <w:p w14:paraId="23EC17D6" w14:textId="77777777" w:rsidR="005B2B34" w:rsidRPr="00964295" w:rsidRDefault="005B2B34" w:rsidP="00CA5C24">
            <w:pPr>
              <w:tabs>
                <w:tab w:val="left" w:pos="7585"/>
              </w:tabs>
              <w:bidi/>
              <w:jc w:val="center"/>
              <w:rPr>
                <w:rFonts w:ascii="IRANYekan" w:eastAsia="Calibri" w:hAnsi="IRANYekan" w:cs="B Mitra"/>
                <w:sz w:val="28"/>
                <w:szCs w:val="28"/>
                <w:rtl/>
                <w:lang w:bidi="fa-IR"/>
              </w:rPr>
            </w:pPr>
            <w:r w:rsidRPr="00964295">
              <w:rPr>
                <w:rFonts w:ascii="IRANYekan" w:eastAsia="Calibri" w:hAnsi="IRANYekan" w:cs="B Mitra"/>
                <w:sz w:val="28"/>
                <w:szCs w:val="28"/>
                <w:rtl/>
                <w:lang w:bidi="fa-IR"/>
              </w:rPr>
              <w:t>اطلاعات شما روی نتیجه پژوهش موثر خواهد بود؛ پس لطفا با دقت و بدون جهت گیری به سوالات پاسخ دهید</w:t>
            </w:r>
          </w:p>
        </w:tc>
      </w:tr>
      <w:tr w:rsidR="005B2B34" w:rsidRPr="00964295" w14:paraId="266997FE" w14:textId="77777777" w:rsidTr="00D505A0">
        <w:trPr>
          <w:jc w:val="center"/>
        </w:trPr>
        <w:tc>
          <w:tcPr>
            <w:tcW w:w="1888" w:type="dxa"/>
          </w:tcPr>
          <w:p w14:paraId="4CBE75AF" w14:textId="77777777" w:rsidR="005B2B34" w:rsidRPr="00964295" w:rsidRDefault="005B2B34" w:rsidP="005B2B34">
            <w:pPr>
              <w:tabs>
                <w:tab w:val="left" w:pos="7585"/>
              </w:tabs>
              <w:bidi/>
              <w:rPr>
                <w:rFonts w:ascii="IRANYekan" w:eastAsia="Calibri" w:hAnsi="IRANYekan" w:cs="B Mitra"/>
                <w:sz w:val="28"/>
                <w:szCs w:val="28"/>
                <w:rtl/>
                <w:lang w:bidi="fa-IR"/>
              </w:rPr>
            </w:pPr>
            <w:r w:rsidRPr="00964295">
              <w:rPr>
                <w:rFonts w:ascii="IRANYekan" w:eastAsia="Calibri" w:hAnsi="IRANYekan" w:cs="B Mitra"/>
                <w:sz w:val="28"/>
                <w:szCs w:val="28"/>
                <w:rtl/>
                <w:lang w:bidi="fa-IR"/>
              </w:rPr>
              <w:t>سن</w:t>
            </w:r>
          </w:p>
        </w:tc>
        <w:tc>
          <w:tcPr>
            <w:tcW w:w="1259" w:type="dxa"/>
          </w:tcPr>
          <w:p w14:paraId="41B59982" w14:textId="77777777" w:rsidR="005B2B34" w:rsidRPr="00964295" w:rsidRDefault="005B2B34" w:rsidP="005B2B34">
            <w:pPr>
              <w:tabs>
                <w:tab w:val="left" w:pos="7585"/>
              </w:tabs>
              <w:bidi/>
              <w:jc w:val="right"/>
              <w:rPr>
                <w:rFonts w:ascii="IRANYekan" w:eastAsia="Calibri" w:hAnsi="IRANYekan" w:cs="B Mitra"/>
                <w:sz w:val="28"/>
                <w:szCs w:val="28"/>
                <w:rtl/>
                <w:lang w:bidi="fa-IR"/>
              </w:rPr>
            </w:pPr>
            <w:r w:rsidRPr="00964295">
              <w:rPr>
                <w:rFonts w:ascii="IRANYekan" w:eastAsia="Calibri" w:hAnsi="IRANYekan" w:cs="B Mitra"/>
                <w:sz w:val="28"/>
                <w:szCs w:val="28"/>
                <w:rtl/>
                <w:lang w:bidi="fa-IR"/>
              </w:rPr>
              <w:t>20-25</w:t>
            </w:r>
          </w:p>
        </w:tc>
        <w:tc>
          <w:tcPr>
            <w:tcW w:w="450" w:type="dxa"/>
          </w:tcPr>
          <w:p w14:paraId="6ECEEF62" w14:textId="77777777" w:rsidR="005B2B34" w:rsidRPr="00964295" w:rsidRDefault="005B2B34" w:rsidP="005B2B34">
            <w:pPr>
              <w:tabs>
                <w:tab w:val="left" w:pos="7585"/>
              </w:tabs>
              <w:bidi/>
              <w:jc w:val="right"/>
              <w:rPr>
                <w:rFonts w:ascii="IRANYekan" w:eastAsia="Calibri" w:hAnsi="IRANYekan" w:cs="B Mitra"/>
                <w:sz w:val="28"/>
                <w:szCs w:val="28"/>
                <w:rtl/>
                <w:lang w:bidi="fa-IR"/>
              </w:rPr>
            </w:pPr>
          </w:p>
        </w:tc>
        <w:tc>
          <w:tcPr>
            <w:tcW w:w="1171" w:type="dxa"/>
          </w:tcPr>
          <w:p w14:paraId="13C276AB" w14:textId="77777777" w:rsidR="005B2B34" w:rsidRPr="00964295" w:rsidRDefault="005B2B34" w:rsidP="005B2B34">
            <w:pPr>
              <w:tabs>
                <w:tab w:val="left" w:pos="7585"/>
              </w:tabs>
              <w:bidi/>
              <w:jc w:val="right"/>
              <w:rPr>
                <w:rFonts w:ascii="IRANYekan" w:eastAsia="Calibri" w:hAnsi="IRANYekan" w:cs="B Mitra"/>
                <w:sz w:val="28"/>
                <w:szCs w:val="28"/>
                <w:rtl/>
                <w:lang w:bidi="fa-IR"/>
              </w:rPr>
            </w:pPr>
            <w:r w:rsidRPr="00964295">
              <w:rPr>
                <w:rFonts w:ascii="IRANYekan" w:eastAsia="Calibri" w:hAnsi="IRANYekan" w:cs="B Mitra"/>
                <w:sz w:val="28"/>
                <w:szCs w:val="28"/>
                <w:rtl/>
                <w:lang w:bidi="fa-IR"/>
              </w:rPr>
              <w:t>26-30</w:t>
            </w:r>
          </w:p>
        </w:tc>
        <w:tc>
          <w:tcPr>
            <w:tcW w:w="542" w:type="dxa"/>
          </w:tcPr>
          <w:p w14:paraId="264F3F89" w14:textId="77777777" w:rsidR="005B2B34" w:rsidRPr="00964295" w:rsidRDefault="005B2B34" w:rsidP="005B2B34">
            <w:pPr>
              <w:tabs>
                <w:tab w:val="left" w:pos="7585"/>
              </w:tabs>
              <w:bidi/>
              <w:jc w:val="right"/>
              <w:rPr>
                <w:rFonts w:ascii="IRANYekan" w:eastAsia="Calibri" w:hAnsi="IRANYekan" w:cs="B Mitra"/>
                <w:sz w:val="28"/>
                <w:szCs w:val="28"/>
                <w:rtl/>
                <w:lang w:bidi="fa-IR"/>
              </w:rPr>
            </w:pPr>
          </w:p>
        </w:tc>
        <w:tc>
          <w:tcPr>
            <w:tcW w:w="1710" w:type="dxa"/>
          </w:tcPr>
          <w:p w14:paraId="49453433" w14:textId="77777777" w:rsidR="005B2B34" w:rsidRPr="00964295" w:rsidRDefault="005B2B34" w:rsidP="005B2B34">
            <w:pPr>
              <w:tabs>
                <w:tab w:val="left" w:pos="7585"/>
              </w:tabs>
              <w:bidi/>
              <w:jc w:val="right"/>
              <w:rPr>
                <w:rFonts w:ascii="IRANYekan" w:eastAsia="Calibri" w:hAnsi="IRANYekan" w:cs="B Mitra"/>
                <w:sz w:val="28"/>
                <w:szCs w:val="28"/>
                <w:rtl/>
                <w:lang w:bidi="fa-IR"/>
              </w:rPr>
            </w:pPr>
            <w:r w:rsidRPr="00964295">
              <w:rPr>
                <w:rFonts w:ascii="IRANYekan" w:eastAsia="Calibri" w:hAnsi="IRANYekan" w:cs="B Mitra"/>
                <w:sz w:val="28"/>
                <w:szCs w:val="28"/>
                <w:rtl/>
                <w:lang w:bidi="fa-IR"/>
              </w:rPr>
              <w:t>31-35</w:t>
            </w:r>
          </w:p>
        </w:tc>
        <w:tc>
          <w:tcPr>
            <w:tcW w:w="630" w:type="dxa"/>
          </w:tcPr>
          <w:p w14:paraId="7EF062AA" w14:textId="77777777" w:rsidR="005B2B34" w:rsidRPr="00964295" w:rsidRDefault="005B2B34" w:rsidP="005B2B34">
            <w:pPr>
              <w:tabs>
                <w:tab w:val="left" w:pos="7585"/>
              </w:tabs>
              <w:bidi/>
              <w:jc w:val="right"/>
              <w:rPr>
                <w:rFonts w:ascii="IRANYekan" w:eastAsia="Calibri" w:hAnsi="IRANYekan" w:cs="B Mitra"/>
                <w:sz w:val="28"/>
                <w:szCs w:val="28"/>
                <w:rtl/>
                <w:lang w:bidi="fa-IR"/>
              </w:rPr>
            </w:pPr>
          </w:p>
        </w:tc>
        <w:tc>
          <w:tcPr>
            <w:tcW w:w="2030" w:type="dxa"/>
          </w:tcPr>
          <w:p w14:paraId="6706014D" w14:textId="77777777" w:rsidR="005B2B34" w:rsidRPr="00964295" w:rsidRDefault="005B2B34" w:rsidP="005B2B34">
            <w:pPr>
              <w:tabs>
                <w:tab w:val="left" w:pos="7585"/>
              </w:tabs>
              <w:bidi/>
              <w:jc w:val="right"/>
              <w:rPr>
                <w:rFonts w:ascii="IRANYekan" w:eastAsia="Calibri" w:hAnsi="IRANYekan" w:cs="B Mitra"/>
                <w:sz w:val="28"/>
                <w:szCs w:val="28"/>
                <w:rtl/>
                <w:lang w:bidi="fa-IR"/>
              </w:rPr>
            </w:pPr>
            <w:r w:rsidRPr="00964295">
              <w:rPr>
                <w:rFonts w:ascii="IRANYekan" w:eastAsia="Calibri" w:hAnsi="IRANYekan" w:cs="B Mitra"/>
                <w:sz w:val="28"/>
                <w:szCs w:val="28"/>
                <w:rtl/>
                <w:lang w:bidi="fa-IR"/>
              </w:rPr>
              <w:t>35 به بالا</w:t>
            </w:r>
          </w:p>
        </w:tc>
        <w:tc>
          <w:tcPr>
            <w:tcW w:w="490" w:type="dxa"/>
          </w:tcPr>
          <w:p w14:paraId="6C6CD663" w14:textId="77777777" w:rsidR="005B2B34" w:rsidRPr="00964295" w:rsidRDefault="005B2B34" w:rsidP="005B2B34">
            <w:pPr>
              <w:tabs>
                <w:tab w:val="left" w:pos="7585"/>
              </w:tabs>
              <w:bidi/>
              <w:rPr>
                <w:rFonts w:ascii="IRANYekan" w:eastAsia="Calibri" w:hAnsi="IRANYekan" w:cs="B Mitra"/>
                <w:sz w:val="28"/>
                <w:szCs w:val="28"/>
                <w:rtl/>
                <w:lang w:bidi="fa-IR"/>
              </w:rPr>
            </w:pPr>
          </w:p>
        </w:tc>
      </w:tr>
      <w:tr w:rsidR="005B2B34" w:rsidRPr="00964295" w14:paraId="29B3ECFB" w14:textId="77777777" w:rsidTr="00D505A0">
        <w:trPr>
          <w:jc w:val="center"/>
        </w:trPr>
        <w:tc>
          <w:tcPr>
            <w:tcW w:w="1888" w:type="dxa"/>
          </w:tcPr>
          <w:p w14:paraId="3BF8A0D9" w14:textId="77777777" w:rsidR="005B2B34" w:rsidRPr="00964295" w:rsidRDefault="005B2B34" w:rsidP="005B2B34">
            <w:pPr>
              <w:tabs>
                <w:tab w:val="left" w:pos="7585"/>
              </w:tabs>
              <w:bidi/>
              <w:rPr>
                <w:rFonts w:ascii="IRANYekan" w:eastAsia="Calibri" w:hAnsi="IRANYekan" w:cs="B Mitra"/>
                <w:sz w:val="28"/>
                <w:szCs w:val="28"/>
                <w:rtl/>
                <w:lang w:bidi="fa-IR"/>
              </w:rPr>
            </w:pPr>
            <w:r w:rsidRPr="00964295">
              <w:rPr>
                <w:rFonts w:ascii="IRANYekan" w:eastAsia="Calibri" w:hAnsi="IRANYekan" w:cs="B Mitra"/>
                <w:sz w:val="28"/>
                <w:szCs w:val="28"/>
                <w:rtl/>
                <w:lang w:bidi="fa-IR"/>
              </w:rPr>
              <w:t>میزان تحصیلات</w:t>
            </w:r>
          </w:p>
        </w:tc>
        <w:tc>
          <w:tcPr>
            <w:tcW w:w="1259" w:type="dxa"/>
          </w:tcPr>
          <w:p w14:paraId="4C3F79CD" w14:textId="77777777" w:rsidR="005B2B34" w:rsidRPr="00964295" w:rsidRDefault="005B2B34" w:rsidP="005B2B34">
            <w:pPr>
              <w:tabs>
                <w:tab w:val="left" w:pos="7585"/>
              </w:tabs>
              <w:bidi/>
              <w:jc w:val="right"/>
              <w:rPr>
                <w:rFonts w:ascii="IRANYekan" w:eastAsia="Calibri" w:hAnsi="IRANYekan" w:cs="B Mitra"/>
                <w:sz w:val="28"/>
                <w:szCs w:val="28"/>
                <w:rtl/>
                <w:lang w:bidi="fa-IR"/>
              </w:rPr>
            </w:pPr>
            <w:r w:rsidRPr="00964295">
              <w:rPr>
                <w:rFonts w:ascii="IRANYekan" w:eastAsia="Calibri" w:hAnsi="IRANYekan" w:cs="B Mitra"/>
                <w:sz w:val="28"/>
                <w:szCs w:val="28"/>
                <w:rtl/>
                <w:lang w:bidi="fa-IR"/>
              </w:rPr>
              <w:t>دیپلم و پاینتر</w:t>
            </w:r>
          </w:p>
        </w:tc>
        <w:tc>
          <w:tcPr>
            <w:tcW w:w="450" w:type="dxa"/>
          </w:tcPr>
          <w:p w14:paraId="3A308690" w14:textId="77777777" w:rsidR="005B2B34" w:rsidRPr="00964295" w:rsidRDefault="005B2B34" w:rsidP="005B2B34">
            <w:pPr>
              <w:tabs>
                <w:tab w:val="left" w:pos="7585"/>
              </w:tabs>
              <w:bidi/>
              <w:jc w:val="right"/>
              <w:rPr>
                <w:rFonts w:ascii="IRANYekan" w:eastAsia="Calibri" w:hAnsi="IRANYekan" w:cs="B Mitra"/>
                <w:sz w:val="28"/>
                <w:szCs w:val="28"/>
                <w:rtl/>
                <w:lang w:bidi="fa-IR"/>
              </w:rPr>
            </w:pPr>
          </w:p>
        </w:tc>
        <w:tc>
          <w:tcPr>
            <w:tcW w:w="1171" w:type="dxa"/>
          </w:tcPr>
          <w:p w14:paraId="72A71B06" w14:textId="77777777" w:rsidR="005B2B34" w:rsidRPr="00964295" w:rsidRDefault="005B2B34" w:rsidP="005B2B34">
            <w:pPr>
              <w:tabs>
                <w:tab w:val="left" w:pos="7585"/>
              </w:tabs>
              <w:bidi/>
              <w:jc w:val="right"/>
              <w:rPr>
                <w:rFonts w:ascii="IRANYekan" w:eastAsia="Calibri" w:hAnsi="IRANYekan" w:cs="B Mitra"/>
                <w:sz w:val="28"/>
                <w:szCs w:val="28"/>
                <w:rtl/>
                <w:lang w:bidi="fa-IR"/>
              </w:rPr>
            </w:pPr>
            <w:r w:rsidRPr="00964295">
              <w:rPr>
                <w:rFonts w:ascii="IRANYekan" w:eastAsia="Calibri" w:hAnsi="IRANYekan" w:cs="B Mitra"/>
                <w:sz w:val="28"/>
                <w:szCs w:val="28"/>
                <w:rtl/>
                <w:lang w:bidi="fa-IR"/>
              </w:rPr>
              <w:t>فوق دیپلم</w:t>
            </w:r>
          </w:p>
        </w:tc>
        <w:tc>
          <w:tcPr>
            <w:tcW w:w="542" w:type="dxa"/>
          </w:tcPr>
          <w:p w14:paraId="0FC4B7C8" w14:textId="77777777" w:rsidR="005B2B34" w:rsidRPr="00964295" w:rsidRDefault="005B2B34" w:rsidP="005B2B34">
            <w:pPr>
              <w:tabs>
                <w:tab w:val="left" w:pos="7585"/>
              </w:tabs>
              <w:bidi/>
              <w:jc w:val="right"/>
              <w:rPr>
                <w:rFonts w:ascii="IRANYekan" w:eastAsia="Calibri" w:hAnsi="IRANYekan" w:cs="B Mitra"/>
                <w:sz w:val="28"/>
                <w:szCs w:val="28"/>
                <w:rtl/>
                <w:lang w:bidi="fa-IR"/>
              </w:rPr>
            </w:pPr>
          </w:p>
        </w:tc>
        <w:tc>
          <w:tcPr>
            <w:tcW w:w="1710" w:type="dxa"/>
          </w:tcPr>
          <w:p w14:paraId="08CB3E37" w14:textId="77777777" w:rsidR="005B2B34" w:rsidRPr="00964295" w:rsidRDefault="005B2B34" w:rsidP="005B2B34">
            <w:pPr>
              <w:tabs>
                <w:tab w:val="left" w:pos="7585"/>
              </w:tabs>
              <w:bidi/>
              <w:jc w:val="right"/>
              <w:rPr>
                <w:rFonts w:ascii="IRANYekan" w:eastAsia="Calibri" w:hAnsi="IRANYekan" w:cs="B Mitra"/>
                <w:sz w:val="28"/>
                <w:szCs w:val="28"/>
                <w:rtl/>
                <w:lang w:bidi="fa-IR"/>
              </w:rPr>
            </w:pPr>
            <w:r w:rsidRPr="00964295">
              <w:rPr>
                <w:rFonts w:ascii="IRANYekan" w:eastAsia="Calibri" w:hAnsi="IRANYekan" w:cs="B Mitra"/>
                <w:sz w:val="28"/>
                <w:szCs w:val="28"/>
                <w:rtl/>
                <w:lang w:bidi="fa-IR"/>
              </w:rPr>
              <w:t>لیسانس</w:t>
            </w:r>
          </w:p>
        </w:tc>
        <w:tc>
          <w:tcPr>
            <w:tcW w:w="630" w:type="dxa"/>
          </w:tcPr>
          <w:p w14:paraId="781E6D30" w14:textId="77777777" w:rsidR="005B2B34" w:rsidRPr="00964295" w:rsidRDefault="005B2B34" w:rsidP="005B2B34">
            <w:pPr>
              <w:tabs>
                <w:tab w:val="left" w:pos="7585"/>
              </w:tabs>
              <w:bidi/>
              <w:jc w:val="right"/>
              <w:rPr>
                <w:rFonts w:ascii="IRANYekan" w:eastAsia="Calibri" w:hAnsi="IRANYekan" w:cs="B Mitra"/>
                <w:sz w:val="28"/>
                <w:szCs w:val="28"/>
                <w:rtl/>
                <w:lang w:bidi="fa-IR"/>
              </w:rPr>
            </w:pPr>
          </w:p>
        </w:tc>
        <w:tc>
          <w:tcPr>
            <w:tcW w:w="2030" w:type="dxa"/>
          </w:tcPr>
          <w:p w14:paraId="424FC6E5" w14:textId="77777777" w:rsidR="005B2B34" w:rsidRPr="00964295" w:rsidRDefault="005B2B34" w:rsidP="005B2B34">
            <w:pPr>
              <w:tabs>
                <w:tab w:val="left" w:pos="7585"/>
              </w:tabs>
              <w:bidi/>
              <w:jc w:val="right"/>
              <w:rPr>
                <w:rFonts w:ascii="IRANYekan" w:eastAsia="Calibri" w:hAnsi="IRANYekan" w:cs="B Mitra"/>
                <w:sz w:val="28"/>
                <w:szCs w:val="28"/>
                <w:rtl/>
                <w:lang w:bidi="fa-IR"/>
              </w:rPr>
            </w:pPr>
            <w:r w:rsidRPr="00964295">
              <w:rPr>
                <w:rFonts w:ascii="IRANYekan" w:eastAsia="Calibri" w:hAnsi="IRANYekan" w:cs="B Mitra"/>
                <w:sz w:val="28"/>
                <w:szCs w:val="28"/>
                <w:rtl/>
                <w:lang w:bidi="fa-IR"/>
              </w:rPr>
              <w:t>کارشناسی و بالاتر</w:t>
            </w:r>
          </w:p>
        </w:tc>
        <w:tc>
          <w:tcPr>
            <w:tcW w:w="490" w:type="dxa"/>
          </w:tcPr>
          <w:p w14:paraId="098E0DCB" w14:textId="77777777" w:rsidR="005B2B34" w:rsidRPr="00964295" w:rsidRDefault="005B2B34" w:rsidP="005B2B34">
            <w:pPr>
              <w:tabs>
                <w:tab w:val="left" w:pos="7585"/>
              </w:tabs>
              <w:bidi/>
              <w:rPr>
                <w:rFonts w:ascii="IRANYekan" w:eastAsia="Calibri" w:hAnsi="IRANYekan" w:cs="B Mitra"/>
                <w:sz w:val="28"/>
                <w:szCs w:val="28"/>
                <w:rtl/>
                <w:lang w:bidi="fa-IR"/>
              </w:rPr>
            </w:pPr>
          </w:p>
        </w:tc>
      </w:tr>
      <w:tr w:rsidR="005B2B34" w:rsidRPr="00964295" w14:paraId="4F2BBDC3" w14:textId="77777777" w:rsidTr="00D505A0">
        <w:trPr>
          <w:jc w:val="center"/>
        </w:trPr>
        <w:tc>
          <w:tcPr>
            <w:tcW w:w="1888" w:type="dxa"/>
          </w:tcPr>
          <w:p w14:paraId="7697108D" w14:textId="77777777" w:rsidR="005B2B34" w:rsidRPr="00964295" w:rsidRDefault="005B2B34" w:rsidP="005B2B34">
            <w:pPr>
              <w:tabs>
                <w:tab w:val="left" w:pos="7585"/>
              </w:tabs>
              <w:bidi/>
              <w:rPr>
                <w:rFonts w:ascii="IRANYekan" w:eastAsia="Calibri" w:hAnsi="IRANYekan" w:cs="B Mitra"/>
                <w:sz w:val="28"/>
                <w:szCs w:val="28"/>
                <w:rtl/>
                <w:lang w:bidi="fa-IR"/>
              </w:rPr>
            </w:pPr>
            <w:r w:rsidRPr="00964295">
              <w:rPr>
                <w:rFonts w:ascii="IRANYekan" w:eastAsia="Calibri" w:hAnsi="IRANYekan" w:cs="B Mitra"/>
                <w:sz w:val="28"/>
                <w:szCs w:val="28"/>
                <w:rtl/>
                <w:lang w:bidi="fa-IR"/>
              </w:rPr>
              <w:t>سابقه خدمت</w:t>
            </w:r>
          </w:p>
        </w:tc>
        <w:tc>
          <w:tcPr>
            <w:tcW w:w="1259" w:type="dxa"/>
          </w:tcPr>
          <w:p w14:paraId="1C62FA58" w14:textId="77777777" w:rsidR="005B2B34" w:rsidRPr="00964295" w:rsidRDefault="005B2B34" w:rsidP="005B2B34">
            <w:pPr>
              <w:tabs>
                <w:tab w:val="left" w:pos="7585"/>
              </w:tabs>
              <w:bidi/>
              <w:jc w:val="right"/>
              <w:rPr>
                <w:rFonts w:ascii="IRANYekan" w:eastAsia="Calibri" w:hAnsi="IRANYekan" w:cs="B Mitra"/>
                <w:sz w:val="28"/>
                <w:szCs w:val="28"/>
                <w:rtl/>
                <w:lang w:bidi="fa-IR"/>
              </w:rPr>
            </w:pPr>
            <w:r w:rsidRPr="00964295">
              <w:rPr>
                <w:rFonts w:ascii="IRANYekan" w:eastAsia="Calibri" w:hAnsi="IRANYekan" w:cs="B Mitra"/>
                <w:sz w:val="28"/>
                <w:szCs w:val="28"/>
                <w:rtl/>
                <w:lang w:bidi="fa-IR"/>
              </w:rPr>
              <w:t>5 سال و کمتر</w:t>
            </w:r>
          </w:p>
        </w:tc>
        <w:tc>
          <w:tcPr>
            <w:tcW w:w="450" w:type="dxa"/>
          </w:tcPr>
          <w:p w14:paraId="1C2AC508" w14:textId="77777777" w:rsidR="005B2B34" w:rsidRPr="00964295" w:rsidRDefault="005B2B34" w:rsidP="005B2B34">
            <w:pPr>
              <w:tabs>
                <w:tab w:val="left" w:pos="7585"/>
              </w:tabs>
              <w:bidi/>
              <w:jc w:val="center"/>
              <w:rPr>
                <w:rFonts w:ascii="IRANYekan" w:eastAsia="Calibri" w:hAnsi="IRANYekan" w:cs="B Mitra"/>
                <w:sz w:val="28"/>
                <w:szCs w:val="28"/>
                <w:rtl/>
                <w:lang w:bidi="fa-IR"/>
              </w:rPr>
            </w:pPr>
          </w:p>
        </w:tc>
        <w:tc>
          <w:tcPr>
            <w:tcW w:w="1171" w:type="dxa"/>
          </w:tcPr>
          <w:p w14:paraId="2FD58D30" w14:textId="77777777" w:rsidR="005B2B34" w:rsidRPr="00964295" w:rsidRDefault="005B2B34" w:rsidP="005B2B34">
            <w:pPr>
              <w:tabs>
                <w:tab w:val="left" w:pos="7585"/>
              </w:tabs>
              <w:bidi/>
              <w:jc w:val="right"/>
              <w:rPr>
                <w:rFonts w:ascii="IRANYekan" w:eastAsia="Calibri" w:hAnsi="IRANYekan" w:cs="B Mitra"/>
                <w:sz w:val="28"/>
                <w:szCs w:val="28"/>
                <w:rtl/>
                <w:lang w:bidi="fa-IR"/>
              </w:rPr>
            </w:pPr>
            <w:r w:rsidRPr="00964295">
              <w:rPr>
                <w:rFonts w:ascii="IRANYekan" w:eastAsia="Calibri" w:hAnsi="IRANYekan" w:cs="B Mitra"/>
                <w:sz w:val="28"/>
                <w:szCs w:val="28"/>
                <w:rtl/>
                <w:lang w:bidi="fa-IR"/>
              </w:rPr>
              <w:t>6 تا 10سال</w:t>
            </w:r>
          </w:p>
        </w:tc>
        <w:tc>
          <w:tcPr>
            <w:tcW w:w="542" w:type="dxa"/>
          </w:tcPr>
          <w:p w14:paraId="2E9636A4" w14:textId="77777777" w:rsidR="005B2B34" w:rsidRPr="00964295" w:rsidRDefault="005B2B34" w:rsidP="005B2B34">
            <w:pPr>
              <w:tabs>
                <w:tab w:val="left" w:pos="7585"/>
              </w:tabs>
              <w:bidi/>
              <w:rPr>
                <w:rFonts w:ascii="IRANYekan" w:eastAsia="Calibri" w:hAnsi="IRANYekan" w:cs="B Mitra"/>
                <w:sz w:val="28"/>
                <w:szCs w:val="28"/>
                <w:rtl/>
                <w:lang w:bidi="fa-IR"/>
              </w:rPr>
            </w:pPr>
          </w:p>
        </w:tc>
        <w:tc>
          <w:tcPr>
            <w:tcW w:w="1710" w:type="dxa"/>
          </w:tcPr>
          <w:p w14:paraId="53BB0100" w14:textId="77777777" w:rsidR="005B2B34" w:rsidRPr="00964295" w:rsidRDefault="005B2B34" w:rsidP="005B2B34">
            <w:pPr>
              <w:tabs>
                <w:tab w:val="left" w:pos="7585"/>
              </w:tabs>
              <w:bidi/>
              <w:jc w:val="right"/>
              <w:rPr>
                <w:rFonts w:ascii="IRANYekan" w:eastAsia="Calibri" w:hAnsi="IRANYekan" w:cs="B Mitra"/>
                <w:sz w:val="28"/>
                <w:szCs w:val="28"/>
                <w:rtl/>
                <w:lang w:bidi="fa-IR"/>
              </w:rPr>
            </w:pPr>
            <w:r w:rsidRPr="00964295">
              <w:rPr>
                <w:rFonts w:ascii="IRANYekan" w:eastAsia="Calibri" w:hAnsi="IRANYekan" w:cs="B Mitra"/>
                <w:sz w:val="28"/>
                <w:szCs w:val="28"/>
                <w:rtl/>
                <w:lang w:bidi="fa-IR"/>
              </w:rPr>
              <w:t>11 تا15سال</w:t>
            </w:r>
          </w:p>
        </w:tc>
        <w:tc>
          <w:tcPr>
            <w:tcW w:w="630" w:type="dxa"/>
          </w:tcPr>
          <w:p w14:paraId="48224B85" w14:textId="77777777" w:rsidR="005B2B34" w:rsidRPr="00964295" w:rsidRDefault="005B2B34" w:rsidP="005B2B34">
            <w:pPr>
              <w:tabs>
                <w:tab w:val="left" w:pos="7585"/>
              </w:tabs>
              <w:bidi/>
              <w:jc w:val="right"/>
              <w:rPr>
                <w:rFonts w:ascii="IRANYekan" w:eastAsia="Calibri" w:hAnsi="IRANYekan" w:cs="B Mitra"/>
                <w:sz w:val="28"/>
                <w:szCs w:val="28"/>
                <w:rtl/>
                <w:lang w:bidi="fa-IR"/>
              </w:rPr>
            </w:pPr>
          </w:p>
        </w:tc>
        <w:tc>
          <w:tcPr>
            <w:tcW w:w="2030" w:type="dxa"/>
          </w:tcPr>
          <w:p w14:paraId="66B80415" w14:textId="77777777" w:rsidR="005B2B34" w:rsidRPr="00964295" w:rsidRDefault="005B2B34" w:rsidP="005B2B34">
            <w:pPr>
              <w:tabs>
                <w:tab w:val="left" w:pos="7585"/>
              </w:tabs>
              <w:bidi/>
              <w:jc w:val="right"/>
              <w:rPr>
                <w:rFonts w:ascii="IRANYekan" w:eastAsia="Calibri" w:hAnsi="IRANYekan" w:cs="B Mitra"/>
                <w:sz w:val="28"/>
                <w:szCs w:val="28"/>
                <w:rtl/>
                <w:lang w:bidi="fa-IR"/>
              </w:rPr>
            </w:pPr>
            <w:r w:rsidRPr="00964295">
              <w:rPr>
                <w:rFonts w:ascii="IRANYekan" w:eastAsia="Calibri" w:hAnsi="IRANYekan" w:cs="B Mitra"/>
                <w:sz w:val="28"/>
                <w:szCs w:val="28"/>
                <w:rtl/>
                <w:lang w:bidi="fa-IR"/>
              </w:rPr>
              <w:t>بیشتر از 15 سال</w:t>
            </w:r>
          </w:p>
        </w:tc>
        <w:tc>
          <w:tcPr>
            <w:tcW w:w="490" w:type="dxa"/>
          </w:tcPr>
          <w:p w14:paraId="3C818082" w14:textId="77777777" w:rsidR="005B2B34" w:rsidRPr="00964295" w:rsidRDefault="005B2B34" w:rsidP="005B2B34">
            <w:pPr>
              <w:tabs>
                <w:tab w:val="left" w:pos="7585"/>
              </w:tabs>
              <w:bidi/>
              <w:rPr>
                <w:rFonts w:ascii="IRANYekan" w:eastAsia="Calibri" w:hAnsi="IRANYekan" w:cs="B Mitra"/>
                <w:sz w:val="28"/>
                <w:szCs w:val="28"/>
                <w:rtl/>
                <w:lang w:bidi="fa-IR"/>
              </w:rPr>
            </w:pPr>
          </w:p>
        </w:tc>
      </w:tr>
      <w:tr w:rsidR="005B2B34" w:rsidRPr="00964295" w14:paraId="3BD836DF" w14:textId="77777777" w:rsidTr="00D505A0">
        <w:trPr>
          <w:jc w:val="center"/>
        </w:trPr>
        <w:tc>
          <w:tcPr>
            <w:tcW w:w="1888" w:type="dxa"/>
          </w:tcPr>
          <w:p w14:paraId="5C1BC711" w14:textId="77777777" w:rsidR="005B2B34" w:rsidRPr="00964295" w:rsidRDefault="005B2B34" w:rsidP="005B2B34">
            <w:pPr>
              <w:tabs>
                <w:tab w:val="left" w:pos="7585"/>
              </w:tabs>
              <w:bidi/>
              <w:rPr>
                <w:rFonts w:ascii="IRANYekan" w:eastAsia="Calibri" w:hAnsi="IRANYekan" w:cs="B Mitra"/>
                <w:sz w:val="28"/>
                <w:szCs w:val="28"/>
                <w:rtl/>
                <w:lang w:bidi="fa-IR"/>
              </w:rPr>
            </w:pPr>
            <w:r w:rsidRPr="00964295">
              <w:rPr>
                <w:rFonts w:ascii="IRANYekan" w:eastAsia="Calibri" w:hAnsi="IRANYekan" w:cs="B Mitra"/>
                <w:sz w:val="28"/>
                <w:szCs w:val="28"/>
                <w:rtl/>
                <w:lang w:bidi="fa-IR"/>
              </w:rPr>
              <w:t>جنسیت</w:t>
            </w:r>
          </w:p>
        </w:tc>
        <w:tc>
          <w:tcPr>
            <w:tcW w:w="2880" w:type="dxa"/>
            <w:gridSpan w:val="3"/>
          </w:tcPr>
          <w:p w14:paraId="30B0C03A" w14:textId="77777777" w:rsidR="005B2B34" w:rsidRPr="00964295" w:rsidRDefault="005B2B34" w:rsidP="005B2B34">
            <w:pPr>
              <w:tabs>
                <w:tab w:val="left" w:pos="880"/>
              </w:tabs>
              <w:bidi/>
              <w:jc w:val="right"/>
              <w:rPr>
                <w:rFonts w:ascii="IRANYekan" w:eastAsia="Calibri" w:hAnsi="IRANYekan" w:cs="B Mitra"/>
                <w:sz w:val="28"/>
                <w:szCs w:val="28"/>
                <w:rtl/>
                <w:lang w:bidi="fa-IR"/>
              </w:rPr>
            </w:pPr>
            <w:r w:rsidRPr="00964295">
              <w:rPr>
                <w:rFonts w:ascii="IRANYekan" w:eastAsia="Calibri" w:hAnsi="IRANYekan" w:cs="B Mitra"/>
                <w:sz w:val="28"/>
                <w:szCs w:val="28"/>
                <w:rtl/>
                <w:lang w:bidi="fa-IR"/>
              </w:rPr>
              <w:t>زن</w:t>
            </w:r>
          </w:p>
        </w:tc>
        <w:tc>
          <w:tcPr>
            <w:tcW w:w="542" w:type="dxa"/>
          </w:tcPr>
          <w:p w14:paraId="07CB3DE0" w14:textId="77777777" w:rsidR="005B2B34" w:rsidRPr="00964295" w:rsidRDefault="005B2B34" w:rsidP="005B2B34">
            <w:pPr>
              <w:tabs>
                <w:tab w:val="left" w:pos="880"/>
              </w:tabs>
              <w:bidi/>
              <w:jc w:val="right"/>
              <w:rPr>
                <w:rFonts w:ascii="IRANYekan" w:eastAsia="Calibri" w:hAnsi="IRANYekan" w:cs="B Mitra"/>
                <w:sz w:val="28"/>
                <w:szCs w:val="28"/>
                <w:rtl/>
                <w:lang w:bidi="fa-IR"/>
              </w:rPr>
            </w:pPr>
          </w:p>
        </w:tc>
        <w:tc>
          <w:tcPr>
            <w:tcW w:w="4370" w:type="dxa"/>
            <w:gridSpan w:val="3"/>
          </w:tcPr>
          <w:p w14:paraId="1B1174D2" w14:textId="77777777" w:rsidR="005B2B34" w:rsidRPr="00964295" w:rsidRDefault="005B2B34" w:rsidP="005B2B34">
            <w:pPr>
              <w:tabs>
                <w:tab w:val="left" w:pos="7585"/>
              </w:tabs>
              <w:bidi/>
              <w:jc w:val="right"/>
              <w:rPr>
                <w:rFonts w:ascii="IRANYekan" w:eastAsia="Calibri" w:hAnsi="IRANYekan" w:cs="B Mitra"/>
                <w:sz w:val="28"/>
                <w:szCs w:val="28"/>
                <w:rtl/>
                <w:lang w:bidi="fa-IR"/>
              </w:rPr>
            </w:pPr>
            <w:r w:rsidRPr="00964295">
              <w:rPr>
                <w:rFonts w:ascii="IRANYekan" w:eastAsia="Calibri" w:hAnsi="IRANYekan" w:cs="B Mitra"/>
                <w:sz w:val="28"/>
                <w:szCs w:val="28"/>
                <w:rtl/>
                <w:lang w:bidi="fa-IR"/>
              </w:rPr>
              <w:t>مرد</w:t>
            </w:r>
          </w:p>
        </w:tc>
        <w:tc>
          <w:tcPr>
            <w:tcW w:w="490" w:type="dxa"/>
          </w:tcPr>
          <w:p w14:paraId="07BB69D8" w14:textId="77777777" w:rsidR="005B2B34" w:rsidRPr="00964295" w:rsidRDefault="005B2B34" w:rsidP="005B2B34">
            <w:pPr>
              <w:tabs>
                <w:tab w:val="left" w:pos="7585"/>
              </w:tabs>
              <w:bidi/>
              <w:rPr>
                <w:rFonts w:ascii="IRANYekan" w:eastAsia="Calibri" w:hAnsi="IRANYekan" w:cs="B Mitra"/>
                <w:sz w:val="28"/>
                <w:szCs w:val="28"/>
                <w:rtl/>
                <w:lang w:bidi="fa-IR"/>
              </w:rPr>
            </w:pPr>
          </w:p>
        </w:tc>
      </w:tr>
      <w:tr w:rsidR="005B2B34" w:rsidRPr="00964295" w14:paraId="0A7D0E21" w14:textId="77777777" w:rsidTr="00D505A0">
        <w:trPr>
          <w:jc w:val="center"/>
        </w:trPr>
        <w:tc>
          <w:tcPr>
            <w:tcW w:w="1888" w:type="dxa"/>
          </w:tcPr>
          <w:p w14:paraId="70BDD3B6" w14:textId="77777777" w:rsidR="005B2B34" w:rsidRPr="00964295" w:rsidRDefault="005B2B34" w:rsidP="005B2B34">
            <w:pPr>
              <w:tabs>
                <w:tab w:val="left" w:pos="7585"/>
              </w:tabs>
              <w:bidi/>
              <w:rPr>
                <w:rFonts w:ascii="IRANYekan" w:eastAsia="Calibri" w:hAnsi="IRANYekan" w:cs="B Mitra"/>
                <w:sz w:val="28"/>
                <w:szCs w:val="28"/>
                <w:rtl/>
                <w:lang w:bidi="fa-IR"/>
              </w:rPr>
            </w:pPr>
            <w:r w:rsidRPr="00964295">
              <w:rPr>
                <w:rFonts w:ascii="IRANYekan" w:eastAsia="Calibri" w:hAnsi="IRANYekan" w:cs="B Mitra"/>
                <w:sz w:val="28"/>
                <w:szCs w:val="28"/>
                <w:rtl/>
                <w:lang w:bidi="fa-IR"/>
              </w:rPr>
              <w:t>ایمیل</w:t>
            </w:r>
          </w:p>
        </w:tc>
        <w:tc>
          <w:tcPr>
            <w:tcW w:w="8282" w:type="dxa"/>
            <w:gridSpan w:val="8"/>
          </w:tcPr>
          <w:p w14:paraId="3D6FF0FE" w14:textId="77777777" w:rsidR="005B2B34" w:rsidRPr="00964295" w:rsidRDefault="00575E77" w:rsidP="005B2B34">
            <w:pPr>
              <w:tabs>
                <w:tab w:val="left" w:pos="7585"/>
              </w:tabs>
              <w:bidi/>
              <w:rPr>
                <w:rFonts w:ascii="IRANYekan" w:eastAsia="Calibri" w:hAnsi="IRANYekan" w:cs="B Mitra"/>
                <w:sz w:val="28"/>
                <w:szCs w:val="28"/>
                <w:rtl/>
                <w:lang w:bidi="fa-IR"/>
              </w:rPr>
            </w:pPr>
            <w:r w:rsidRPr="00964295">
              <w:rPr>
                <w:rFonts w:ascii="IRANYekan" w:eastAsiaTheme="minorEastAsia" w:hAnsi="IRANYekan" w:cs="B Mitra"/>
                <w:noProof/>
                <w:sz w:val="28"/>
                <w:szCs w:val="28"/>
                <w:rtl/>
              </w:rPr>
              <w:pict w14:anchorId="32E0C63B">
                <v:shapetype id="_x0000_t202" coordsize="21600,21600" o:spt="202" path="m,l,21600r21600,l21600,xe">
                  <v:stroke joinstyle="miter"/>
                  <v:path gradientshapeok="t" o:connecttype="rect"/>
                </v:shapetype>
                <v:shape id="Text Box 10" o:spid="_x0000_s1027" type="#_x0000_t202" style="position:absolute;left:0;text-align:left;margin-left:76.15pt;margin-top:1.25pt;width:52.35pt;height:37.55pt;z-index:251660288;visibility:visible;mso-position-horizontal-relative:text;mso-position-vertical-relative:text;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" filled="f" stroked="f">
                  <v:path arrowok="t"/>
                  <v:textbox>
                    <w:txbxContent>
                      <w:p w14:paraId="6DF7E946" w14:textId="77777777" w:rsidR="005B2B34" w:rsidRPr="000B1141" w:rsidRDefault="005B2B34" w:rsidP="005B2B34">
                        <w:pPr>
                          <w:bidi/>
                          <w:jc w:val="center"/>
                          <w:rPr>
                            <w:b/>
                            <w:color w:val="000000"/>
                            <w:lang w:bidi="fa-IR"/>
                          </w:rPr>
                        </w:pPr>
                        <w:r w:rsidRPr="000B1141">
                          <w:rPr>
                            <w:rFonts w:hint="cs"/>
                            <w:b/>
                            <w:color w:val="000000"/>
                            <w:rtl/>
                            <w:lang w:bidi="fa-IR"/>
                          </w:rPr>
                          <w:t>@</w:t>
                        </w:r>
                      </w:p>
                    </w:txbxContent>
                  </v:textbox>
                </v:shape>
              </w:pict>
            </w:r>
            <w:r w:rsidRPr="00964295">
              <w:rPr>
                <w:rFonts w:ascii="IRANYekan" w:eastAsiaTheme="minorEastAsia" w:hAnsi="IRANYekan" w:cs="B Mitra"/>
                <w:noProof/>
                <w:sz w:val="28"/>
                <w:szCs w:val="28"/>
                <w:rtl/>
              </w:rPr>
              <w:pict w14:anchorId="7421A749">
                <v:shape id="Text Box 673" o:spid="_x0000_s1028" type="#_x0000_t202" style="position:absolute;left:0;text-align:left;margin-left:134.35pt;margin-top:.75pt;width:52.35pt;height:37.55pt;z-index:251661312;visibility:visible;mso-position-horizontal-relative:text;mso-position-vertical-relative:text;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" filled="f" stroked="f">
                  <v:path arrowok="t"/>
                  <v:textbox>
                    <w:txbxContent>
                      <w:p w14:paraId="2103DF59" w14:textId="77777777" w:rsidR="005B2B34" w:rsidRPr="000B1141" w:rsidRDefault="005B2B34" w:rsidP="005B2B34">
                        <w:pPr>
                          <w:bidi/>
                          <w:jc w:val="center"/>
                          <w:rPr>
                            <w:b/>
                            <w:color w:val="000000"/>
                            <w:lang w:bidi="fa-IR"/>
                          </w:rPr>
                        </w:pPr>
                        <w:r w:rsidRPr="000B1141">
                          <w:rPr>
                            <w:b/>
                            <w:color w:val="000000"/>
                            <w:lang w:bidi="fa-IR"/>
                          </w:rPr>
                          <w:t>.com</w:t>
                        </w:r>
                      </w:p>
                    </w:txbxContent>
                  </v:textbox>
                </v:shape>
              </w:pict>
            </w:r>
            <w:r w:rsidR="005B2B34" w:rsidRPr="00964295">
              <w:rPr>
                <w:rFonts w:ascii="IRANYekan" w:eastAsia="Calibri" w:hAnsi="IRANYekan" w:cs="B Mitra"/>
                <w:sz w:val="28"/>
                <w:szCs w:val="28"/>
                <w:rtl/>
                <w:lang w:bidi="fa-IR"/>
              </w:rPr>
              <w:t>برای اطلاع از نتایج تحقیق( اختیاری)</w:t>
            </w:r>
            <w:r w:rsidR="005B2B34" w:rsidRPr="00964295">
              <w:rPr>
                <w:rFonts w:ascii="IRANYekan" w:eastAsia="Calibri" w:hAnsi="IRANYekan" w:cs="B Mitra"/>
                <w:noProof/>
                <w:sz w:val="28"/>
                <w:szCs w:val="28"/>
              </w:rPr>
              <w:t xml:space="preserve"> </w:t>
            </w:r>
          </w:p>
        </w:tc>
      </w:tr>
    </w:tbl>
    <w:p w14:paraId="72396BE8" w14:textId="1FED8776" w:rsidR="00700B0E" w:rsidRPr="00964295" w:rsidRDefault="00700B0E" w:rsidP="00700B0E">
      <w:pPr>
        <w:rPr>
          <w:rFonts w:cs="B Mitra"/>
          <w:lang w:bidi="fa-IR"/>
        </w:rPr>
      </w:pPr>
    </w:p>
    <w:p w14:paraId="76728E29" w14:textId="77777777" w:rsidR="00700B0E" w:rsidRPr="00964295" w:rsidRDefault="00700B0E" w:rsidP="00700B0E">
      <w:pPr>
        <w:rPr>
          <w:rFonts w:cs="B Mitra"/>
          <w:rtl/>
          <w:lang w:bidi="fa-IR"/>
        </w:rPr>
      </w:pPr>
    </w:p>
    <w:p w14:paraId="0EF64824" w14:textId="77777777" w:rsidR="00E87891" w:rsidRPr="00964295" w:rsidRDefault="00E87891" w:rsidP="00E87891">
      <w:pPr>
        <w:rPr>
          <w:rFonts w:cs="B Mitra"/>
          <w:sz w:val="28"/>
          <w:szCs w:val="28"/>
          <w:rtl/>
          <w:lang w:bidi="fa-IR"/>
        </w:rPr>
      </w:pPr>
    </w:p>
    <w:p w14:paraId="193A45CD" w14:textId="77777777" w:rsidR="00E87891" w:rsidRPr="00964295" w:rsidRDefault="00E87891" w:rsidP="00E87891">
      <w:pPr>
        <w:rPr>
          <w:rFonts w:cs="B Mitra"/>
          <w:sz w:val="28"/>
          <w:szCs w:val="28"/>
          <w:lang w:bidi="fa-IR"/>
        </w:rPr>
      </w:pPr>
    </w:p>
    <w:tbl>
      <w:tblPr>
        <w:tblStyle w:val="TableGrid"/>
        <w:bidiVisual/>
        <w:tblW w:w="10538" w:type="dxa"/>
        <w:tblInd w:w="-496" w:type="dxa"/>
        <w:tblLayout w:type="fixed"/>
        <w:tblLook w:val="04A0" w:firstRow="1" w:lastRow="0" w:firstColumn="1" w:lastColumn="0" w:noHBand="0" w:noVBand="1"/>
      </w:tblPr>
      <w:tblGrid>
        <w:gridCol w:w="540"/>
        <w:gridCol w:w="450"/>
        <w:gridCol w:w="5498"/>
        <w:gridCol w:w="810"/>
        <w:gridCol w:w="810"/>
        <w:gridCol w:w="630"/>
        <w:gridCol w:w="802"/>
        <w:gridCol w:w="998"/>
      </w:tblGrid>
      <w:tr w:rsidR="00CA5C24" w:rsidRPr="00964295" w14:paraId="0750467D" w14:textId="77777777" w:rsidTr="00700B0E">
        <w:trPr>
          <w:cantSplit/>
          <w:trHeight w:val="1296"/>
        </w:trPr>
        <w:tc>
          <w:tcPr>
            <w:tcW w:w="990" w:type="dxa"/>
            <w:gridSpan w:val="2"/>
            <w:vMerge w:val="restart"/>
            <w:textDirection w:val="btLr"/>
          </w:tcPr>
          <w:bookmarkEnd w:id="0"/>
          <w:p w14:paraId="6B949034" w14:textId="77777777" w:rsidR="00CA5C24" w:rsidRPr="00964295" w:rsidRDefault="00CA5C24" w:rsidP="00CA5C24">
            <w:pPr>
              <w:bidi/>
              <w:jc w:val="center"/>
              <w:rPr>
                <w:rFonts w:eastAsiaTheme="minorEastAsia" w:cs="B Mitra"/>
                <w:b/>
                <w:bCs/>
                <w:sz w:val="28"/>
                <w:szCs w:val="28"/>
                <w:rtl/>
                <w:lang w:bidi="fa-IR"/>
              </w:rPr>
            </w:pPr>
            <w:r w:rsidRPr="00964295">
              <w:rPr>
                <w:rFonts w:eastAsiaTheme="minorEastAsia" w:cs="B Mitra" w:hint="cs"/>
                <w:b/>
                <w:bCs/>
                <w:sz w:val="28"/>
                <w:szCs w:val="28"/>
                <w:rtl/>
                <w:lang w:bidi="fa-IR"/>
              </w:rPr>
              <w:t>مولفه ها</w:t>
            </w:r>
          </w:p>
        </w:tc>
        <w:tc>
          <w:tcPr>
            <w:tcW w:w="5498" w:type="dxa"/>
            <w:vMerge w:val="restart"/>
          </w:tcPr>
          <w:p w14:paraId="3D6D06B7" w14:textId="77777777" w:rsidR="00CA5C24" w:rsidRPr="00964295" w:rsidRDefault="00CA5C24" w:rsidP="00936DE7">
            <w:pPr>
              <w:bidi/>
              <w:jc w:val="center"/>
              <w:rPr>
                <w:rFonts w:eastAsiaTheme="minorEastAsia" w:cs="B Mitra"/>
                <w:b/>
                <w:bCs/>
                <w:sz w:val="28"/>
                <w:szCs w:val="28"/>
                <w:rtl/>
                <w:lang w:bidi="fa-IR"/>
              </w:rPr>
            </w:pPr>
            <w:r w:rsidRPr="00964295">
              <w:rPr>
                <w:rFonts w:eastAsiaTheme="minorEastAsia" w:cs="B Mitra" w:hint="cs"/>
                <w:b/>
                <w:bCs/>
                <w:sz w:val="28"/>
                <w:szCs w:val="28"/>
                <w:rtl/>
                <w:lang w:bidi="fa-IR"/>
              </w:rPr>
              <w:t>سوالات</w:t>
            </w:r>
          </w:p>
        </w:tc>
        <w:tc>
          <w:tcPr>
            <w:tcW w:w="810" w:type="dxa"/>
          </w:tcPr>
          <w:p w14:paraId="1AA75CA5" w14:textId="77777777" w:rsidR="00CA5C24" w:rsidRPr="00964295" w:rsidRDefault="00CA5C24" w:rsidP="00CA5C24">
            <w:pPr>
              <w:bidi/>
              <w:rPr>
                <w:rFonts w:eastAsiaTheme="minorEastAsia" w:cs="B Mitra"/>
                <w:b/>
                <w:bCs/>
                <w:sz w:val="28"/>
                <w:szCs w:val="28"/>
                <w:rtl/>
                <w:lang w:bidi="fa-IR"/>
              </w:rPr>
            </w:pPr>
            <w:r w:rsidRPr="00964295">
              <w:rPr>
                <w:rFonts w:eastAsiaTheme="minorEastAsia" w:cs="B Mitra" w:hint="cs"/>
                <w:b/>
                <w:bCs/>
                <w:sz w:val="28"/>
                <w:szCs w:val="28"/>
                <w:rtl/>
                <w:lang w:bidi="fa-IR"/>
              </w:rPr>
              <w:t>کاملاً مخالفم</w:t>
            </w:r>
          </w:p>
        </w:tc>
        <w:tc>
          <w:tcPr>
            <w:tcW w:w="810" w:type="dxa"/>
          </w:tcPr>
          <w:p w14:paraId="2199E854" w14:textId="77777777" w:rsidR="00CA5C24" w:rsidRPr="00964295" w:rsidRDefault="00CA5C24" w:rsidP="00CA5C24">
            <w:pPr>
              <w:bidi/>
              <w:rPr>
                <w:rFonts w:eastAsiaTheme="minorEastAsia" w:cs="B Mitra"/>
                <w:b/>
                <w:bCs/>
                <w:sz w:val="28"/>
                <w:szCs w:val="28"/>
                <w:rtl/>
                <w:lang w:bidi="fa-IR"/>
              </w:rPr>
            </w:pPr>
            <w:r w:rsidRPr="00964295">
              <w:rPr>
                <w:rFonts w:eastAsiaTheme="minorEastAsia" w:cs="B Mitra" w:hint="cs"/>
                <w:b/>
                <w:bCs/>
                <w:sz w:val="28"/>
                <w:szCs w:val="28"/>
                <w:rtl/>
                <w:lang w:bidi="fa-IR"/>
              </w:rPr>
              <w:t>مخالفم</w:t>
            </w:r>
          </w:p>
        </w:tc>
        <w:tc>
          <w:tcPr>
            <w:tcW w:w="630" w:type="dxa"/>
          </w:tcPr>
          <w:p w14:paraId="2872B5CF" w14:textId="77777777" w:rsidR="00CA5C24" w:rsidRPr="00964295" w:rsidRDefault="00CA5C24" w:rsidP="00CA5C24">
            <w:pPr>
              <w:bidi/>
              <w:rPr>
                <w:rFonts w:eastAsiaTheme="minorEastAsia" w:cs="B Mitra"/>
                <w:b/>
                <w:bCs/>
                <w:sz w:val="28"/>
                <w:szCs w:val="28"/>
                <w:rtl/>
                <w:lang w:bidi="fa-IR"/>
              </w:rPr>
            </w:pPr>
            <w:r w:rsidRPr="00964295">
              <w:rPr>
                <w:rFonts w:eastAsiaTheme="minorEastAsia" w:cs="B Mitra" w:hint="cs"/>
                <w:b/>
                <w:bCs/>
                <w:sz w:val="28"/>
                <w:szCs w:val="28"/>
                <w:rtl/>
                <w:lang w:bidi="fa-IR"/>
              </w:rPr>
              <w:t>بی نظر</w:t>
            </w:r>
          </w:p>
        </w:tc>
        <w:tc>
          <w:tcPr>
            <w:tcW w:w="802" w:type="dxa"/>
          </w:tcPr>
          <w:p w14:paraId="53B59120" w14:textId="77777777" w:rsidR="00CA5C24" w:rsidRPr="00964295" w:rsidRDefault="00CA5C24" w:rsidP="00CA5C24">
            <w:pPr>
              <w:bidi/>
              <w:rPr>
                <w:rFonts w:eastAsiaTheme="minorEastAsia" w:cs="B Mitra"/>
                <w:b/>
                <w:bCs/>
                <w:sz w:val="28"/>
                <w:szCs w:val="28"/>
                <w:rtl/>
                <w:lang w:bidi="fa-IR"/>
              </w:rPr>
            </w:pPr>
            <w:r w:rsidRPr="00964295">
              <w:rPr>
                <w:rFonts w:eastAsiaTheme="minorEastAsia" w:cs="B Mitra" w:hint="cs"/>
                <w:b/>
                <w:bCs/>
                <w:sz w:val="28"/>
                <w:szCs w:val="28"/>
                <w:rtl/>
                <w:lang w:bidi="fa-IR"/>
              </w:rPr>
              <w:t>موافقم</w:t>
            </w:r>
          </w:p>
        </w:tc>
        <w:tc>
          <w:tcPr>
            <w:tcW w:w="998" w:type="dxa"/>
          </w:tcPr>
          <w:p w14:paraId="778D6B0A" w14:textId="77777777" w:rsidR="00CA5C24" w:rsidRPr="00964295" w:rsidRDefault="00CA5C24" w:rsidP="00CA5C24">
            <w:pPr>
              <w:bidi/>
              <w:rPr>
                <w:rFonts w:eastAsiaTheme="minorEastAsia" w:cs="B Mitra"/>
                <w:b/>
                <w:bCs/>
                <w:sz w:val="28"/>
                <w:szCs w:val="28"/>
                <w:rtl/>
                <w:lang w:bidi="fa-IR"/>
              </w:rPr>
            </w:pPr>
            <w:r w:rsidRPr="00964295">
              <w:rPr>
                <w:rFonts w:eastAsiaTheme="minorEastAsia" w:cs="B Mitra" w:hint="cs"/>
                <w:b/>
                <w:bCs/>
                <w:sz w:val="28"/>
                <w:szCs w:val="28"/>
                <w:rtl/>
                <w:lang w:bidi="fa-IR"/>
              </w:rPr>
              <w:t>کاملا موافقم</w:t>
            </w:r>
          </w:p>
        </w:tc>
      </w:tr>
      <w:tr w:rsidR="00CA5C24" w:rsidRPr="00964295" w14:paraId="61410AE4" w14:textId="77777777" w:rsidTr="00700B0E">
        <w:trPr>
          <w:cantSplit/>
          <w:trHeight w:val="476"/>
        </w:trPr>
        <w:tc>
          <w:tcPr>
            <w:tcW w:w="990" w:type="dxa"/>
            <w:gridSpan w:val="2"/>
            <w:vMerge/>
            <w:textDirection w:val="btLr"/>
          </w:tcPr>
          <w:p w14:paraId="2DACD399" w14:textId="77777777" w:rsidR="00CA5C24" w:rsidRPr="00964295" w:rsidRDefault="00CA5C24" w:rsidP="00936DE7">
            <w:pPr>
              <w:bidi/>
              <w:rPr>
                <w:rFonts w:eastAsiaTheme="minorEastAsia" w:cs="B Mitra"/>
                <w:b/>
                <w:bCs/>
                <w:sz w:val="28"/>
                <w:szCs w:val="28"/>
                <w:rtl/>
                <w:lang w:bidi="fa-IR"/>
              </w:rPr>
            </w:pPr>
          </w:p>
        </w:tc>
        <w:tc>
          <w:tcPr>
            <w:tcW w:w="5498" w:type="dxa"/>
            <w:vMerge/>
          </w:tcPr>
          <w:p w14:paraId="5A3E522C" w14:textId="77777777" w:rsidR="00CA5C24" w:rsidRPr="00964295" w:rsidRDefault="00CA5C24" w:rsidP="00936DE7">
            <w:pPr>
              <w:bidi/>
              <w:jc w:val="center"/>
              <w:rPr>
                <w:rFonts w:eastAsiaTheme="minorEastAsia" w:cs="B Mitra"/>
                <w:b/>
                <w:bCs/>
                <w:sz w:val="28"/>
                <w:szCs w:val="28"/>
                <w:rtl/>
                <w:lang w:bidi="fa-IR"/>
              </w:rPr>
            </w:pPr>
          </w:p>
        </w:tc>
        <w:tc>
          <w:tcPr>
            <w:tcW w:w="4050" w:type="dxa"/>
            <w:gridSpan w:val="5"/>
          </w:tcPr>
          <w:p w14:paraId="23E347AA" w14:textId="77777777" w:rsidR="00CA5C24" w:rsidRPr="00964295" w:rsidRDefault="00575E77" w:rsidP="00CA5C24">
            <w:pPr>
              <w:bidi/>
              <w:rPr>
                <w:rFonts w:eastAsiaTheme="minorEastAsia" w:cs="B Mitra"/>
                <w:b/>
                <w:bCs/>
                <w:sz w:val="28"/>
                <w:szCs w:val="28"/>
                <w:rtl/>
                <w:lang w:bidi="fa-IR"/>
              </w:rPr>
            </w:pPr>
            <w:r w:rsidRPr="00964295">
              <w:rPr>
                <w:rFonts w:eastAsiaTheme="minorEastAsia" w:cs="B Mitra"/>
                <w:b/>
                <w:bCs/>
                <w:noProof/>
                <w:sz w:val="28"/>
                <w:szCs w:val="28"/>
                <w:rtl/>
              </w:rPr>
              <w:pict w14:anchorId="4A1BA443">
                <v:shapetype id="_x0000_t32" coordsize="21600,21600" o:spt="32" o:oned="t" path="m,l21600,21600e" filled="f">
                  <v:path arrowok="t" fillok="f" o:connecttype="none"/>
                  <o:lock v:ext="edit" shapetype="t"/>
                </v:shapetype>
                <v:shape id="Straight Arrow Connector 12" o:spid="_x0000_s1048" type="#_x0000_t32" style="position:absolute;left:0;text-align:left;margin-left:6.65pt;margin-top:11.8pt;width:126.35pt;height:.7pt;flip:x;z-index:251662336;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" strokecolor="black [3040]">
                  <v:stroke startarrow="open" endarrow="open"/>
                </v:shape>
              </w:pict>
            </w:r>
          </w:p>
        </w:tc>
      </w:tr>
      <w:tr w:rsidR="00CA5C24" w:rsidRPr="00964295" w14:paraId="2C96C5A3" w14:textId="77777777" w:rsidTr="00700B0E">
        <w:trPr>
          <w:cantSplit/>
          <w:trHeight w:val="611"/>
        </w:trPr>
        <w:tc>
          <w:tcPr>
            <w:tcW w:w="990" w:type="dxa"/>
            <w:gridSpan w:val="2"/>
            <w:vMerge/>
            <w:textDirection w:val="btLr"/>
          </w:tcPr>
          <w:p w14:paraId="174BA745" w14:textId="77777777" w:rsidR="00CA5C24" w:rsidRPr="00964295" w:rsidRDefault="00CA5C24" w:rsidP="00936DE7">
            <w:pPr>
              <w:bidi/>
              <w:rPr>
                <w:rFonts w:eastAsiaTheme="minorEastAsia" w:cs="B Mitra"/>
                <w:b/>
                <w:bCs/>
                <w:sz w:val="28"/>
                <w:szCs w:val="28"/>
                <w:rtl/>
                <w:lang w:bidi="fa-IR"/>
              </w:rPr>
            </w:pPr>
          </w:p>
        </w:tc>
        <w:tc>
          <w:tcPr>
            <w:tcW w:w="5498" w:type="dxa"/>
            <w:vMerge/>
          </w:tcPr>
          <w:p w14:paraId="4C5CBEC2" w14:textId="77777777" w:rsidR="00CA5C24" w:rsidRPr="00964295" w:rsidRDefault="00CA5C24" w:rsidP="00936DE7">
            <w:pPr>
              <w:bidi/>
              <w:jc w:val="center"/>
              <w:rPr>
                <w:rFonts w:eastAsiaTheme="minorEastAsia" w:cs="B Mitra"/>
                <w:b/>
                <w:bCs/>
                <w:sz w:val="28"/>
                <w:szCs w:val="28"/>
                <w:rtl/>
                <w:lang w:bidi="fa-IR"/>
              </w:rPr>
            </w:pPr>
          </w:p>
        </w:tc>
        <w:tc>
          <w:tcPr>
            <w:tcW w:w="810" w:type="dxa"/>
          </w:tcPr>
          <w:p w14:paraId="1D0EF743" w14:textId="77777777" w:rsidR="00CA5C24" w:rsidRPr="00964295" w:rsidRDefault="00CA5C24" w:rsidP="00CA5C24">
            <w:pPr>
              <w:bidi/>
              <w:rPr>
                <w:rFonts w:eastAsiaTheme="minorEastAsia" w:cs="B Mitra"/>
                <w:b/>
                <w:bCs/>
                <w:sz w:val="28"/>
                <w:szCs w:val="28"/>
                <w:rtl/>
                <w:lang w:bidi="fa-IR"/>
              </w:rPr>
            </w:pPr>
            <w:r w:rsidRPr="00964295">
              <w:rPr>
                <w:rFonts w:eastAsiaTheme="minorEastAsia" w:cs="B Mitra" w:hint="cs"/>
                <w:b/>
                <w:bCs/>
                <w:sz w:val="28"/>
                <w:szCs w:val="28"/>
                <w:rtl/>
                <w:lang w:bidi="fa-IR"/>
              </w:rPr>
              <w:t>1</w:t>
            </w:r>
          </w:p>
        </w:tc>
        <w:tc>
          <w:tcPr>
            <w:tcW w:w="810" w:type="dxa"/>
          </w:tcPr>
          <w:p w14:paraId="6230968F" w14:textId="77777777" w:rsidR="00CA5C24" w:rsidRPr="00964295" w:rsidRDefault="00CA5C24" w:rsidP="00CA5C24">
            <w:pPr>
              <w:bidi/>
              <w:rPr>
                <w:rFonts w:eastAsiaTheme="minorEastAsia" w:cs="B Mitra"/>
                <w:b/>
                <w:bCs/>
                <w:sz w:val="28"/>
                <w:szCs w:val="28"/>
                <w:rtl/>
                <w:lang w:bidi="fa-IR"/>
              </w:rPr>
            </w:pPr>
            <w:r w:rsidRPr="00964295">
              <w:rPr>
                <w:rFonts w:eastAsiaTheme="minorEastAsia" w:cs="B Mitra" w:hint="cs"/>
                <w:b/>
                <w:bCs/>
                <w:sz w:val="28"/>
                <w:szCs w:val="28"/>
                <w:rtl/>
                <w:lang w:bidi="fa-IR"/>
              </w:rPr>
              <w:t>2</w:t>
            </w:r>
          </w:p>
        </w:tc>
        <w:tc>
          <w:tcPr>
            <w:tcW w:w="630" w:type="dxa"/>
          </w:tcPr>
          <w:p w14:paraId="7D0CE840" w14:textId="77777777" w:rsidR="00CA5C24" w:rsidRPr="00964295" w:rsidRDefault="00CA5C24" w:rsidP="00CA5C24">
            <w:pPr>
              <w:bidi/>
              <w:rPr>
                <w:rFonts w:eastAsiaTheme="minorEastAsia" w:cs="B Mitra"/>
                <w:b/>
                <w:bCs/>
                <w:sz w:val="28"/>
                <w:szCs w:val="28"/>
                <w:rtl/>
                <w:lang w:bidi="fa-IR"/>
              </w:rPr>
            </w:pPr>
            <w:r w:rsidRPr="00964295">
              <w:rPr>
                <w:rFonts w:eastAsiaTheme="minorEastAsia" w:cs="B Mitra" w:hint="cs"/>
                <w:b/>
                <w:bCs/>
                <w:sz w:val="28"/>
                <w:szCs w:val="28"/>
                <w:rtl/>
                <w:lang w:bidi="fa-IR"/>
              </w:rPr>
              <w:t>3</w:t>
            </w:r>
          </w:p>
        </w:tc>
        <w:tc>
          <w:tcPr>
            <w:tcW w:w="802" w:type="dxa"/>
          </w:tcPr>
          <w:p w14:paraId="7336EC90" w14:textId="77777777" w:rsidR="00CA5C24" w:rsidRPr="00964295" w:rsidRDefault="00CA5C24" w:rsidP="00CA5C24">
            <w:pPr>
              <w:bidi/>
              <w:rPr>
                <w:rFonts w:eastAsiaTheme="minorEastAsia" w:cs="B Mitra"/>
                <w:b/>
                <w:bCs/>
                <w:sz w:val="28"/>
                <w:szCs w:val="28"/>
                <w:rtl/>
                <w:lang w:bidi="fa-IR"/>
              </w:rPr>
            </w:pPr>
            <w:r w:rsidRPr="00964295">
              <w:rPr>
                <w:rFonts w:eastAsiaTheme="minorEastAsia" w:cs="B Mitra" w:hint="cs"/>
                <w:b/>
                <w:bCs/>
                <w:sz w:val="28"/>
                <w:szCs w:val="28"/>
                <w:rtl/>
                <w:lang w:bidi="fa-IR"/>
              </w:rPr>
              <w:t>4</w:t>
            </w:r>
          </w:p>
        </w:tc>
        <w:tc>
          <w:tcPr>
            <w:tcW w:w="998" w:type="dxa"/>
          </w:tcPr>
          <w:p w14:paraId="1D1E4055" w14:textId="77777777" w:rsidR="00CA5C24" w:rsidRPr="00964295" w:rsidRDefault="00CA5C24" w:rsidP="00CA5C24">
            <w:pPr>
              <w:bidi/>
              <w:rPr>
                <w:rFonts w:eastAsiaTheme="minorEastAsia" w:cs="B Mitra"/>
                <w:b/>
                <w:bCs/>
                <w:sz w:val="28"/>
                <w:szCs w:val="28"/>
                <w:rtl/>
                <w:lang w:bidi="fa-IR"/>
              </w:rPr>
            </w:pPr>
            <w:r w:rsidRPr="00964295">
              <w:rPr>
                <w:rFonts w:eastAsiaTheme="minorEastAsia" w:cs="B Mitra" w:hint="cs"/>
                <w:b/>
                <w:bCs/>
                <w:sz w:val="28"/>
                <w:szCs w:val="28"/>
                <w:rtl/>
                <w:lang w:bidi="fa-IR"/>
              </w:rPr>
              <w:t>5</w:t>
            </w:r>
          </w:p>
        </w:tc>
      </w:tr>
      <w:tr w:rsidR="00CA5C24" w:rsidRPr="00964295" w14:paraId="4F685020" w14:textId="77777777" w:rsidTr="00700B0E">
        <w:tc>
          <w:tcPr>
            <w:tcW w:w="540" w:type="dxa"/>
            <w:vMerge w:val="restart"/>
            <w:textDirection w:val="btLr"/>
          </w:tcPr>
          <w:p w14:paraId="2F28C001" w14:textId="77777777" w:rsidR="00CA5C24" w:rsidRPr="00964295" w:rsidRDefault="00CA5C24" w:rsidP="00936DE7">
            <w:pPr>
              <w:bidi/>
              <w:ind w:left="113" w:right="113"/>
              <w:jc w:val="center"/>
              <w:rPr>
                <w:rFonts w:eastAsiaTheme="minorEastAsia" w:cs="B Mitra"/>
                <w:b/>
                <w:bCs/>
                <w:sz w:val="28"/>
                <w:szCs w:val="28"/>
                <w:rtl/>
                <w:lang w:bidi="fa-IR"/>
              </w:rPr>
            </w:pPr>
            <w:r w:rsidRPr="00964295">
              <w:rPr>
                <w:rFonts w:eastAsiaTheme="minorEastAsia" w:cs="B Mitra" w:hint="cs"/>
                <w:b/>
                <w:bCs/>
                <w:sz w:val="28"/>
                <w:szCs w:val="28"/>
                <w:rtl/>
                <w:lang w:bidi="fa-IR"/>
              </w:rPr>
              <w:t>هویت مکان</w:t>
            </w:r>
          </w:p>
        </w:tc>
        <w:tc>
          <w:tcPr>
            <w:tcW w:w="450" w:type="dxa"/>
          </w:tcPr>
          <w:p w14:paraId="495AAC45" w14:textId="77777777" w:rsidR="00CA5C24" w:rsidRPr="00964295" w:rsidRDefault="00CA5C24" w:rsidP="00936DE7">
            <w:pPr>
              <w:bidi/>
              <w:rPr>
                <w:rFonts w:ascii="IRANYekan" w:eastAsiaTheme="minorEastAsia" w:hAnsi="IRANYekan" w:cs="B Mitra"/>
                <w:sz w:val="32"/>
                <w:szCs w:val="32"/>
                <w:rtl/>
                <w:lang w:bidi="fa-IR"/>
              </w:rPr>
            </w:pPr>
            <w:r w:rsidRPr="00964295">
              <w:rPr>
                <w:rFonts w:ascii="IRANYekan" w:eastAsiaTheme="minorEastAsia" w:hAnsi="IRANYekan" w:cs="B Mitra"/>
                <w:sz w:val="32"/>
                <w:szCs w:val="32"/>
                <w:rtl/>
                <w:lang w:bidi="fa-IR"/>
              </w:rPr>
              <w:t>1</w:t>
            </w:r>
          </w:p>
        </w:tc>
        <w:tc>
          <w:tcPr>
            <w:tcW w:w="5498" w:type="dxa"/>
          </w:tcPr>
          <w:p w14:paraId="368FBEF7" w14:textId="77777777" w:rsidR="00CA5C24" w:rsidRPr="00964295" w:rsidRDefault="00CA5C24" w:rsidP="00936DE7">
            <w:pPr>
              <w:bidi/>
              <w:rPr>
                <w:rFonts w:ascii="IRANYekan" w:eastAsiaTheme="minorEastAsia" w:hAnsi="IRANYekan" w:cs="B Mitra"/>
                <w:sz w:val="32"/>
                <w:szCs w:val="32"/>
                <w:rtl/>
                <w:lang w:bidi="fa-IR"/>
              </w:rPr>
            </w:pPr>
            <w:r w:rsidRPr="00964295">
              <w:rPr>
                <w:rFonts w:ascii="IRANYekan" w:eastAsiaTheme="minorEastAsia" w:hAnsi="IRANYekan" w:cs="B Mitra"/>
                <w:sz w:val="32"/>
                <w:szCs w:val="32"/>
                <w:rtl/>
                <w:lang w:bidi="fa-IR"/>
              </w:rPr>
              <w:t xml:space="preserve">وقتی به محله زندگی خود وارد می شوم احساس خوبی دارم. </w:t>
            </w:r>
          </w:p>
        </w:tc>
        <w:tc>
          <w:tcPr>
            <w:tcW w:w="810" w:type="dxa"/>
          </w:tcPr>
          <w:p w14:paraId="439DD2C9" w14:textId="77777777" w:rsidR="00CA5C24" w:rsidRPr="00964295" w:rsidRDefault="00CA5C24" w:rsidP="00D505A0">
            <w:pPr>
              <w:bidi/>
              <w:rPr>
                <w:rFonts w:eastAsiaTheme="minorEastAsia" w:cs="B Mitra"/>
                <w:sz w:val="28"/>
                <w:szCs w:val="28"/>
                <w:rtl/>
                <w:lang w:bidi="fa-IR"/>
              </w:rPr>
            </w:pPr>
            <w:r w:rsidRPr="00964295">
              <w:rPr>
                <w:rFonts w:eastAsiaTheme="minorEastAsia" w:cs="B Mitra" w:hint="cs"/>
                <w:sz w:val="28"/>
                <w:szCs w:val="28"/>
                <w:rtl/>
                <w:lang w:bidi="fa-IR"/>
              </w:rPr>
              <w:t>کاملاً موافق</w:t>
            </w:r>
          </w:p>
        </w:tc>
        <w:tc>
          <w:tcPr>
            <w:tcW w:w="810" w:type="dxa"/>
          </w:tcPr>
          <w:p w14:paraId="18AC46AF" w14:textId="77777777" w:rsidR="00CA5C24" w:rsidRPr="00964295" w:rsidRDefault="00CA5C24" w:rsidP="00D505A0">
            <w:pPr>
              <w:bidi/>
              <w:rPr>
                <w:rFonts w:eastAsiaTheme="minorEastAsia" w:cs="B Mitra"/>
                <w:sz w:val="28"/>
                <w:szCs w:val="28"/>
                <w:rtl/>
                <w:lang w:bidi="fa-IR"/>
              </w:rPr>
            </w:pPr>
            <w:r w:rsidRPr="00964295">
              <w:rPr>
                <w:rFonts w:eastAsiaTheme="minorEastAsia" w:cs="B Mitra" w:hint="cs"/>
                <w:sz w:val="28"/>
                <w:szCs w:val="28"/>
                <w:rtl/>
                <w:lang w:bidi="fa-IR"/>
              </w:rPr>
              <w:t>موافق</w:t>
            </w:r>
          </w:p>
        </w:tc>
        <w:tc>
          <w:tcPr>
            <w:tcW w:w="630" w:type="dxa"/>
          </w:tcPr>
          <w:p w14:paraId="24205D00" w14:textId="77777777" w:rsidR="00CA5C24" w:rsidRPr="00964295" w:rsidRDefault="00CA5C24" w:rsidP="00D505A0">
            <w:pPr>
              <w:bidi/>
              <w:rPr>
                <w:rFonts w:eastAsiaTheme="minorEastAsia" w:cs="B Mitra"/>
                <w:sz w:val="28"/>
                <w:szCs w:val="28"/>
                <w:rtl/>
                <w:lang w:bidi="fa-IR"/>
              </w:rPr>
            </w:pPr>
            <w:r w:rsidRPr="00964295">
              <w:rPr>
                <w:rFonts w:eastAsiaTheme="minorEastAsia" w:cs="B Mitra" w:hint="cs"/>
                <w:sz w:val="28"/>
                <w:szCs w:val="28"/>
                <w:rtl/>
                <w:lang w:bidi="fa-IR"/>
              </w:rPr>
              <w:t>بی نظر</w:t>
            </w:r>
          </w:p>
        </w:tc>
        <w:tc>
          <w:tcPr>
            <w:tcW w:w="802" w:type="dxa"/>
          </w:tcPr>
          <w:p w14:paraId="089C9009" w14:textId="77777777" w:rsidR="00CA5C24" w:rsidRPr="00964295" w:rsidRDefault="00CA5C24" w:rsidP="00D505A0">
            <w:pPr>
              <w:bidi/>
              <w:rPr>
                <w:rFonts w:eastAsiaTheme="minorEastAsia" w:cs="B Mitra"/>
                <w:sz w:val="28"/>
                <w:szCs w:val="28"/>
                <w:rtl/>
                <w:lang w:bidi="fa-IR"/>
              </w:rPr>
            </w:pPr>
            <w:r w:rsidRPr="00964295">
              <w:rPr>
                <w:rFonts w:eastAsiaTheme="minorEastAsia" w:cs="B Mitra" w:hint="cs"/>
                <w:sz w:val="28"/>
                <w:szCs w:val="28"/>
                <w:rtl/>
                <w:lang w:bidi="fa-IR"/>
              </w:rPr>
              <w:t>مخالف</w:t>
            </w:r>
          </w:p>
        </w:tc>
        <w:tc>
          <w:tcPr>
            <w:tcW w:w="998" w:type="dxa"/>
          </w:tcPr>
          <w:p w14:paraId="794E643C" w14:textId="77777777" w:rsidR="00CA5C24" w:rsidRPr="00964295" w:rsidRDefault="00CA5C24" w:rsidP="00D505A0">
            <w:pPr>
              <w:bidi/>
              <w:rPr>
                <w:rFonts w:eastAsiaTheme="minorEastAsia" w:cs="B Mitra"/>
                <w:sz w:val="28"/>
                <w:szCs w:val="28"/>
                <w:rtl/>
                <w:lang w:bidi="fa-IR"/>
              </w:rPr>
            </w:pPr>
            <w:r w:rsidRPr="00964295">
              <w:rPr>
                <w:rFonts w:eastAsiaTheme="minorEastAsia" w:cs="B Mitra" w:hint="cs"/>
                <w:sz w:val="28"/>
                <w:szCs w:val="28"/>
                <w:rtl/>
                <w:lang w:bidi="fa-IR"/>
              </w:rPr>
              <w:t>کاملاً مخالف</w:t>
            </w:r>
          </w:p>
        </w:tc>
      </w:tr>
      <w:tr w:rsidR="00CA5C24" w:rsidRPr="00964295" w14:paraId="112AB2B3" w14:textId="77777777" w:rsidTr="00700B0E">
        <w:tc>
          <w:tcPr>
            <w:tcW w:w="540" w:type="dxa"/>
            <w:vMerge/>
            <w:textDirection w:val="btLr"/>
          </w:tcPr>
          <w:p w14:paraId="6FD6BF0D" w14:textId="77777777" w:rsidR="00CA5C24" w:rsidRPr="00964295" w:rsidRDefault="00CA5C24" w:rsidP="00936DE7">
            <w:pPr>
              <w:bidi/>
              <w:ind w:left="113" w:right="113"/>
              <w:jc w:val="center"/>
              <w:rPr>
                <w:rFonts w:eastAsiaTheme="minorEastAsia" w:cs="B Mitra"/>
                <w:b/>
                <w:bCs/>
                <w:sz w:val="28"/>
                <w:szCs w:val="28"/>
                <w:rtl/>
                <w:lang w:bidi="fa-IR"/>
              </w:rPr>
            </w:pPr>
          </w:p>
        </w:tc>
        <w:tc>
          <w:tcPr>
            <w:tcW w:w="450" w:type="dxa"/>
          </w:tcPr>
          <w:p w14:paraId="1C6C575A" w14:textId="77777777" w:rsidR="00CA5C24" w:rsidRPr="00964295" w:rsidRDefault="00CA5C24" w:rsidP="00936DE7">
            <w:pPr>
              <w:bidi/>
              <w:rPr>
                <w:rFonts w:ascii="IRANYekan" w:eastAsiaTheme="minorEastAsia" w:hAnsi="IRANYekan" w:cs="B Mitra"/>
                <w:sz w:val="32"/>
                <w:szCs w:val="32"/>
                <w:rtl/>
                <w:lang w:bidi="fa-IR"/>
              </w:rPr>
            </w:pPr>
            <w:r w:rsidRPr="00964295">
              <w:rPr>
                <w:rFonts w:ascii="IRANYekan" w:eastAsiaTheme="minorEastAsia" w:hAnsi="IRANYekan" w:cs="B Mitra"/>
                <w:sz w:val="32"/>
                <w:szCs w:val="32"/>
                <w:rtl/>
                <w:lang w:bidi="fa-IR"/>
              </w:rPr>
              <w:t>2</w:t>
            </w:r>
          </w:p>
        </w:tc>
        <w:tc>
          <w:tcPr>
            <w:tcW w:w="5498" w:type="dxa"/>
          </w:tcPr>
          <w:p w14:paraId="035FD477" w14:textId="77777777" w:rsidR="00CA5C24" w:rsidRPr="00964295" w:rsidRDefault="00CA5C24" w:rsidP="00936DE7">
            <w:pPr>
              <w:bidi/>
              <w:rPr>
                <w:rFonts w:ascii="IRANYekan" w:eastAsiaTheme="minorEastAsia" w:hAnsi="IRANYekan" w:cs="B Mitra"/>
                <w:sz w:val="32"/>
                <w:szCs w:val="32"/>
                <w:rtl/>
                <w:lang w:bidi="fa-IR"/>
              </w:rPr>
            </w:pPr>
            <w:r w:rsidRPr="00964295">
              <w:rPr>
                <w:rFonts w:ascii="IRANYekan" w:eastAsiaTheme="minorEastAsia" w:hAnsi="IRANYekan" w:cs="B Mitra"/>
                <w:sz w:val="32"/>
                <w:szCs w:val="32"/>
                <w:rtl/>
                <w:lang w:bidi="fa-IR"/>
              </w:rPr>
              <w:t>با زندگی کردن در این محل احساس می کنم هویت دارم و کسی هستم.</w:t>
            </w:r>
          </w:p>
        </w:tc>
        <w:tc>
          <w:tcPr>
            <w:tcW w:w="810" w:type="dxa"/>
          </w:tcPr>
          <w:p w14:paraId="0E6698A0" w14:textId="77777777" w:rsidR="00CA5C24" w:rsidRPr="00964295" w:rsidRDefault="00CA5C24" w:rsidP="00D505A0">
            <w:pPr>
              <w:bidi/>
              <w:rPr>
                <w:rFonts w:eastAsiaTheme="minorEastAsia" w:cs="B Mitra"/>
                <w:sz w:val="28"/>
                <w:szCs w:val="28"/>
                <w:rtl/>
                <w:lang w:bidi="fa-IR"/>
              </w:rPr>
            </w:pPr>
            <w:r w:rsidRPr="00964295">
              <w:rPr>
                <w:rFonts w:eastAsiaTheme="minorEastAsia" w:cs="B Mitra" w:hint="cs"/>
                <w:sz w:val="28"/>
                <w:szCs w:val="28"/>
                <w:rtl/>
                <w:lang w:bidi="fa-IR"/>
              </w:rPr>
              <w:t>کاملاً موافق</w:t>
            </w:r>
          </w:p>
        </w:tc>
        <w:tc>
          <w:tcPr>
            <w:tcW w:w="810" w:type="dxa"/>
          </w:tcPr>
          <w:p w14:paraId="10F9D8DE" w14:textId="77777777" w:rsidR="00CA5C24" w:rsidRPr="00964295" w:rsidRDefault="00CA5C24" w:rsidP="00D505A0">
            <w:pPr>
              <w:bidi/>
              <w:rPr>
                <w:rFonts w:eastAsiaTheme="minorEastAsia" w:cs="B Mitra"/>
                <w:sz w:val="28"/>
                <w:szCs w:val="28"/>
                <w:rtl/>
                <w:lang w:bidi="fa-IR"/>
              </w:rPr>
            </w:pPr>
            <w:r w:rsidRPr="00964295">
              <w:rPr>
                <w:rFonts w:eastAsiaTheme="minorEastAsia" w:cs="B Mitra" w:hint="cs"/>
                <w:sz w:val="28"/>
                <w:szCs w:val="28"/>
                <w:rtl/>
                <w:lang w:bidi="fa-IR"/>
              </w:rPr>
              <w:t>موافق</w:t>
            </w:r>
          </w:p>
        </w:tc>
        <w:tc>
          <w:tcPr>
            <w:tcW w:w="630" w:type="dxa"/>
          </w:tcPr>
          <w:p w14:paraId="5C016C9A" w14:textId="77777777" w:rsidR="00CA5C24" w:rsidRPr="00964295" w:rsidRDefault="00CA5C24" w:rsidP="00D505A0">
            <w:pPr>
              <w:bidi/>
              <w:rPr>
                <w:rFonts w:eastAsiaTheme="minorEastAsia" w:cs="B Mitra"/>
                <w:sz w:val="28"/>
                <w:szCs w:val="28"/>
                <w:rtl/>
                <w:lang w:bidi="fa-IR"/>
              </w:rPr>
            </w:pPr>
            <w:r w:rsidRPr="00964295">
              <w:rPr>
                <w:rFonts w:eastAsiaTheme="minorEastAsia" w:cs="B Mitra" w:hint="cs"/>
                <w:sz w:val="28"/>
                <w:szCs w:val="28"/>
                <w:rtl/>
                <w:lang w:bidi="fa-IR"/>
              </w:rPr>
              <w:t>بی نظر</w:t>
            </w:r>
          </w:p>
        </w:tc>
        <w:tc>
          <w:tcPr>
            <w:tcW w:w="802" w:type="dxa"/>
          </w:tcPr>
          <w:p w14:paraId="3DB03360" w14:textId="77777777" w:rsidR="00CA5C24" w:rsidRPr="00964295" w:rsidRDefault="00CA5C24" w:rsidP="00D505A0">
            <w:pPr>
              <w:bidi/>
              <w:rPr>
                <w:rFonts w:eastAsiaTheme="minorEastAsia" w:cs="B Mitra"/>
                <w:sz w:val="28"/>
                <w:szCs w:val="28"/>
                <w:rtl/>
                <w:lang w:bidi="fa-IR"/>
              </w:rPr>
            </w:pPr>
            <w:r w:rsidRPr="00964295">
              <w:rPr>
                <w:rFonts w:eastAsiaTheme="minorEastAsia" w:cs="B Mitra" w:hint="cs"/>
                <w:sz w:val="28"/>
                <w:szCs w:val="28"/>
                <w:rtl/>
                <w:lang w:bidi="fa-IR"/>
              </w:rPr>
              <w:t>مخالف</w:t>
            </w:r>
          </w:p>
        </w:tc>
        <w:tc>
          <w:tcPr>
            <w:tcW w:w="998" w:type="dxa"/>
          </w:tcPr>
          <w:p w14:paraId="2BAFC524" w14:textId="77777777" w:rsidR="00CA5C24" w:rsidRPr="00964295" w:rsidRDefault="00CA5C24" w:rsidP="00D505A0">
            <w:pPr>
              <w:bidi/>
              <w:rPr>
                <w:rFonts w:eastAsiaTheme="minorEastAsia" w:cs="B Mitra"/>
                <w:sz w:val="28"/>
                <w:szCs w:val="28"/>
                <w:rtl/>
                <w:lang w:bidi="fa-IR"/>
              </w:rPr>
            </w:pPr>
            <w:r w:rsidRPr="00964295">
              <w:rPr>
                <w:rFonts w:eastAsiaTheme="minorEastAsia" w:cs="B Mitra" w:hint="cs"/>
                <w:sz w:val="28"/>
                <w:szCs w:val="28"/>
                <w:rtl/>
                <w:lang w:bidi="fa-IR"/>
              </w:rPr>
              <w:t>کاملاً مخالف</w:t>
            </w:r>
          </w:p>
        </w:tc>
      </w:tr>
      <w:tr w:rsidR="00CA5C24" w:rsidRPr="00964295" w14:paraId="1399B862" w14:textId="77777777" w:rsidTr="00700B0E">
        <w:tc>
          <w:tcPr>
            <w:tcW w:w="540" w:type="dxa"/>
            <w:vMerge/>
            <w:textDirection w:val="btLr"/>
          </w:tcPr>
          <w:p w14:paraId="2E162E7B" w14:textId="77777777" w:rsidR="00CA5C24" w:rsidRPr="00964295" w:rsidRDefault="00CA5C24" w:rsidP="00936DE7">
            <w:pPr>
              <w:bidi/>
              <w:ind w:left="113" w:right="113"/>
              <w:jc w:val="center"/>
              <w:rPr>
                <w:rFonts w:eastAsiaTheme="minorEastAsia" w:cs="B Mitra"/>
                <w:b/>
                <w:bCs/>
                <w:sz w:val="28"/>
                <w:szCs w:val="28"/>
                <w:rtl/>
                <w:lang w:bidi="fa-IR"/>
              </w:rPr>
            </w:pPr>
          </w:p>
        </w:tc>
        <w:tc>
          <w:tcPr>
            <w:tcW w:w="450" w:type="dxa"/>
          </w:tcPr>
          <w:p w14:paraId="2401FA07" w14:textId="77777777" w:rsidR="00CA5C24" w:rsidRPr="00964295" w:rsidRDefault="00CA5C24" w:rsidP="00936DE7">
            <w:pPr>
              <w:bidi/>
              <w:rPr>
                <w:rFonts w:ascii="IRANYekan" w:eastAsiaTheme="minorEastAsia" w:hAnsi="IRANYekan" w:cs="B Mitra"/>
                <w:sz w:val="32"/>
                <w:szCs w:val="32"/>
                <w:rtl/>
                <w:lang w:bidi="fa-IR"/>
              </w:rPr>
            </w:pPr>
            <w:r w:rsidRPr="00964295">
              <w:rPr>
                <w:rFonts w:ascii="IRANYekan" w:eastAsiaTheme="minorEastAsia" w:hAnsi="IRANYekan" w:cs="B Mitra"/>
                <w:sz w:val="32"/>
                <w:szCs w:val="32"/>
                <w:rtl/>
                <w:lang w:bidi="fa-IR"/>
              </w:rPr>
              <w:t>3</w:t>
            </w:r>
          </w:p>
        </w:tc>
        <w:tc>
          <w:tcPr>
            <w:tcW w:w="5498" w:type="dxa"/>
          </w:tcPr>
          <w:p w14:paraId="7AE1B41C" w14:textId="77777777" w:rsidR="00CA5C24" w:rsidRPr="00964295" w:rsidRDefault="00CA5C24" w:rsidP="00936DE7">
            <w:pPr>
              <w:bidi/>
              <w:rPr>
                <w:rFonts w:ascii="IRANYekan" w:eastAsiaTheme="minorEastAsia" w:hAnsi="IRANYekan" w:cs="B Mitra"/>
                <w:sz w:val="32"/>
                <w:szCs w:val="32"/>
                <w:rtl/>
                <w:lang w:bidi="fa-IR"/>
              </w:rPr>
            </w:pPr>
            <w:r w:rsidRPr="00964295">
              <w:rPr>
                <w:rFonts w:ascii="IRANYekan" w:eastAsiaTheme="minorEastAsia" w:hAnsi="IRANYekan" w:cs="B Mitra"/>
                <w:sz w:val="32"/>
                <w:szCs w:val="32"/>
                <w:rtl/>
                <w:lang w:bidi="fa-IR"/>
              </w:rPr>
              <w:t>در مقایسه با مکان های دیگر وقتی در این محل هستم، احساس آرامش می کنم.</w:t>
            </w:r>
          </w:p>
        </w:tc>
        <w:tc>
          <w:tcPr>
            <w:tcW w:w="810" w:type="dxa"/>
          </w:tcPr>
          <w:p w14:paraId="3FC780A5" w14:textId="77777777" w:rsidR="00CA5C24" w:rsidRPr="00964295" w:rsidRDefault="00CA5C24" w:rsidP="00D505A0">
            <w:pPr>
              <w:bidi/>
              <w:rPr>
                <w:rFonts w:eastAsiaTheme="minorEastAsia" w:cs="B Mitra"/>
                <w:sz w:val="28"/>
                <w:szCs w:val="28"/>
                <w:rtl/>
                <w:lang w:bidi="fa-IR"/>
              </w:rPr>
            </w:pPr>
            <w:r w:rsidRPr="00964295">
              <w:rPr>
                <w:rFonts w:eastAsiaTheme="minorEastAsia" w:cs="B Mitra" w:hint="cs"/>
                <w:sz w:val="28"/>
                <w:szCs w:val="28"/>
                <w:rtl/>
                <w:lang w:bidi="fa-IR"/>
              </w:rPr>
              <w:t>کاملاً موافق</w:t>
            </w:r>
          </w:p>
        </w:tc>
        <w:tc>
          <w:tcPr>
            <w:tcW w:w="810" w:type="dxa"/>
          </w:tcPr>
          <w:p w14:paraId="639F1820" w14:textId="77777777" w:rsidR="00CA5C24" w:rsidRPr="00964295" w:rsidRDefault="00CA5C24" w:rsidP="00D505A0">
            <w:pPr>
              <w:bidi/>
              <w:rPr>
                <w:rFonts w:eastAsiaTheme="minorEastAsia" w:cs="B Mitra"/>
                <w:sz w:val="28"/>
                <w:szCs w:val="28"/>
                <w:rtl/>
                <w:lang w:bidi="fa-IR"/>
              </w:rPr>
            </w:pPr>
            <w:r w:rsidRPr="00964295">
              <w:rPr>
                <w:rFonts w:eastAsiaTheme="minorEastAsia" w:cs="B Mitra" w:hint="cs"/>
                <w:sz w:val="28"/>
                <w:szCs w:val="28"/>
                <w:rtl/>
                <w:lang w:bidi="fa-IR"/>
              </w:rPr>
              <w:t>موافق</w:t>
            </w:r>
          </w:p>
        </w:tc>
        <w:tc>
          <w:tcPr>
            <w:tcW w:w="630" w:type="dxa"/>
          </w:tcPr>
          <w:p w14:paraId="696D69D3" w14:textId="77777777" w:rsidR="00CA5C24" w:rsidRPr="00964295" w:rsidRDefault="00CA5C24" w:rsidP="00D505A0">
            <w:pPr>
              <w:bidi/>
              <w:rPr>
                <w:rFonts w:eastAsiaTheme="minorEastAsia" w:cs="B Mitra"/>
                <w:sz w:val="28"/>
                <w:szCs w:val="28"/>
                <w:rtl/>
                <w:lang w:bidi="fa-IR"/>
              </w:rPr>
            </w:pPr>
            <w:r w:rsidRPr="00964295">
              <w:rPr>
                <w:rFonts w:eastAsiaTheme="minorEastAsia" w:cs="B Mitra" w:hint="cs"/>
                <w:sz w:val="28"/>
                <w:szCs w:val="28"/>
                <w:rtl/>
                <w:lang w:bidi="fa-IR"/>
              </w:rPr>
              <w:t>بی نظر</w:t>
            </w:r>
          </w:p>
        </w:tc>
        <w:tc>
          <w:tcPr>
            <w:tcW w:w="802" w:type="dxa"/>
          </w:tcPr>
          <w:p w14:paraId="2581BA91" w14:textId="77777777" w:rsidR="00CA5C24" w:rsidRPr="00964295" w:rsidRDefault="00CA5C24" w:rsidP="00D505A0">
            <w:pPr>
              <w:bidi/>
              <w:rPr>
                <w:rFonts w:eastAsiaTheme="minorEastAsia" w:cs="B Mitra"/>
                <w:sz w:val="28"/>
                <w:szCs w:val="28"/>
                <w:rtl/>
                <w:lang w:bidi="fa-IR"/>
              </w:rPr>
            </w:pPr>
            <w:r w:rsidRPr="00964295">
              <w:rPr>
                <w:rFonts w:eastAsiaTheme="minorEastAsia" w:cs="B Mitra" w:hint="cs"/>
                <w:sz w:val="28"/>
                <w:szCs w:val="28"/>
                <w:rtl/>
                <w:lang w:bidi="fa-IR"/>
              </w:rPr>
              <w:t>مخالف</w:t>
            </w:r>
          </w:p>
        </w:tc>
        <w:tc>
          <w:tcPr>
            <w:tcW w:w="998" w:type="dxa"/>
          </w:tcPr>
          <w:p w14:paraId="7CDF0A43" w14:textId="77777777" w:rsidR="00CA5C24" w:rsidRPr="00964295" w:rsidRDefault="00CA5C24" w:rsidP="00D505A0">
            <w:pPr>
              <w:bidi/>
              <w:rPr>
                <w:rFonts w:eastAsiaTheme="minorEastAsia" w:cs="B Mitra"/>
                <w:sz w:val="28"/>
                <w:szCs w:val="28"/>
                <w:rtl/>
                <w:lang w:bidi="fa-IR"/>
              </w:rPr>
            </w:pPr>
            <w:r w:rsidRPr="00964295">
              <w:rPr>
                <w:rFonts w:eastAsiaTheme="minorEastAsia" w:cs="B Mitra" w:hint="cs"/>
                <w:sz w:val="28"/>
                <w:szCs w:val="28"/>
                <w:rtl/>
                <w:lang w:bidi="fa-IR"/>
              </w:rPr>
              <w:t>کاملاً مخالف</w:t>
            </w:r>
          </w:p>
        </w:tc>
      </w:tr>
      <w:tr w:rsidR="00CA5C24" w:rsidRPr="00964295" w14:paraId="01F5197B" w14:textId="77777777" w:rsidTr="00700B0E">
        <w:tc>
          <w:tcPr>
            <w:tcW w:w="540" w:type="dxa"/>
            <w:vMerge/>
            <w:textDirection w:val="btLr"/>
          </w:tcPr>
          <w:p w14:paraId="0B434DD0" w14:textId="77777777" w:rsidR="00CA5C24" w:rsidRPr="00964295" w:rsidRDefault="00CA5C24" w:rsidP="00936DE7">
            <w:pPr>
              <w:bidi/>
              <w:ind w:left="113" w:right="113"/>
              <w:jc w:val="center"/>
              <w:rPr>
                <w:rFonts w:eastAsiaTheme="minorEastAsia" w:cs="B Mitra"/>
                <w:b/>
                <w:bCs/>
                <w:sz w:val="28"/>
                <w:szCs w:val="28"/>
                <w:rtl/>
                <w:lang w:bidi="fa-IR"/>
              </w:rPr>
            </w:pPr>
          </w:p>
        </w:tc>
        <w:tc>
          <w:tcPr>
            <w:tcW w:w="450" w:type="dxa"/>
          </w:tcPr>
          <w:p w14:paraId="300CDF9B" w14:textId="77777777" w:rsidR="00CA5C24" w:rsidRPr="00964295" w:rsidRDefault="00CA5C24" w:rsidP="00936DE7">
            <w:pPr>
              <w:bidi/>
              <w:rPr>
                <w:rFonts w:ascii="IRANYekan" w:eastAsiaTheme="minorEastAsia" w:hAnsi="IRANYekan" w:cs="B Mitra"/>
                <w:sz w:val="32"/>
                <w:szCs w:val="32"/>
                <w:rtl/>
                <w:lang w:bidi="fa-IR"/>
              </w:rPr>
            </w:pPr>
            <w:r w:rsidRPr="00964295">
              <w:rPr>
                <w:rFonts w:ascii="IRANYekan" w:eastAsiaTheme="minorEastAsia" w:hAnsi="IRANYekan" w:cs="B Mitra"/>
                <w:sz w:val="32"/>
                <w:szCs w:val="32"/>
                <w:rtl/>
                <w:lang w:bidi="fa-IR"/>
              </w:rPr>
              <w:t>4</w:t>
            </w:r>
          </w:p>
        </w:tc>
        <w:tc>
          <w:tcPr>
            <w:tcW w:w="5498" w:type="dxa"/>
          </w:tcPr>
          <w:p w14:paraId="78EB1C3D" w14:textId="77777777" w:rsidR="00CA5C24" w:rsidRPr="00964295" w:rsidRDefault="00CA5C24" w:rsidP="00936DE7">
            <w:pPr>
              <w:bidi/>
              <w:rPr>
                <w:rFonts w:ascii="IRANYekan" w:eastAsiaTheme="minorEastAsia" w:hAnsi="IRANYekan" w:cs="B Mitra"/>
                <w:sz w:val="32"/>
                <w:szCs w:val="32"/>
                <w:rtl/>
                <w:lang w:bidi="fa-IR"/>
              </w:rPr>
            </w:pPr>
            <w:r w:rsidRPr="00964295">
              <w:rPr>
                <w:rFonts w:ascii="IRANYekan" w:eastAsiaTheme="minorEastAsia" w:hAnsi="IRANYekan" w:cs="B Mitra"/>
                <w:sz w:val="32"/>
                <w:szCs w:val="32"/>
                <w:rtl/>
                <w:lang w:bidi="fa-IR"/>
              </w:rPr>
              <w:t>از آسیب رسیدن و تخریب محل زندگیم احساس آشفتگی می کنم.</w:t>
            </w:r>
          </w:p>
          <w:p w14:paraId="6EA755AE" w14:textId="77777777" w:rsidR="00CA5C24" w:rsidRPr="00964295" w:rsidRDefault="00CA5C24" w:rsidP="00CA5C24">
            <w:pPr>
              <w:bidi/>
              <w:rPr>
                <w:rFonts w:ascii="IRANYekan" w:eastAsiaTheme="minorEastAsia" w:hAnsi="IRANYekan" w:cs="B Mitra"/>
                <w:sz w:val="32"/>
                <w:szCs w:val="32"/>
                <w:rtl/>
                <w:lang w:bidi="fa-IR"/>
              </w:rPr>
            </w:pPr>
          </w:p>
        </w:tc>
        <w:tc>
          <w:tcPr>
            <w:tcW w:w="810" w:type="dxa"/>
          </w:tcPr>
          <w:p w14:paraId="248EE86D" w14:textId="77777777" w:rsidR="00CA5C24" w:rsidRPr="00964295" w:rsidRDefault="00CA5C24" w:rsidP="00D505A0">
            <w:pPr>
              <w:bidi/>
              <w:rPr>
                <w:rFonts w:eastAsiaTheme="minorEastAsia" w:cs="B Mitra"/>
                <w:sz w:val="28"/>
                <w:szCs w:val="28"/>
                <w:rtl/>
                <w:lang w:bidi="fa-IR"/>
              </w:rPr>
            </w:pPr>
            <w:r w:rsidRPr="00964295">
              <w:rPr>
                <w:rFonts w:eastAsiaTheme="minorEastAsia" w:cs="B Mitra" w:hint="cs"/>
                <w:sz w:val="28"/>
                <w:szCs w:val="28"/>
                <w:rtl/>
                <w:lang w:bidi="fa-IR"/>
              </w:rPr>
              <w:t>کاملاً موافق</w:t>
            </w:r>
          </w:p>
        </w:tc>
        <w:tc>
          <w:tcPr>
            <w:tcW w:w="810" w:type="dxa"/>
          </w:tcPr>
          <w:p w14:paraId="19776CF3" w14:textId="77777777" w:rsidR="00CA5C24" w:rsidRPr="00964295" w:rsidRDefault="00CA5C24" w:rsidP="00D505A0">
            <w:pPr>
              <w:bidi/>
              <w:rPr>
                <w:rFonts w:eastAsiaTheme="minorEastAsia" w:cs="B Mitra"/>
                <w:sz w:val="28"/>
                <w:szCs w:val="28"/>
                <w:rtl/>
                <w:lang w:bidi="fa-IR"/>
              </w:rPr>
            </w:pPr>
            <w:r w:rsidRPr="00964295">
              <w:rPr>
                <w:rFonts w:eastAsiaTheme="minorEastAsia" w:cs="B Mitra" w:hint="cs"/>
                <w:sz w:val="28"/>
                <w:szCs w:val="28"/>
                <w:rtl/>
                <w:lang w:bidi="fa-IR"/>
              </w:rPr>
              <w:t>موافق</w:t>
            </w:r>
          </w:p>
        </w:tc>
        <w:tc>
          <w:tcPr>
            <w:tcW w:w="630" w:type="dxa"/>
          </w:tcPr>
          <w:p w14:paraId="159B6778" w14:textId="77777777" w:rsidR="00CA5C24" w:rsidRPr="00964295" w:rsidRDefault="00CA5C24" w:rsidP="00D505A0">
            <w:pPr>
              <w:bidi/>
              <w:rPr>
                <w:rFonts w:eastAsiaTheme="minorEastAsia" w:cs="B Mitra"/>
                <w:sz w:val="28"/>
                <w:szCs w:val="28"/>
                <w:rtl/>
                <w:lang w:bidi="fa-IR"/>
              </w:rPr>
            </w:pPr>
            <w:r w:rsidRPr="00964295">
              <w:rPr>
                <w:rFonts w:eastAsiaTheme="minorEastAsia" w:cs="B Mitra" w:hint="cs"/>
                <w:sz w:val="28"/>
                <w:szCs w:val="28"/>
                <w:rtl/>
                <w:lang w:bidi="fa-IR"/>
              </w:rPr>
              <w:t>بی نظر</w:t>
            </w:r>
          </w:p>
        </w:tc>
        <w:tc>
          <w:tcPr>
            <w:tcW w:w="802" w:type="dxa"/>
          </w:tcPr>
          <w:p w14:paraId="05DD1B1F" w14:textId="77777777" w:rsidR="00CA5C24" w:rsidRPr="00964295" w:rsidRDefault="00CA5C24" w:rsidP="00D505A0">
            <w:pPr>
              <w:bidi/>
              <w:rPr>
                <w:rFonts w:eastAsiaTheme="minorEastAsia" w:cs="B Mitra"/>
                <w:sz w:val="28"/>
                <w:szCs w:val="28"/>
                <w:rtl/>
                <w:lang w:bidi="fa-IR"/>
              </w:rPr>
            </w:pPr>
            <w:r w:rsidRPr="00964295">
              <w:rPr>
                <w:rFonts w:eastAsiaTheme="minorEastAsia" w:cs="B Mitra" w:hint="cs"/>
                <w:sz w:val="28"/>
                <w:szCs w:val="28"/>
                <w:rtl/>
                <w:lang w:bidi="fa-IR"/>
              </w:rPr>
              <w:t>مخالف</w:t>
            </w:r>
          </w:p>
        </w:tc>
        <w:tc>
          <w:tcPr>
            <w:tcW w:w="998" w:type="dxa"/>
          </w:tcPr>
          <w:p w14:paraId="0E663467" w14:textId="77777777" w:rsidR="00CA5C24" w:rsidRPr="00964295" w:rsidRDefault="00CA5C24" w:rsidP="00D505A0">
            <w:pPr>
              <w:bidi/>
              <w:rPr>
                <w:rFonts w:eastAsiaTheme="minorEastAsia" w:cs="B Mitra"/>
                <w:sz w:val="28"/>
                <w:szCs w:val="28"/>
                <w:rtl/>
                <w:lang w:bidi="fa-IR"/>
              </w:rPr>
            </w:pPr>
            <w:r w:rsidRPr="00964295">
              <w:rPr>
                <w:rFonts w:eastAsiaTheme="minorEastAsia" w:cs="B Mitra" w:hint="cs"/>
                <w:sz w:val="28"/>
                <w:szCs w:val="28"/>
                <w:rtl/>
                <w:lang w:bidi="fa-IR"/>
              </w:rPr>
              <w:t>کاملاً مخالف</w:t>
            </w:r>
          </w:p>
        </w:tc>
      </w:tr>
      <w:tr w:rsidR="00CA5C24" w:rsidRPr="00964295" w14:paraId="6A422FCF" w14:textId="77777777" w:rsidTr="00700B0E">
        <w:tc>
          <w:tcPr>
            <w:tcW w:w="540" w:type="dxa"/>
            <w:vMerge w:val="restart"/>
            <w:textDirection w:val="btLr"/>
          </w:tcPr>
          <w:p w14:paraId="32DF30CB" w14:textId="77777777" w:rsidR="00CA5C24" w:rsidRPr="00964295" w:rsidRDefault="00CA5C24" w:rsidP="00936DE7">
            <w:pPr>
              <w:bidi/>
              <w:ind w:left="113" w:right="113"/>
              <w:jc w:val="center"/>
              <w:rPr>
                <w:rFonts w:eastAsiaTheme="minorEastAsia" w:cs="B Mitra"/>
                <w:b/>
                <w:bCs/>
                <w:sz w:val="28"/>
                <w:szCs w:val="28"/>
                <w:rtl/>
                <w:lang w:bidi="fa-IR"/>
              </w:rPr>
            </w:pPr>
            <w:r w:rsidRPr="00964295">
              <w:rPr>
                <w:rFonts w:eastAsiaTheme="minorEastAsia" w:cs="B Mitra" w:hint="cs"/>
                <w:b/>
                <w:bCs/>
                <w:sz w:val="28"/>
                <w:szCs w:val="28"/>
                <w:rtl/>
                <w:lang w:bidi="fa-IR"/>
              </w:rPr>
              <w:t>دلبستگی عاطفی</w:t>
            </w:r>
          </w:p>
        </w:tc>
        <w:tc>
          <w:tcPr>
            <w:tcW w:w="450" w:type="dxa"/>
          </w:tcPr>
          <w:p w14:paraId="375F9C90" w14:textId="77777777" w:rsidR="00CA5C24" w:rsidRPr="00964295" w:rsidRDefault="00CA5C24" w:rsidP="00936DE7">
            <w:pPr>
              <w:bidi/>
              <w:rPr>
                <w:rFonts w:ascii="IRANYekan" w:eastAsiaTheme="minorEastAsia" w:hAnsi="IRANYekan" w:cs="B Mitra"/>
                <w:sz w:val="32"/>
                <w:szCs w:val="32"/>
                <w:rtl/>
                <w:lang w:bidi="fa-IR"/>
              </w:rPr>
            </w:pPr>
            <w:r w:rsidRPr="00964295">
              <w:rPr>
                <w:rFonts w:ascii="IRANYekan" w:eastAsiaTheme="minorEastAsia" w:hAnsi="IRANYekan" w:cs="B Mitra"/>
                <w:sz w:val="32"/>
                <w:szCs w:val="32"/>
                <w:rtl/>
                <w:lang w:bidi="fa-IR"/>
              </w:rPr>
              <w:t>5</w:t>
            </w:r>
          </w:p>
        </w:tc>
        <w:tc>
          <w:tcPr>
            <w:tcW w:w="5498" w:type="dxa"/>
          </w:tcPr>
          <w:p w14:paraId="6A060F5C" w14:textId="77777777" w:rsidR="00CA5C24" w:rsidRPr="00964295" w:rsidRDefault="00CA5C24" w:rsidP="00936DE7">
            <w:pPr>
              <w:bidi/>
              <w:rPr>
                <w:rFonts w:ascii="IRANYekan" w:eastAsiaTheme="minorEastAsia" w:hAnsi="IRANYekan" w:cs="B Mitra"/>
                <w:sz w:val="32"/>
                <w:szCs w:val="32"/>
                <w:rtl/>
                <w:lang w:bidi="fa-IR"/>
              </w:rPr>
            </w:pPr>
            <w:r w:rsidRPr="00964295">
              <w:rPr>
                <w:rFonts w:ascii="IRANYekan" w:eastAsiaTheme="minorEastAsia" w:hAnsi="IRANYekan" w:cs="B Mitra"/>
                <w:sz w:val="32"/>
                <w:szCs w:val="32"/>
                <w:rtl/>
                <w:lang w:bidi="fa-IR"/>
              </w:rPr>
              <w:t>بعد از ورود به محل زندگیم احساس امنیت می کنم.</w:t>
            </w:r>
          </w:p>
        </w:tc>
        <w:tc>
          <w:tcPr>
            <w:tcW w:w="810" w:type="dxa"/>
          </w:tcPr>
          <w:p w14:paraId="05882E77" w14:textId="77777777" w:rsidR="00CA5C24" w:rsidRPr="00964295" w:rsidRDefault="00CA5C24" w:rsidP="00D505A0">
            <w:pPr>
              <w:bidi/>
              <w:rPr>
                <w:rFonts w:eastAsiaTheme="minorEastAsia" w:cs="B Mitra"/>
                <w:sz w:val="28"/>
                <w:szCs w:val="28"/>
                <w:rtl/>
                <w:lang w:bidi="fa-IR"/>
              </w:rPr>
            </w:pPr>
            <w:r w:rsidRPr="00964295">
              <w:rPr>
                <w:rFonts w:eastAsiaTheme="minorEastAsia" w:cs="B Mitra" w:hint="cs"/>
                <w:sz w:val="28"/>
                <w:szCs w:val="28"/>
                <w:rtl/>
                <w:lang w:bidi="fa-IR"/>
              </w:rPr>
              <w:t>کاملاً موافق</w:t>
            </w:r>
          </w:p>
        </w:tc>
        <w:tc>
          <w:tcPr>
            <w:tcW w:w="810" w:type="dxa"/>
          </w:tcPr>
          <w:p w14:paraId="546B503D" w14:textId="77777777" w:rsidR="00CA5C24" w:rsidRPr="00964295" w:rsidRDefault="00CA5C24" w:rsidP="00D505A0">
            <w:pPr>
              <w:bidi/>
              <w:rPr>
                <w:rFonts w:eastAsiaTheme="minorEastAsia" w:cs="B Mitra"/>
                <w:sz w:val="28"/>
                <w:szCs w:val="28"/>
                <w:rtl/>
                <w:lang w:bidi="fa-IR"/>
              </w:rPr>
            </w:pPr>
            <w:r w:rsidRPr="00964295">
              <w:rPr>
                <w:rFonts w:eastAsiaTheme="minorEastAsia" w:cs="B Mitra" w:hint="cs"/>
                <w:sz w:val="28"/>
                <w:szCs w:val="28"/>
                <w:rtl/>
                <w:lang w:bidi="fa-IR"/>
              </w:rPr>
              <w:t>موافق</w:t>
            </w:r>
          </w:p>
        </w:tc>
        <w:tc>
          <w:tcPr>
            <w:tcW w:w="630" w:type="dxa"/>
          </w:tcPr>
          <w:p w14:paraId="33F2192A" w14:textId="77777777" w:rsidR="00CA5C24" w:rsidRPr="00964295" w:rsidRDefault="00CA5C24" w:rsidP="00D505A0">
            <w:pPr>
              <w:bidi/>
              <w:rPr>
                <w:rFonts w:eastAsiaTheme="minorEastAsia" w:cs="B Mitra"/>
                <w:sz w:val="28"/>
                <w:szCs w:val="28"/>
                <w:rtl/>
                <w:lang w:bidi="fa-IR"/>
              </w:rPr>
            </w:pPr>
            <w:r w:rsidRPr="00964295">
              <w:rPr>
                <w:rFonts w:eastAsiaTheme="minorEastAsia" w:cs="B Mitra" w:hint="cs"/>
                <w:sz w:val="28"/>
                <w:szCs w:val="28"/>
                <w:rtl/>
                <w:lang w:bidi="fa-IR"/>
              </w:rPr>
              <w:t>بی نظر</w:t>
            </w:r>
          </w:p>
        </w:tc>
        <w:tc>
          <w:tcPr>
            <w:tcW w:w="802" w:type="dxa"/>
          </w:tcPr>
          <w:p w14:paraId="69BC3466" w14:textId="77777777" w:rsidR="00CA5C24" w:rsidRPr="00964295" w:rsidRDefault="00CA5C24" w:rsidP="00D505A0">
            <w:pPr>
              <w:bidi/>
              <w:rPr>
                <w:rFonts w:eastAsiaTheme="minorEastAsia" w:cs="B Mitra"/>
                <w:sz w:val="28"/>
                <w:szCs w:val="28"/>
                <w:rtl/>
                <w:lang w:bidi="fa-IR"/>
              </w:rPr>
            </w:pPr>
            <w:r w:rsidRPr="00964295">
              <w:rPr>
                <w:rFonts w:eastAsiaTheme="minorEastAsia" w:cs="B Mitra" w:hint="cs"/>
                <w:sz w:val="28"/>
                <w:szCs w:val="28"/>
                <w:rtl/>
                <w:lang w:bidi="fa-IR"/>
              </w:rPr>
              <w:t>مخالف</w:t>
            </w:r>
          </w:p>
        </w:tc>
        <w:tc>
          <w:tcPr>
            <w:tcW w:w="998" w:type="dxa"/>
          </w:tcPr>
          <w:p w14:paraId="74332C94" w14:textId="77777777" w:rsidR="00CA5C24" w:rsidRPr="00964295" w:rsidRDefault="00CA5C24" w:rsidP="00D505A0">
            <w:pPr>
              <w:bidi/>
              <w:rPr>
                <w:rFonts w:eastAsiaTheme="minorEastAsia" w:cs="B Mitra"/>
                <w:sz w:val="28"/>
                <w:szCs w:val="28"/>
                <w:rtl/>
                <w:lang w:bidi="fa-IR"/>
              </w:rPr>
            </w:pPr>
            <w:r w:rsidRPr="00964295">
              <w:rPr>
                <w:rFonts w:eastAsiaTheme="minorEastAsia" w:cs="B Mitra" w:hint="cs"/>
                <w:sz w:val="28"/>
                <w:szCs w:val="28"/>
                <w:rtl/>
                <w:lang w:bidi="fa-IR"/>
              </w:rPr>
              <w:t>کاملاً مخالف</w:t>
            </w:r>
          </w:p>
        </w:tc>
      </w:tr>
      <w:tr w:rsidR="00CA5C24" w:rsidRPr="00964295" w14:paraId="1CC64216" w14:textId="77777777" w:rsidTr="00700B0E">
        <w:tc>
          <w:tcPr>
            <w:tcW w:w="540" w:type="dxa"/>
            <w:vMerge/>
            <w:textDirection w:val="btLr"/>
          </w:tcPr>
          <w:p w14:paraId="083116C2" w14:textId="77777777" w:rsidR="00CA5C24" w:rsidRPr="00964295" w:rsidRDefault="00CA5C24" w:rsidP="00936DE7">
            <w:pPr>
              <w:bidi/>
              <w:ind w:left="113" w:right="113"/>
              <w:jc w:val="center"/>
              <w:rPr>
                <w:rFonts w:eastAsiaTheme="minorEastAsia" w:cs="B Mitra"/>
                <w:b/>
                <w:bCs/>
                <w:sz w:val="28"/>
                <w:szCs w:val="28"/>
                <w:rtl/>
                <w:lang w:bidi="fa-IR"/>
              </w:rPr>
            </w:pPr>
          </w:p>
        </w:tc>
        <w:tc>
          <w:tcPr>
            <w:tcW w:w="450" w:type="dxa"/>
          </w:tcPr>
          <w:p w14:paraId="5E42BBEF" w14:textId="77777777" w:rsidR="00CA5C24" w:rsidRPr="00964295" w:rsidRDefault="00CA5C24" w:rsidP="00936DE7">
            <w:pPr>
              <w:bidi/>
              <w:rPr>
                <w:rFonts w:ascii="IRANYekan" w:eastAsiaTheme="minorEastAsia" w:hAnsi="IRANYekan" w:cs="B Mitra"/>
                <w:sz w:val="32"/>
                <w:szCs w:val="32"/>
                <w:rtl/>
                <w:lang w:bidi="fa-IR"/>
              </w:rPr>
            </w:pPr>
            <w:r w:rsidRPr="00964295">
              <w:rPr>
                <w:rFonts w:ascii="IRANYekan" w:eastAsiaTheme="minorEastAsia" w:hAnsi="IRANYekan" w:cs="B Mitra"/>
                <w:sz w:val="32"/>
                <w:szCs w:val="32"/>
                <w:rtl/>
                <w:lang w:bidi="fa-IR"/>
              </w:rPr>
              <w:t>6</w:t>
            </w:r>
          </w:p>
        </w:tc>
        <w:tc>
          <w:tcPr>
            <w:tcW w:w="5498" w:type="dxa"/>
          </w:tcPr>
          <w:p w14:paraId="4130A727" w14:textId="77777777" w:rsidR="00CA5C24" w:rsidRPr="00964295" w:rsidRDefault="00CA5C24" w:rsidP="00936DE7">
            <w:pPr>
              <w:bidi/>
              <w:rPr>
                <w:rFonts w:ascii="IRANYekan" w:eastAsiaTheme="minorEastAsia" w:hAnsi="IRANYekan" w:cs="B Mitra"/>
                <w:sz w:val="32"/>
                <w:szCs w:val="32"/>
                <w:rtl/>
                <w:lang w:bidi="fa-IR"/>
              </w:rPr>
            </w:pPr>
            <w:r w:rsidRPr="00964295">
              <w:rPr>
                <w:rFonts w:ascii="IRANYekan" w:eastAsiaTheme="minorEastAsia" w:hAnsi="IRANYekan" w:cs="B Mitra"/>
                <w:sz w:val="32"/>
                <w:szCs w:val="32"/>
                <w:rtl/>
                <w:lang w:bidi="fa-IR"/>
              </w:rPr>
              <w:t>سعی می کنم برای رفتن به مسجد، پارک و سینما از مراکز محل خودم استفاده کنم.</w:t>
            </w:r>
          </w:p>
        </w:tc>
        <w:tc>
          <w:tcPr>
            <w:tcW w:w="810" w:type="dxa"/>
          </w:tcPr>
          <w:p w14:paraId="02894928" w14:textId="77777777" w:rsidR="00CA5C24" w:rsidRPr="00964295" w:rsidRDefault="00CA5C24" w:rsidP="00D505A0">
            <w:pPr>
              <w:bidi/>
              <w:rPr>
                <w:rFonts w:eastAsiaTheme="minorEastAsia" w:cs="B Mitra"/>
                <w:sz w:val="28"/>
                <w:szCs w:val="28"/>
                <w:rtl/>
                <w:lang w:bidi="fa-IR"/>
              </w:rPr>
            </w:pPr>
            <w:r w:rsidRPr="00964295">
              <w:rPr>
                <w:rFonts w:eastAsiaTheme="minorEastAsia" w:cs="B Mitra" w:hint="cs"/>
                <w:sz w:val="28"/>
                <w:szCs w:val="28"/>
                <w:rtl/>
                <w:lang w:bidi="fa-IR"/>
              </w:rPr>
              <w:t>کاملاً موافق</w:t>
            </w:r>
          </w:p>
        </w:tc>
        <w:tc>
          <w:tcPr>
            <w:tcW w:w="810" w:type="dxa"/>
          </w:tcPr>
          <w:p w14:paraId="67C829AB" w14:textId="77777777" w:rsidR="00CA5C24" w:rsidRPr="00964295" w:rsidRDefault="00CA5C24" w:rsidP="00D505A0">
            <w:pPr>
              <w:bidi/>
              <w:rPr>
                <w:rFonts w:eastAsiaTheme="minorEastAsia" w:cs="B Mitra"/>
                <w:sz w:val="28"/>
                <w:szCs w:val="28"/>
                <w:rtl/>
                <w:lang w:bidi="fa-IR"/>
              </w:rPr>
            </w:pPr>
            <w:r w:rsidRPr="00964295">
              <w:rPr>
                <w:rFonts w:eastAsiaTheme="minorEastAsia" w:cs="B Mitra" w:hint="cs"/>
                <w:sz w:val="28"/>
                <w:szCs w:val="28"/>
                <w:rtl/>
                <w:lang w:bidi="fa-IR"/>
              </w:rPr>
              <w:t>موافق</w:t>
            </w:r>
          </w:p>
        </w:tc>
        <w:tc>
          <w:tcPr>
            <w:tcW w:w="630" w:type="dxa"/>
          </w:tcPr>
          <w:p w14:paraId="04F3706D" w14:textId="77777777" w:rsidR="00CA5C24" w:rsidRPr="00964295" w:rsidRDefault="00CA5C24" w:rsidP="00D505A0">
            <w:pPr>
              <w:bidi/>
              <w:rPr>
                <w:rFonts w:eastAsiaTheme="minorEastAsia" w:cs="B Mitra"/>
                <w:sz w:val="28"/>
                <w:szCs w:val="28"/>
                <w:rtl/>
                <w:lang w:bidi="fa-IR"/>
              </w:rPr>
            </w:pPr>
            <w:r w:rsidRPr="00964295">
              <w:rPr>
                <w:rFonts w:eastAsiaTheme="minorEastAsia" w:cs="B Mitra" w:hint="cs"/>
                <w:sz w:val="28"/>
                <w:szCs w:val="28"/>
                <w:rtl/>
                <w:lang w:bidi="fa-IR"/>
              </w:rPr>
              <w:t>بی نظر</w:t>
            </w:r>
          </w:p>
        </w:tc>
        <w:tc>
          <w:tcPr>
            <w:tcW w:w="802" w:type="dxa"/>
          </w:tcPr>
          <w:p w14:paraId="0A2CADEA" w14:textId="77777777" w:rsidR="00CA5C24" w:rsidRPr="00964295" w:rsidRDefault="00CA5C24" w:rsidP="00D505A0">
            <w:pPr>
              <w:bidi/>
              <w:rPr>
                <w:rFonts w:eastAsiaTheme="minorEastAsia" w:cs="B Mitra"/>
                <w:sz w:val="28"/>
                <w:szCs w:val="28"/>
                <w:rtl/>
                <w:lang w:bidi="fa-IR"/>
              </w:rPr>
            </w:pPr>
            <w:r w:rsidRPr="00964295">
              <w:rPr>
                <w:rFonts w:eastAsiaTheme="minorEastAsia" w:cs="B Mitra" w:hint="cs"/>
                <w:sz w:val="28"/>
                <w:szCs w:val="28"/>
                <w:rtl/>
                <w:lang w:bidi="fa-IR"/>
              </w:rPr>
              <w:t>مخالف</w:t>
            </w:r>
          </w:p>
        </w:tc>
        <w:tc>
          <w:tcPr>
            <w:tcW w:w="998" w:type="dxa"/>
          </w:tcPr>
          <w:p w14:paraId="6F1892D7" w14:textId="77777777" w:rsidR="00CA5C24" w:rsidRPr="00964295" w:rsidRDefault="00CA5C24" w:rsidP="00D505A0">
            <w:pPr>
              <w:bidi/>
              <w:rPr>
                <w:rFonts w:eastAsiaTheme="minorEastAsia" w:cs="B Mitra"/>
                <w:sz w:val="28"/>
                <w:szCs w:val="28"/>
                <w:rtl/>
                <w:lang w:bidi="fa-IR"/>
              </w:rPr>
            </w:pPr>
            <w:r w:rsidRPr="00964295">
              <w:rPr>
                <w:rFonts w:eastAsiaTheme="minorEastAsia" w:cs="B Mitra" w:hint="cs"/>
                <w:sz w:val="28"/>
                <w:szCs w:val="28"/>
                <w:rtl/>
                <w:lang w:bidi="fa-IR"/>
              </w:rPr>
              <w:t>کاملاً مخالف</w:t>
            </w:r>
          </w:p>
        </w:tc>
      </w:tr>
      <w:tr w:rsidR="00CA5C24" w:rsidRPr="00964295" w14:paraId="2886B822" w14:textId="77777777" w:rsidTr="00700B0E">
        <w:tc>
          <w:tcPr>
            <w:tcW w:w="540" w:type="dxa"/>
            <w:vMerge/>
            <w:textDirection w:val="btLr"/>
          </w:tcPr>
          <w:p w14:paraId="7CE202C1" w14:textId="77777777" w:rsidR="00CA5C24" w:rsidRPr="00964295" w:rsidRDefault="00CA5C24" w:rsidP="00936DE7">
            <w:pPr>
              <w:bidi/>
              <w:ind w:left="113" w:right="113"/>
              <w:jc w:val="center"/>
              <w:rPr>
                <w:rFonts w:eastAsiaTheme="minorEastAsia" w:cs="B Mitra"/>
                <w:b/>
                <w:bCs/>
                <w:sz w:val="28"/>
                <w:szCs w:val="28"/>
                <w:rtl/>
                <w:lang w:bidi="fa-IR"/>
              </w:rPr>
            </w:pPr>
          </w:p>
        </w:tc>
        <w:tc>
          <w:tcPr>
            <w:tcW w:w="450" w:type="dxa"/>
          </w:tcPr>
          <w:p w14:paraId="0590B23C" w14:textId="77777777" w:rsidR="00CA5C24" w:rsidRPr="00964295" w:rsidRDefault="00CA5C24" w:rsidP="00936DE7">
            <w:pPr>
              <w:bidi/>
              <w:rPr>
                <w:rFonts w:ascii="IRANYekan" w:eastAsiaTheme="minorEastAsia" w:hAnsi="IRANYekan" w:cs="B Mitra"/>
                <w:sz w:val="32"/>
                <w:szCs w:val="32"/>
                <w:rtl/>
                <w:lang w:bidi="fa-IR"/>
              </w:rPr>
            </w:pPr>
            <w:r w:rsidRPr="00964295">
              <w:rPr>
                <w:rFonts w:ascii="IRANYekan" w:eastAsiaTheme="minorEastAsia" w:hAnsi="IRANYekan" w:cs="B Mitra"/>
                <w:sz w:val="32"/>
                <w:szCs w:val="32"/>
                <w:rtl/>
                <w:lang w:bidi="fa-IR"/>
              </w:rPr>
              <w:t>7</w:t>
            </w:r>
          </w:p>
        </w:tc>
        <w:tc>
          <w:tcPr>
            <w:tcW w:w="5498" w:type="dxa"/>
          </w:tcPr>
          <w:p w14:paraId="1B124EB0" w14:textId="77777777" w:rsidR="00CA5C24" w:rsidRPr="00964295" w:rsidRDefault="00CA5C24" w:rsidP="00936DE7">
            <w:pPr>
              <w:bidi/>
              <w:rPr>
                <w:rFonts w:ascii="IRANYekan" w:eastAsiaTheme="minorEastAsia" w:hAnsi="IRANYekan" w:cs="B Mitra"/>
                <w:sz w:val="32"/>
                <w:szCs w:val="32"/>
                <w:rtl/>
                <w:lang w:bidi="fa-IR"/>
              </w:rPr>
            </w:pPr>
            <w:r w:rsidRPr="00964295">
              <w:rPr>
                <w:rFonts w:ascii="IRANYekan" w:eastAsiaTheme="minorEastAsia" w:hAnsi="IRANYekan" w:cs="B Mitra"/>
                <w:sz w:val="32"/>
                <w:szCs w:val="32"/>
                <w:rtl/>
                <w:lang w:bidi="fa-IR"/>
              </w:rPr>
              <w:t>به علت خو گرفتن تمایلی به نقل مکان کردن از این محل ندارم.</w:t>
            </w:r>
          </w:p>
        </w:tc>
        <w:tc>
          <w:tcPr>
            <w:tcW w:w="810" w:type="dxa"/>
          </w:tcPr>
          <w:p w14:paraId="286173D4" w14:textId="77777777" w:rsidR="00CA5C24" w:rsidRPr="00964295" w:rsidRDefault="00CA5C24" w:rsidP="00D505A0">
            <w:pPr>
              <w:bidi/>
              <w:rPr>
                <w:rFonts w:eastAsiaTheme="minorEastAsia" w:cs="B Mitra"/>
                <w:sz w:val="28"/>
                <w:szCs w:val="28"/>
                <w:rtl/>
                <w:lang w:bidi="fa-IR"/>
              </w:rPr>
            </w:pPr>
            <w:r w:rsidRPr="00964295">
              <w:rPr>
                <w:rFonts w:eastAsiaTheme="minorEastAsia" w:cs="B Mitra" w:hint="cs"/>
                <w:sz w:val="28"/>
                <w:szCs w:val="28"/>
                <w:rtl/>
                <w:lang w:bidi="fa-IR"/>
              </w:rPr>
              <w:t>کاملاً موافق</w:t>
            </w:r>
          </w:p>
        </w:tc>
        <w:tc>
          <w:tcPr>
            <w:tcW w:w="810" w:type="dxa"/>
          </w:tcPr>
          <w:p w14:paraId="3DA56734" w14:textId="77777777" w:rsidR="00CA5C24" w:rsidRPr="00964295" w:rsidRDefault="00CA5C24" w:rsidP="00D505A0">
            <w:pPr>
              <w:bidi/>
              <w:rPr>
                <w:rFonts w:eastAsiaTheme="minorEastAsia" w:cs="B Mitra"/>
                <w:sz w:val="28"/>
                <w:szCs w:val="28"/>
                <w:rtl/>
                <w:lang w:bidi="fa-IR"/>
              </w:rPr>
            </w:pPr>
            <w:r w:rsidRPr="00964295">
              <w:rPr>
                <w:rFonts w:eastAsiaTheme="minorEastAsia" w:cs="B Mitra" w:hint="cs"/>
                <w:sz w:val="28"/>
                <w:szCs w:val="28"/>
                <w:rtl/>
                <w:lang w:bidi="fa-IR"/>
              </w:rPr>
              <w:t>موافق</w:t>
            </w:r>
          </w:p>
        </w:tc>
        <w:tc>
          <w:tcPr>
            <w:tcW w:w="630" w:type="dxa"/>
          </w:tcPr>
          <w:p w14:paraId="0D7511E8" w14:textId="77777777" w:rsidR="00CA5C24" w:rsidRPr="00964295" w:rsidRDefault="00CA5C24" w:rsidP="00D505A0">
            <w:pPr>
              <w:bidi/>
              <w:rPr>
                <w:rFonts w:eastAsiaTheme="minorEastAsia" w:cs="B Mitra"/>
                <w:sz w:val="28"/>
                <w:szCs w:val="28"/>
                <w:rtl/>
                <w:lang w:bidi="fa-IR"/>
              </w:rPr>
            </w:pPr>
            <w:r w:rsidRPr="00964295">
              <w:rPr>
                <w:rFonts w:eastAsiaTheme="minorEastAsia" w:cs="B Mitra" w:hint="cs"/>
                <w:sz w:val="28"/>
                <w:szCs w:val="28"/>
                <w:rtl/>
                <w:lang w:bidi="fa-IR"/>
              </w:rPr>
              <w:t>بی نظر</w:t>
            </w:r>
          </w:p>
        </w:tc>
        <w:tc>
          <w:tcPr>
            <w:tcW w:w="802" w:type="dxa"/>
          </w:tcPr>
          <w:p w14:paraId="5F3CA6DA" w14:textId="77777777" w:rsidR="00CA5C24" w:rsidRPr="00964295" w:rsidRDefault="00CA5C24" w:rsidP="00D505A0">
            <w:pPr>
              <w:bidi/>
              <w:rPr>
                <w:rFonts w:eastAsiaTheme="minorEastAsia" w:cs="B Mitra"/>
                <w:sz w:val="28"/>
                <w:szCs w:val="28"/>
                <w:rtl/>
                <w:lang w:bidi="fa-IR"/>
              </w:rPr>
            </w:pPr>
            <w:r w:rsidRPr="00964295">
              <w:rPr>
                <w:rFonts w:eastAsiaTheme="minorEastAsia" w:cs="B Mitra" w:hint="cs"/>
                <w:sz w:val="28"/>
                <w:szCs w:val="28"/>
                <w:rtl/>
                <w:lang w:bidi="fa-IR"/>
              </w:rPr>
              <w:t>مخالف</w:t>
            </w:r>
          </w:p>
        </w:tc>
        <w:tc>
          <w:tcPr>
            <w:tcW w:w="998" w:type="dxa"/>
          </w:tcPr>
          <w:p w14:paraId="34D9F487" w14:textId="77777777" w:rsidR="00CA5C24" w:rsidRPr="00964295" w:rsidRDefault="00CA5C24" w:rsidP="00D505A0">
            <w:pPr>
              <w:bidi/>
              <w:rPr>
                <w:rFonts w:eastAsiaTheme="minorEastAsia" w:cs="B Mitra"/>
                <w:sz w:val="28"/>
                <w:szCs w:val="28"/>
                <w:rtl/>
                <w:lang w:bidi="fa-IR"/>
              </w:rPr>
            </w:pPr>
            <w:r w:rsidRPr="00964295">
              <w:rPr>
                <w:rFonts w:eastAsiaTheme="minorEastAsia" w:cs="B Mitra" w:hint="cs"/>
                <w:sz w:val="28"/>
                <w:szCs w:val="28"/>
                <w:rtl/>
                <w:lang w:bidi="fa-IR"/>
              </w:rPr>
              <w:t>کاملاً مخالف</w:t>
            </w:r>
          </w:p>
        </w:tc>
      </w:tr>
      <w:tr w:rsidR="00CA5C24" w:rsidRPr="00964295" w14:paraId="7C528E16" w14:textId="77777777" w:rsidTr="00700B0E">
        <w:tc>
          <w:tcPr>
            <w:tcW w:w="540" w:type="dxa"/>
            <w:vMerge/>
            <w:textDirection w:val="btLr"/>
          </w:tcPr>
          <w:p w14:paraId="5352C911" w14:textId="77777777" w:rsidR="00CA5C24" w:rsidRPr="00964295" w:rsidRDefault="00CA5C24" w:rsidP="00936DE7">
            <w:pPr>
              <w:bidi/>
              <w:ind w:left="113" w:right="113"/>
              <w:jc w:val="center"/>
              <w:rPr>
                <w:rFonts w:eastAsiaTheme="minorEastAsia" w:cs="B Mitra"/>
                <w:b/>
                <w:bCs/>
                <w:sz w:val="28"/>
                <w:szCs w:val="28"/>
                <w:rtl/>
                <w:lang w:bidi="fa-IR"/>
              </w:rPr>
            </w:pPr>
          </w:p>
        </w:tc>
        <w:tc>
          <w:tcPr>
            <w:tcW w:w="450" w:type="dxa"/>
          </w:tcPr>
          <w:p w14:paraId="29F86D6A" w14:textId="77777777" w:rsidR="00CA5C24" w:rsidRPr="00964295" w:rsidRDefault="00CA5C24" w:rsidP="00936DE7">
            <w:pPr>
              <w:bidi/>
              <w:rPr>
                <w:rFonts w:ascii="IRANYekan" w:eastAsiaTheme="minorEastAsia" w:hAnsi="IRANYekan" w:cs="B Mitra"/>
                <w:sz w:val="32"/>
                <w:szCs w:val="32"/>
                <w:rtl/>
                <w:lang w:bidi="fa-IR"/>
              </w:rPr>
            </w:pPr>
            <w:r w:rsidRPr="00964295">
              <w:rPr>
                <w:rFonts w:ascii="IRANYekan" w:eastAsiaTheme="minorEastAsia" w:hAnsi="IRANYekan" w:cs="B Mitra"/>
                <w:sz w:val="32"/>
                <w:szCs w:val="32"/>
                <w:rtl/>
                <w:lang w:bidi="fa-IR"/>
              </w:rPr>
              <w:t>8</w:t>
            </w:r>
          </w:p>
        </w:tc>
        <w:tc>
          <w:tcPr>
            <w:tcW w:w="5498" w:type="dxa"/>
          </w:tcPr>
          <w:p w14:paraId="3A8A45FD" w14:textId="77777777" w:rsidR="00CA5C24" w:rsidRPr="00964295" w:rsidRDefault="00CA5C24" w:rsidP="00936DE7">
            <w:pPr>
              <w:bidi/>
              <w:rPr>
                <w:rFonts w:ascii="IRANYekan" w:eastAsiaTheme="minorEastAsia" w:hAnsi="IRANYekan" w:cs="B Mitra"/>
                <w:sz w:val="32"/>
                <w:szCs w:val="32"/>
                <w:rtl/>
                <w:lang w:bidi="fa-IR"/>
              </w:rPr>
            </w:pPr>
            <w:r w:rsidRPr="00964295">
              <w:rPr>
                <w:rFonts w:ascii="IRANYekan" w:eastAsiaTheme="minorEastAsia" w:hAnsi="IRANYekan" w:cs="B Mitra"/>
                <w:sz w:val="32"/>
                <w:szCs w:val="32"/>
                <w:rtl/>
                <w:lang w:bidi="fa-IR"/>
              </w:rPr>
              <w:t>احساس می کنم محل زندگیم بخش از وجود من شده است.</w:t>
            </w:r>
          </w:p>
        </w:tc>
        <w:tc>
          <w:tcPr>
            <w:tcW w:w="810" w:type="dxa"/>
          </w:tcPr>
          <w:p w14:paraId="65ABC384" w14:textId="77777777" w:rsidR="00CA5C24" w:rsidRPr="00964295" w:rsidRDefault="00CA5C24" w:rsidP="00D505A0">
            <w:pPr>
              <w:bidi/>
              <w:rPr>
                <w:rFonts w:eastAsiaTheme="minorEastAsia" w:cs="B Mitra"/>
                <w:sz w:val="28"/>
                <w:szCs w:val="28"/>
                <w:rtl/>
                <w:lang w:bidi="fa-IR"/>
              </w:rPr>
            </w:pPr>
            <w:r w:rsidRPr="00964295">
              <w:rPr>
                <w:rFonts w:eastAsiaTheme="minorEastAsia" w:cs="B Mitra" w:hint="cs"/>
                <w:sz w:val="28"/>
                <w:szCs w:val="28"/>
                <w:rtl/>
                <w:lang w:bidi="fa-IR"/>
              </w:rPr>
              <w:t>کاملاً موافق</w:t>
            </w:r>
          </w:p>
        </w:tc>
        <w:tc>
          <w:tcPr>
            <w:tcW w:w="810" w:type="dxa"/>
          </w:tcPr>
          <w:p w14:paraId="0978792C" w14:textId="77777777" w:rsidR="00CA5C24" w:rsidRPr="00964295" w:rsidRDefault="00CA5C24" w:rsidP="00D505A0">
            <w:pPr>
              <w:bidi/>
              <w:rPr>
                <w:rFonts w:eastAsiaTheme="minorEastAsia" w:cs="B Mitra"/>
                <w:sz w:val="28"/>
                <w:szCs w:val="28"/>
                <w:rtl/>
                <w:lang w:bidi="fa-IR"/>
              </w:rPr>
            </w:pPr>
            <w:r w:rsidRPr="00964295">
              <w:rPr>
                <w:rFonts w:eastAsiaTheme="minorEastAsia" w:cs="B Mitra" w:hint="cs"/>
                <w:sz w:val="28"/>
                <w:szCs w:val="28"/>
                <w:rtl/>
                <w:lang w:bidi="fa-IR"/>
              </w:rPr>
              <w:t>موافق</w:t>
            </w:r>
          </w:p>
        </w:tc>
        <w:tc>
          <w:tcPr>
            <w:tcW w:w="630" w:type="dxa"/>
          </w:tcPr>
          <w:p w14:paraId="6DCD34C5" w14:textId="77777777" w:rsidR="00CA5C24" w:rsidRPr="00964295" w:rsidRDefault="00CA5C24" w:rsidP="00D505A0">
            <w:pPr>
              <w:bidi/>
              <w:rPr>
                <w:rFonts w:eastAsiaTheme="minorEastAsia" w:cs="B Mitra"/>
                <w:sz w:val="28"/>
                <w:szCs w:val="28"/>
                <w:rtl/>
                <w:lang w:bidi="fa-IR"/>
              </w:rPr>
            </w:pPr>
            <w:r w:rsidRPr="00964295">
              <w:rPr>
                <w:rFonts w:eastAsiaTheme="minorEastAsia" w:cs="B Mitra" w:hint="cs"/>
                <w:sz w:val="28"/>
                <w:szCs w:val="28"/>
                <w:rtl/>
                <w:lang w:bidi="fa-IR"/>
              </w:rPr>
              <w:t>بی نظر</w:t>
            </w:r>
          </w:p>
        </w:tc>
        <w:tc>
          <w:tcPr>
            <w:tcW w:w="802" w:type="dxa"/>
          </w:tcPr>
          <w:p w14:paraId="746E54B6" w14:textId="77777777" w:rsidR="00CA5C24" w:rsidRPr="00964295" w:rsidRDefault="00CA5C24" w:rsidP="00D505A0">
            <w:pPr>
              <w:bidi/>
              <w:rPr>
                <w:rFonts w:eastAsiaTheme="minorEastAsia" w:cs="B Mitra"/>
                <w:sz w:val="28"/>
                <w:szCs w:val="28"/>
                <w:rtl/>
                <w:lang w:bidi="fa-IR"/>
              </w:rPr>
            </w:pPr>
            <w:r w:rsidRPr="00964295">
              <w:rPr>
                <w:rFonts w:eastAsiaTheme="minorEastAsia" w:cs="B Mitra" w:hint="cs"/>
                <w:sz w:val="28"/>
                <w:szCs w:val="28"/>
                <w:rtl/>
                <w:lang w:bidi="fa-IR"/>
              </w:rPr>
              <w:t>مخالف</w:t>
            </w:r>
          </w:p>
        </w:tc>
        <w:tc>
          <w:tcPr>
            <w:tcW w:w="998" w:type="dxa"/>
          </w:tcPr>
          <w:p w14:paraId="47B4C0BB" w14:textId="77777777" w:rsidR="00CA5C24" w:rsidRPr="00964295" w:rsidRDefault="00CA5C24" w:rsidP="00D505A0">
            <w:pPr>
              <w:bidi/>
              <w:rPr>
                <w:rFonts w:eastAsiaTheme="minorEastAsia" w:cs="B Mitra"/>
                <w:sz w:val="28"/>
                <w:szCs w:val="28"/>
                <w:rtl/>
                <w:lang w:bidi="fa-IR"/>
              </w:rPr>
            </w:pPr>
            <w:r w:rsidRPr="00964295">
              <w:rPr>
                <w:rFonts w:eastAsiaTheme="minorEastAsia" w:cs="B Mitra" w:hint="cs"/>
                <w:sz w:val="28"/>
                <w:szCs w:val="28"/>
                <w:rtl/>
                <w:lang w:bidi="fa-IR"/>
              </w:rPr>
              <w:t>کاملاً مخالف</w:t>
            </w:r>
          </w:p>
        </w:tc>
      </w:tr>
      <w:tr w:rsidR="00CA5C24" w:rsidRPr="00964295" w14:paraId="40D4C201" w14:textId="77777777" w:rsidTr="00700B0E">
        <w:tc>
          <w:tcPr>
            <w:tcW w:w="540" w:type="dxa"/>
            <w:vMerge/>
            <w:textDirection w:val="btLr"/>
          </w:tcPr>
          <w:p w14:paraId="0621DF20" w14:textId="77777777" w:rsidR="00CA5C24" w:rsidRPr="00964295" w:rsidRDefault="00CA5C24" w:rsidP="00936DE7">
            <w:pPr>
              <w:bidi/>
              <w:ind w:left="113" w:right="113"/>
              <w:jc w:val="center"/>
              <w:rPr>
                <w:rFonts w:eastAsiaTheme="minorEastAsia" w:cs="B Mitra"/>
                <w:b/>
                <w:bCs/>
                <w:sz w:val="28"/>
                <w:szCs w:val="28"/>
                <w:rtl/>
                <w:lang w:bidi="fa-IR"/>
              </w:rPr>
            </w:pPr>
          </w:p>
        </w:tc>
        <w:tc>
          <w:tcPr>
            <w:tcW w:w="450" w:type="dxa"/>
          </w:tcPr>
          <w:p w14:paraId="5C798F49" w14:textId="77777777" w:rsidR="00CA5C24" w:rsidRPr="00964295" w:rsidRDefault="00CA5C24" w:rsidP="00936DE7">
            <w:pPr>
              <w:bidi/>
              <w:rPr>
                <w:rFonts w:ascii="IRANYekan" w:eastAsiaTheme="minorEastAsia" w:hAnsi="IRANYekan" w:cs="B Mitra"/>
                <w:sz w:val="32"/>
                <w:szCs w:val="32"/>
                <w:rtl/>
                <w:lang w:bidi="fa-IR"/>
              </w:rPr>
            </w:pPr>
            <w:r w:rsidRPr="00964295">
              <w:rPr>
                <w:rFonts w:ascii="IRANYekan" w:eastAsiaTheme="minorEastAsia" w:hAnsi="IRANYekan" w:cs="B Mitra"/>
                <w:sz w:val="32"/>
                <w:szCs w:val="32"/>
                <w:rtl/>
                <w:lang w:bidi="fa-IR"/>
              </w:rPr>
              <w:t>9</w:t>
            </w:r>
          </w:p>
        </w:tc>
        <w:tc>
          <w:tcPr>
            <w:tcW w:w="5498" w:type="dxa"/>
          </w:tcPr>
          <w:p w14:paraId="3E7ADA5B" w14:textId="77777777" w:rsidR="00CA5C24" w:rsidRPr="00964295" w:rsidRDefault="00CA5C24" w:rsidP="00936DE7">
            <w:pPr>
              <w:bidi/>
              <w:rPr>
                <w:rFonts w:ascii="IRANYekan" w:eastAsiaTheme="minorEastAsia" w:hAnsi="IRANYekan" w:cs="B Mitra"/>
                <w:sz w:val="32"/>
                <w:szCs w:val="32"/>
                <w:rtl/>
                <w:lang w:bidi="fa-IR"/>
              </w:rPr>
            </w:pPr>
            <w:r w:rsidRPr="00964295">
              <w:rPr>
                <w:rFonts w:ascii="IRANYekan" w:eastAsiaTheme="minorEastAsia" w:hAnsi="IRANYekan" w:cs="B Mitra"/>
                <w:sz w:val="32"/>
                <w:szCs w:val="32"/>
                <w:rtl/>
                <w:lang w:bidi="fa-IR"/>
              </w:rPr>
              <w:t>این محل برای من اهمیت دارد و به من ارزش می دهد.</w:t>
            </w:r>
          </w:p>
        </w:tc>
        <w:tc>
          <w:tcPr>
            <w:tcW w:w="810" w:type="dxa"/>
          </w:tcPr>
          <w:p w14:paraId="0A17B20C" w14:textId="77777777" w:rsidR="00CA5C24" w:rsidRPr="00964295" w:rsidRDefault="00CA5C24" w:rsidP="00D505A0">
            <w:pPr>
              <w:bidi/>
              <w:rPr>
                <w:rFonts w:eastAsiaTheme="minorEastAsia" w:cs="B Mitra"/>
                <w:sz w:val="28"/>
                <w:szCs w:val="28"/>
                <w:rtl/>
                <w:lang w:bidi="fa-IR"/>
              </w:rPr>
            </w:pPr>
            <w:r w:rsidRPr="00964295">
              <w:rPr>
                <w:rFonts w:eastAsiaTheme="minorEastAsia" w:cs="B Mitra" w:hint="cs"/>
                <w:sz w:val="28"/>
                <w:szCs w:val="28"/>
                <w:rtl/>
                <w:lang w:bidi="fa-IR"/>
              </w:rPr>
              <w:t>کاملاً موافق</w:t>
            </w:r>
          </w:p>
        </w:tc>
        <w:tc>
          <w:tcPr>
            <w:tcW w:w="810" w:type="dxa"/>
          </w:tcPr>
          <w:p w14:paraId="4A1639CB" w14:textId="77777777" w:rsidR="00CA5C24" w:rsidRPr="00964295" w:rsidRDefault="00CA5C24" w:rsidP="00D505A0">
            <w:pPr>
              <w:bidi/>
              <w:rPr>
                <w:rFonts w:eastAsiaTheme="minorEastAsia" w:cs="B Mitra"/>
                <w:sz w:val="28"/>
                <w:szCs w:val="28"/>
                <w:rtl/>
                <w:lang w:bidi="fa-IR"/>
              </w:rPr>
            </w:pPr>
            <w:r w:rsidRPr="00964295">
              <w:rPr>
                <w:rFonts w:eastAsiaTheme="minorEastAsia" w:cs="B Mitra" w:hint="cs"/>
                <w:sz w:val="28"/>
                <w:szCs w:val="28"/>
                <w:rtl/>
                <w:lang w:bidi="fa-IR"/>
              </w:rPr>
              <w:t>موافق</w:t>
            </w:r>
          </w:p>
        </w:tc>
        <w:tc>
          <w:tcPr>
            <w:tcW w:w="630" w:type="dxa"/>
          </w:tcPr>
          <w:p w14:paraId="51B40CDE" w14:textId="77777777" w:rsidR="00CA5C24" w:rsidRPr="00964295" w:rsidRDefault="00CA5C24" w:rsidP="00D505A0">
            <w:pPr>
              <w:bidi/>
              <w:rPr>
                <w:rFonts w:eastAsiaTheme="minorEastAsia" w:cs="B Mitra"/>
                <w:sz w:val="28"/>
                <w:szCs w:val="28"/>
                <w:rtl/>
                <w:lang w:bidi="fa-IR"/>
              </w:rPr>
            </w:pPr>
            <w:r w:rsidRPr="00964295">
              <w:rPr>
                <w:rFonts w:eastAsiaTheme="minorEastAsia" w:cs="B Mitra" w:hint="cs"/>
                <w:sz w:val="28"/>
                <w:szCs w:val="28"/>
                <w:rtl/>
                <w:lang w:bidi="fa-IR"/>
              </w:rPr>
              <w:t>بی نظر</w:t>
            </w:r>
          </w:p>
        </w:tc>
        <w:tc>
          <w:tcPr>
            <w:tcW w:w="802" w:type="dxa"/>
          </w:tcPr>
          <w:p w14:paraId="035E7E9D" w14:textId="77777777" w:rsidR="00CA5C24" w:rsidRPr="00964295" w:rsidRDefault="00CA5C24" w:rsidP="00D505A0">
            <w:pPr>
              <w:bidi/>
              <w:rPr>
                <w:rFonts w:eastAsiaTheme="minorEastAsia" w:cs="B Mitra"/>
                <w:sz w:val="28"/>
                <w:szCs w:val="28"/>
                <w:rtl/>
                <w:lang w:bidi="fa-IR"/>
              </w:rPr>
            </w:pPr>
            <w:r w:rsidRPr="00964295">
              <w:rPr>
                <w:rFonts w:eastAsiaTheme="minorEastAsia" w:cs="B Mitra" w:hint="cs"/>
                <w:sz w:val="28"/>
                <w:szCs w:val="28"/>
                <w:rtl/>
                <w:lang w:bidi="fa-IR"/>
              </w:rPr>
              <w:t>مخالف</w:t>
            </w:r>
          </w:p>
        </w:tc>
        <w:tc>
          <w:tcPr>
            <w:tcW w:w="998" w:type="dxa"/>
          </w:tcPr>
          <w:p w14:paraId="5B2BF7F8" w14:textId="77777777" w:rsidR="00CA5C24" w:rsidRPr="00964295" w:rsidRDefault="00CA5C24" w:rsidP="00D505A0">
            <w:pPr>
              <w:bidi/>
              <w:rPr>
                <w:rFonts w:eastAsiaTheme="minorEastAsia" w:cs="B Mitra"/>
                <w:sz w:val="28"/>
                <w:szCs w:val="28"/>
                <w:rtl/>
                <w:lang w:bidi="fa-IR"/>
              </w:rPr>
            </w:pPr>
            <w:r w:rsidRPr="00964295">
              <w:rPr>
                <w:rFonts w:eastAsiaTheme="minorEastAsia" w:cs="B Mitra" w:hint="cs"/>
                <w:sz w:val="28"/>
                <w:szCs w:val="28"/>
                <w:rtl/>
                <w:lang w:bidi="fa-IR"/>
              </w:rPr>
              <w:t>کاملاً مخالف</w:t>
            </w:r>
          </w:p>
        </w:tc>
      </w:tr>
      <w:tr w:rsidR="00CA5C24" w:rsidRPr="00964295" w14:paraId="07628713" w14:textId="77777777" w:rsidTr="00700B0E">
        <w:tc>
          <w:tcPr>
            <w:tcW w:w="540" w:type="dxa"/>
            <w:vMerge/>
            <w:textDirection w:val="btLr"/>
          </w:tcPr>
          <w:p w14:paraId="3D238332" w14:textId="77777777" w:rsidR="00CA5C24" w:rsidRPr="00964295" w:rsidRDefault="00CA5C24" w:rsidP="00936DE7">
            <w:pPr>
              <w:bidi/>
              <w:ind w:left="113" w:right="113"/>
              <w:jc w:val="center"/>
              <w:rPr>
                <w:rFonts w:eastAsiaTheme="minorEastAsia" w:cs="B Mitra"/>
                <w:b/>
                <w:bCs/>
                <w:sz w:val="28"/>
                <w:szCs w:val="28"/>
                <w:rtl/>
                <w:lang w:bidi="fa-IR"/>
              </w:rPr>
            </w:pPr>
          </w:p>
        </w:tc>
        <w:tc>
          <w:tcPr>
            <w:tcW w:w="450" w:type="dxa"/>
          </w:tcPr>
          <w:p w14:paraId="166CDF0C" w14:textId="77777777" w:rsidR="00CA5C24" w:rsidRPr="00964295" w:rsidRDefault="00CA5C24" w:rsidP="00936DE7">
            <w:pPr>
              <w:bidi/>
              <w:rPr>
                <w:rFonts w:ascii="IRANYekan" w:eastAsiaTheme="minorEastAsia" w:hAnsi="IRANYekan" w:cs="B Mitra"/>
                <w:sz w:val="32"/>
                <w:szCs w:val="32"/>
                <w:rtl/>
                <w:lang w:bidi="fa-IR"/>
              </w:rPr>
            </w:pPr>
            <w:r w:rsidRPr="00964295">
              <w:rPr>
                <w:rFonts w:ascii="IRANYekan" w:eastAsiaTheme="minorEastAsia" w:hAnsi="IRANYekan" w:cs="B Mitra"/>
                <w:sz w:val="32"/>
                <w:szCs w:val="32"/>
                <w:rtl/>
                <w:lang w:bidi="fa-IR"/>
              </w:rPr>
              <w:t>10</w:t>
            </w:r>
          </w:p>
        </w:tc>
        <w:tc>
          <w:tcPr>
            <w:tcW w:w="5498" w:type="dxa"/>
          </w:tcPr>
          <w:p w14:paraId="69B58694" w14:textId="77777777" w:rsidR="00CA5C24" w:rsidRPr="00964295" w:rsidRDefault="00CA5C24" w:rsidP="00936DE7">
            <w:pPr>
              <w:bidi/>
              <w:rPr>
                <w:rFonts w:ascii="IRANYekan" w:eastAsiaTheme="minorEastAsia" w:hAnsi="IRANYekan" w:cs="B Mitra"/>
                <w:sz w:val="32"/>
                <w:szCs w:val="32"/>
                <w:rtl/>
                <w:lang w:bidi="fa-IR"/>
              </w:rPr>
            </w:pPr>
            <w:r w:rsidRPr="00964295">
              <w:rPr>
                <w:rFonts w:ascii="IRANYekan" w:eastAsiaTheme="minorEastAsia" w:hAnsi="IRANYekan" w:cs="B Mitra"/>
                <w:sz w:val="32"/>
                <w:szCs w:val="32"/>
                <w:rtl/>
                <w:lang w:bidi="fa-IR"/>
              </w:rPr>
              <w:t>از زندگی و گذراندن اوقات فراغت در محل خودم احساس خوشحالی می کنم.</w:t>
            </w:r>
          </w:p>
        </w:tc>
        <w:tc>
          <w:tcPr>
            <w:tcW w:w="810" w:type="dxa"/>
          </w:tcPr>
          <w:p w14:paraId="73F8D6F2" w14:textId="77777777" w:rsidR="00CA5C24" w:rsidRPr="00964295" w:rsidRDefault="00CA5C24" w:rsidP="00D505A0">
            <w:pPr>
              <w:bidi/>
              <w:rPr>
                <w:rFonts w:eastAsiaTheme="minorEastAsia" w:cs="B Mitra"/>
                <w:sz w:val="28"/>
                <w:szCs w:val="28"/>
                <w:rtl/>
                <w:lang w:bidi="fa-IR"/>
              </w:rPr>
            </w:pPr>
            <w:r w:rsidRPr="00964295">
              <w:rPr>
                <w:rFonts w:eastAsiaTheme="minorEastAsia" w:cs="B Mitra" w:hint="cs"/>
                <w:sz w:val="28"/>
                <w:szCs w:val="28"/>
                <w:rtl/>
                <w:lang w:bidi="fa-IR"/>
              </w:rPr>
              <w:t>کاملاً موافق</w:t>
            </w:r>
          </w:p>
        </w:tc>
        <w:tc>
          <w:tcPr>
            <w:tcW w:w="810" w:type="dxa"/>
          </w:tcPr>
          <w:p w14:paraId="2C5AF36F" w14:textId="77777777" w:rsidR="00CA5C24" w:rsidRPr="00964295" w:rsidRDefault="00CA5C24" w:rsidP="00D505A0">
            <w:pPr>
              <w:bidi/>
              <w:rPr>
                <w:rFonts w:eastAsiaTheme="minorEastAsia" w:cs="B Mitra"/>
                <w:sz w:val="28"/>
                <w:szCs w:val="28"/>
                <w:rtl/>
                <w:lang w:bidi="fa-IR"/>
              </w:rPr>
            </w:pPr>
            <w:r w:rsidRPr="00964295">
              <w:rPr>
                <w:rFonts w:eastAsiaTheme="minorEastAsia" w:cs="B Mitra" w:hint="cs"/>
                <w:sz w:val="28"/>
                <w:szCs w:val="28"/>
                <w:rtl/>
                <w:lang w:bidi="fa-IR"/>
              </w:rPr>
              <w:t>موافق</w:t>
            </w:r>
          </w:p>
        </w:tc>
        <w:tc>
          <w:tcPr>
            <w:tcW w:w="630" w:type="dxa"/>
          </w:tcPr>
          <w:p w14:paraId="3839A3FE" w14:textId="77777777" w:rsidR="00CA5C24" w:rsidRPr="00964295" w:rsidRDefault="00CA5C24" w:rsidP="00D505A0">
            <w:pPr>
              <w:bidi/>
              <w:rPr>
                <w:rFonts w:eastAsiaTheme="minorEastAsia" w:cs="B Mitra"/>
                <w:sz w:val="28"/>
                <w:szCs w:val="28"/>
                <w:rtl/>
                <w:lang w:bidi="fa-IR"/>
              </w:rPr>
            </w:pPr>
            <w:r w:rsidRPr="00964295">
              <w:rPr>
                <w:rFonts w:eastAsiaTheme="minorEastAsia" w:cs="B Mitra" w:hint="cs"/>
                <w:sz w:val="28"/>
                <w:szCs w:val="28"/>
                <w:rtl/>
                <w:lang w:bidi="fa-IR"/>
              </w:rPr>
              <w:t>بی نظر</w:t>
            </w:r>
          </w:p>
        </w:tc>
        <w:tc>
          <w:tcPr>
            <w:tcW w:w="802" w:type="dxa"/>
          </w:tcPr>
          <w:p w14:paraId="165529BB" w14:textId="77777777" w:rsidR="00CA5C24" w:rsidRPr="00964295" w:rsidRDefault="00CA5C24" w:rsidP="00D505A0">
            <w:pPr>
              <w:bidi/>
              <w:rPr>
                <w:rFonts w:eastAsiaTheme="minorEastAsia" w:cs="B Mitra"/>
                <w:sz w:val="28"/>
                <w:szCs w:val="28"/>
                <w:rtl/>
                <w:lang w:bidi="fa-IR"/>
              </w:rPr>
            </w:pPr>
            <w:r w:rsidRPr="00964295">
              <w:rPr>
                <w:rFonts w:eastAsiaTheme="minorEastAsia" w:cs="B Mitra" w:hint="cs"/>
                <w:sz w:val="28"/>
                <w:szCs w:val="28"/>
                <w:rtl/>
                <w:lang w:bidi="fa-IR"/>
              </w:rPr>
              <w:t>مخالف</w:t>
            </w:r>
          </w:p>
        </w:tc>
        <w:tc>
          <w:tcPr>
            <w:tcW w:w="998" w:type="dxa"/>
          </w:tcPr>
          <w:p w14:paraId="5C2EB855" w14:textId="77777777" w:rsidR="00CA5C24" w:rsidRPr="00964295" w:rsidRDefault="00CA5C24" w:rsidP="00D505A0">
            <w:pPr>
              <w:bidi/>
              <w:rPr>
                <w:rFonts w:eastAsiaTheme="minorEastAsia" w:cs="B Mitra"/>
                <w:sz w:val="28"/>
                <w:szCs w:val="28"/>
                <w:rtl/>
                <w:lang w:bidi="fa-IR"/>
              </w:rPr>
            </w:pPr>
            <w:r w:rsidRPr="00964295">
              <w:rPr>
                <w:rFonts w:eastAsiaTheme="minorEastAsia" w:cs="B Mitra" w:hint="cs"/>
                <w:sz w:val="28"/>
                <w:szCs w:val="28"/>
                <w:rtl/>
                <w:lang w:bidi="fa-IR"/>
              </w:rPr>
              <w:t>کاملاً مخالف</w:t>
            </w:r>
          </w:p>
        </w:tc>
      </w:tr>
      <w:tr w:rsidR="00CA5C24" w:rsidRPr="00964295" w14:paraId="019FC9DC" w14:textId="77777777" w:rsidTr="00700B0E">
        <w:tc>
          <w:tcPr>
            <w:tcW w:w="540" w:type="dxa"/>
            <w:vMerge/>
            <w:textDirection w:val="btLr"/>
          </w:tcPr>
          <w:p w14:paraId="69E4907C" w14:textId="77777777" w:rsidR="00CA5C24" w:rsidRPr="00964295" w:rsidRDefault="00CA5C24" w:rsidP="00936DE7">
            <w:pPr>
              <w:bidi/>
              <w:ind w:left="113" w:right="113"/>
              <w:jc w:val="center"/>
              <w:rPr>
                <w:rFonts w:eastAsiaTheme="minorEastAsia" w:cs="B Mitra"/>
                <w:b/>
                <w:bCs/>
                <w:sz w:val="28"/>
                <w:szCs w:val="28"/>
                <w:rtl/>
                <w:lang w:bidi="fa-IR"/>
              </w:rPr>
            </w:pPr>
          </w:p>
        </w:tc>
        <w:tc>
          <w:tcPr>
            <w:tcW w:w="450" w:type="dxa"/>
          </w:tcPr>
          <w:p w14:paraId="0087C1D0" w14:textId="77777777" w:rsidR="00CA5C24" w:rsidRPr="00964295" w:rsidRDefault="00CA5C24" w:rsidP="00936DE7">
            <w:pPr>
              <w:bidi/>
              <w:rPr>
                <w:rFonts w:ascii="IRANYekan" w:eastAsiaTheme="minorEastAsia" w:hAnsi="IRANYekan" w:cs="B Mitra"/>
                <w:sz w:val="32"/>
                <w:szCs w:val="32"/>
                <w:rtl/>
                <w:lang w:bidi="fa-IR"/>
              </w:rPr>
            </w:pPr>
            <w:r w:rsidRPr="00964295">
              <w:rPr>
                <w:rFonts w:ascii="IRANYekan" w:eastAsiaTheme="minorEastAsia" w:hAnsi="IRANYekan" w:cs="B Mitra"/>
                <w:sz w:val="32"/>
                <w:szCs w:val="32"/>
                <w:rtl/>
                <w:lang w:bidi="fa-IR"/>
              </w:rPr>
              <w:t>11</w:t>
            </w:r>
          </w:p>
        </w:tc>
        <w:tc>
          <w:tcPr>
            <w:tcW w:w="5498" w:type="dxa"/>
          </w:tcPr>
          <w:p w14:paraId="7322F717" w14:textId="77777777" w:rsidR="00CA5C24" w:rsidRPr="00964295" w:rsidRDefault="00CA5C24" w:rsidP="00936DE7">
            <w:pPr>
              <w:bidi/>
              <w:rPr>
                <w:rFonts w:ascii="IRANYekan" w:eastAsiaTheme="minorEastAsia" w:hAnsi="IRANYekan" w:cs="B Mitra"/>
                <w:sz w:val="32"/>
                <w:szCs w:val="32"/>
                <w:rtl/>
                <w:lang w:bidi="fa-IR"/>
              </w:rPr>
            </w:pPr>
            <w:r w:rsidRPr="00964295">
              <w:rPr>
                <w:rFonts w:ascii="IRANYekan" w:eastAsiaTheme="minorEastAsia" w:hAnsi="IRANYekan" w:cs="B Mitra"/>
                <w:sz w:val="32"/>
                <w:szCs w:val="32"/>
                <w:rtl/>
                <w:lang w:bidi="fa-IR"/>
              </w:rPr>
              <w:t>محل زندگیم را در مقایسه با سایر نواحی شهر، بیشتر دوست دارم.</w:t>
            </w:r>
          </w:p>
        </w:tc>
        <w:tc>
          <w:tcPr>
            <w:tcW w:w="810" w:type="dxa"/>
          </w:tcPr>
          <w:p w14:paraId="1F6E25D8" w14:textId="77777777" w:rsidR="00CA5C24" w:rsidRPr="00964295" w:rsidRDefault="00CA5C24" w:rsidP="00D505A0">
            <w:pPr>
              <w:bidi/>
              <w:rPr>
                <w:rFonts w:eastAsiaTheme="minorEastAsia" w:cs="B Mitra"/>
                <w:sz w:val="28"/>
                <w:szCs w:val="28"/>
                <w:rtl/>
                <w:lang w:bidi="fa-IR"/>
              </w:rPr>
            </w:pPr>
            <w:r w:rsidRPr="00964295">
              <w:rPr>
                <w:rFonts w:eastAsiaTheme="minorEastAsia" w:cs="B Mitra" w:hint="cs"/>
                <w:sz w:val="28"/>
                <w:szCs w:val="28"/>
                <w:rtl/>
                <w:lang w:bidi="fa-IR"/>
              </w:rPr>
              <w:t>کاملاً موافق</w:t>
            </w:r>
          </w:p>
        </w:tc>
        <w:tc>
          <w:tcPr>
            <w:tcW w:w="810" w:type="dxa"/>
          </w:tcPr>
          <w:p w14:paraId="5FAE917B" w14:textId="77777777" w:rsidR="00CA5C24" w:rsidRPr="00964295" w:rsidRDefault="00CA5C24" w:rsidP="00D505A0">
            <w:pPr>
              <w:bidi/>
              <w:rPr>
                <w:rFonts w:eastAsiaTheme="minorEastAsia" w:cs="B Mitra"/>
                <w:sz w:val="28"/>
                <w:szCs w:val="28"/>
                <w:rtl/>
                <w:lang w:bidi="fa-IR"/>
              </w:rPr>
            </w:pPr>
            <w:r w:rsidRPr="00964295">
              <w:rPr>
                <w:rFonts w:eastAsiaTheme="minorEastAsia" w:cs="B Mitra" w:hint="cs"/>
                <w:sz w:val="28"/>
                <w:szCs w:val="28"/>
                <w:rtl/>
                <w:lang w:bidi="fa-IR"/>
              </w:rPr>
              <w:t>موافق</w:t>
            </w:r>
          </w:p>
        </w:tc>
        <w:tc>
          <w:tcPr>
            <w:tcW w:w="630" w:type="dxa"/>
          </w:tcPr>
          <w:p w14:paraId="470FF67F" w14:textId="77777777" w:rsidR="00CA5C24" w:rsidRPr="00964295" w:rsidRDefault="00CA5C24" w:rsidP="00D505A0">
            <w:pPr>
              <w:bidi/>
              <w:rPr>
                <w:rFonts w:eastAsiaTheme="minorEastAsia" w:cs="B Mitra"/>
                <w:sz w:val="28"/>
                <w:szCs w:val="28"/>
                <w:rtl/>
                <w:lang w:bidi="fa-IR"/>
              </w:rPr>
            </w:pPr>
            <w:r w:rsidRPr="00964295">
              <w:rPr>
                <w:rFonts w:eastAsiaTheme="minorEastAsia" w:cs="B Mitra" w:hint="cs"/>
                <w:sz w:val="28"/>
                <w:szCs w:val="28"/>
                <w:rtl/>
                <w:lang w:bidi="fa-IR"/>
              </w:rPr>
              <w:t>بی نظر</w:t>
            </w:r>
          </w:p>
        </w:tc>
        <w:tc>
          <w:tcPr>
            <w:tcW w:w="802" w:type="dxa"/>
          </w:tcPr>
          <w:p w14:paraId="4A7045AC" w14:textId="77777777" w:rsidR="00CA5C24" w:rsidRPr="00964295" w:rsidRDefault="00CA5C24" w:rsidP="00D505A0">
            <w:pPr>
              <w:bidi/>
              <w:rPr>
                <w:rFonts w:eastAsiaTheme="minorEastAsia" w:cs="B Mitra"/>
                <w:sz w:val="28"/>
                <w:szCs w:val="28"/>
                <w:rtl/>
                <w:lang w:bidi="fa-IR"/>
              </w:rPr>
            </w:pPr>
            <w:r w:rsidRPr="00964295">
              <w:rPr>
                <w:rFonts w:eastAsiaTheme="minorEastAsia" w:cs="B Mitra" w:hint="cs"/>
                <w:sz w:val="28"/>
                <w:szCs w:val="28"/>
                <w:rtl/>
                <w:lang w:bidi="fa-IR"/>
              </w:rPr>
              <w:t>مخالف</w:t>
            </w:r>
          </w:p>
        </w:tc>
        <w:tc>
          <w:tcPr>
            <w:tcW w:w="998" w:type="dxa"/>
          </w:tcPr>
          <w:p w14:paraId="502DA1AA" w14:textId="77777777" w:rsidR="00CA5C24" w:rsidRPr="00964295" w:rsidRDefault="00CA5C24" w:rsidP="00D505A0">
            <w:pPr>
              <w:bidi/>
              <w:rPr>
                <w:rFonts w:eastAsiaTheme="minorEastAsia" w:cs="B Mitra"/>
                <w:sz w:val="28"/>
                <w:szCs w:val="28"/>
                <w:rtl/>
                <w:lang w:bidi="fa-IR"/>
              </w:rPr>
            </w:pPr>
            <w:r w:rsidRPr="00964295">
              <w:rPr>
                <w:rFonts w:eastAsiaTheme="minorEastAsia" w:cs="B Mitra" w:hint="cs"/>
                <w:sz w:val="28"/>
                <w:szCs w:val="28"/>
                <w:rtl/>
                <w:lang w:bidi="fa-IR"/>
              </w:rPr>
              <w:t>کاملاً مخالف</w:t>
            </w:r>
          </w:p>
        </w:tc>
      </w:tr>
      <w:tr w:rsidR="00CA5C24" w:rsidRPr="00964295" w14:paraId="13DC3F23" w14:textId="77777777" w:rsidTr="00700B0E">
        <w:tc>
          <w:tcPr>
            <w:tcW w:w="540" w:type="dxa"/>
            <w:vMerge/>
            <w:textDirection w:val="btLr"/>
          </w:tcPr>
          <w:p w14:paraId="6A0F9AE4" w14:textId="77777777" w:rsidR="00CA5C24" w:rsidRPr="00964295" w:rsidRDefault="00CA5C24" w:rsidP="00936DE7">
            <w:pPr>
              <w:bidi/>
              <w:ind w:left="113" w:right="113"/>
              <w:jc w:val="center"/>
              <w:rPr>
                <w:rFonts w:eastAsiaTheme="minorEastAsia" w:cs="B Mitra"/>
                <w:b/>
                <w:bCs/>
                <w:sz w:val="28"/>
                <w:szCs w:val="28"/>
                <w:rtl/>
                <w:lang w:bidi="fa-IR"/>
              </w:rPr>
            </w:pPr>
          </w:p>
        </w:tc>
        <w:tc>
          <w:tcPr>
            <w:tcW w:w="450" w:type="dxa"/>
          </w:tcPr>
          <w:p w14:paraId="73B60FD7" w14:textId="77777777" w:rsidR="00CA5C24" w:rsidRPr="00964295" w:rsidRDefault="00CA5C24" w:rsidP="00936DE7">
            <w:pPr>
              <w:bidi/>
              <w:rPr>
                <w:rFonts w:ascii="IRANYekan" w:eastAsiaTheme="minorEastAsia" w:hAnsi="IRANYekan" w:cs="B Mitra"/>
                <w:sz w:val="32"/>
                <w:szCs w:val="32"/>
                <w:rtl/>
                <w:lang w:bidi="fa-IR"/>
              </w:rPr>
            </w:pPr>
            <w:r w:rsidRPr="00964295">
              <w:rPr>
                <w:rFonts w:ascii="IRANYekan" w:eastAsiaTheme="minorEastAsia" w:hAnsi="IRANYekan" w:cs="B Mitra"/>
                <w:sz w:val="32"/>
                <w:szCs w:val="32"/>
                <w:rtl/>
                <w:lang w:bidi="fa-IR"/>
              </w:rPr>
              <w:t>12</w:t>
            </w:r>
          </w:p>
        </w:tc>
        <w:tc>
          <w:tcPr>
            <w:tcW w:w="5498" w:type="dxa"/>
          </w:tcPr>
          <w:p w14:paraId="2A8AAFCE" w14:textId="77777777" w:rsidR="00CA5C24" w:rsidRPr="00964295" w:rsidRDefault="00CA5C24" w:rsidP="00936DE7">
            <w:pPr>
              <w:bidi/>
              <w:rPr>
                <w:rFonts w:ascii="IRANYekan" w:eastAsiaTheme="minorEastAsia" w:hAnsi="IRANYekan" w:cs="B Mitra"/>
                <w:sz w:val="32"/>
                <w:szCs w:val="32"/>
                <w:rtl/>
                <w:lang w:bidi="fa-IR"/>
              </w:rPr>
            </w:pPr>
            <w:r w:rsidRPr="00964295">
              <w:rPr>
                <w:rFonts w:ascii="IRANYekan" w:eastAsiaTheme="minorEastAsia" w:hAnsi="IRANYekan" w:cs="B Mitra"/>
                <w:sz w:val="32"/>
                <w:szCs w:val="32"/>
                <w:rtl/>
                <w:lang w:bidi="fa-IR"/>
              </w:rPr>
              <w:t>به دیگران می گویم که در این محل زندگی می کنم و از ان نیز مفتخرم.</w:t>
            </w:r>
          </w:p>
        </w:tc>
        <w:tc>
          <w:tcPr>
            <w:tcW w:w="810" w:type="dxa"/>
          </w:tcPr>
          <w:p w14:paraId="25873FB0" w14:textId="77777777" w:rsidR="00CA5C24" w:rsidRPr="00964295" w:rsidRDefault="00CA5C24" w:rsidP="00D505A0">
            <w:pPr>
              <w:bidi/>
              <w:rPr>
                <w:rFonts w:eastAsiaTheme="minorEastAsia" w:cs="B Mitra"/>
                <w:sz w:val="28"/>
                <w:szCs w:val="28"/>
                <w:rtl/>
                <w:lang w:bidi="fa-IR"/>
              </w:rPr>
            </w:pPr>
            <w:r w:rsidRPr="00964295">
              <w:rPr>
                <w:rFonts w:eastAsiaTheme="minorEastAsia" w:cs="B Mitra" w:hint="cs"/>
                <w:sz w:val="28"/>
                <w:szCs w:val="28"/>
                <w:rtl/>
                <w:lang w:bidi="fa-IR"/>
              </w:rPr>
              <w:t>کاملاً موافق</w:t>
            </w:r>
          </w:p>
        </w:tc>
        <w:tc>
          <w:tcPr>
            <w:tcW w:w="810" w:type="dxa"/>
          </w:tcPr>
          <w:p w14:paraId="50A31236" w14:textId="77777777" w:rsidR="00CA5C24" w:rsidRPr="00964295" w:rsidRDefault="00CA5C24" w:rsidP="00D505A0">
            <w:pPr>
              <w:bidi/>
              <w:rPr>
                <w:rFonts w:eastAsiaTheme="minorEastAsia" w:cs="B Mitra"/>
                <w:sz w:val="28"/>
                <w:szCs w:val="28"/>
                <w:rtl/>
                <w:lang w:bidi="fa-IR"/>
              </w:rPr>
            </w:pPr>
            <w:r w:rsidRPr="00964295">
              <w:rPr>
                <w:rFonts w:eastAsiaTheme="minorEastAsia" w:cs="B Mitra" w:hint="cs"/>
                <w:sz w:val="28"/>
                <w:szCs w:val="28"/>
                <w:rtl/>
                <w:lang w:bidi="fa-IR"/>
              </w:rPr>
              <w:t>موافق</w:t>
            </w:r>
          </w:p>
        </w:tc>
        <w:tc>
          <w:tcPr>
            <w:tcW w:w="630" w:type="dxa"/>
          </w:tcPr>
          <w:p w14:paraId="1AFE8234" w14:textId="77777777" w:rsidR="00CA5C24" w:rsidRPr="00964295" w:rsidRDefault="00CA5C24" w:rsidP="00D505A0">
            <w:pPr>
              <w:bidi/>
              <w:rPr>
                <w:rFonts w:eastAsiaTheme="minorEastAsia" w:cs="B Mitra"/>
                <w:sz w:val="28"/>
                <w:szCs w:val="28"/>
                <w:rtl/>
                <w:lang w:bidi="fa-IR"/>
              </w:rPr>
            </w:pPr>
            <w:r w:rsidRPr="00964295">
              <w:rPr>
                <w:rFonts w:eastAsiaTheme="minorEastAsia" w:cs="B Mitra" w:hint="cs"/>
                <w:sz w:val="28"/>
                <w:szCs w:val="28"/>
                <w:rtl/>
                <w:lang w:bidi="fa-IR"/>
              </w:rPr>
              <w:t>بی نظر</w:t>
            </w:r>
          </w:p>
        </w:tc>
        <w:tc>
          <w:tcPr>
            <w:tcW w:w="802" w:type="dxa"/>
          </w:tcPr>
          <w:p w14:paraId="30D5BD8A" w14:textId="77777777" w:rsidR="00CA5C24" w:rsidRPr="00964295" w:rsidRDefault="00CA5C24" w:rsidP="00D505A0">
            <w:pPr>
              <w:bidi/>
              <w:rPr>
                <w:rFonts w:eastAsiaTheme="minorEastAsia" w:cs="B Mitra"/>
                <w:sz w:val="28"/>
                <w:szCs w:val="28"/>
                <w:rtl/>
                <w:lang w:bidi="fa-IR"/>
              </w:rPr>
            </w:pPr>
            <w:r w:rsidRPr="00964295">
              <w:rPr>
                <w:rFonts w:eastAsiaTheme="minorEastAsia" w:cs="B Mitra" w:hint="cs"/>
                <w:sz w:val="28"/>
                <w:szCs w:val="28"/>
                <w:rtl/>
                <w:lang w:bidi="fa-IR"/>
              </w:rPr>
              <w:t>مخالف</w:t>
            </w:r>
          </w:p>
        </w:tc>
        <w:tc>
          <w:tcPr>
            <w:tcW w:w="998" w:type="dxa"/>
          </w:tcPr>
          <w:p w14:paraId="12D516E6" w14:textId="77777777" w:rsidR="00CA5C24" w:rsidRPr="00964295" w:rsidRDefault="00CA5C24" w:rsidP="00D505A0">
            <w:pPr>
              <w:bidi/>
              <w:rPr>
                <w:rFonts w:eastAsiaTheme="minorEastAsia" w:cs="B Mitra"/>
                <w:sz w:val="28"/>
                <w:szCs w:val="28"/>
                <w:rtl/>
                <w:lang w:bidi="fa-IR"/>
              </w:rPr>
            </w:pPr>
            <w:r w:rsidRPr="00964295">
              <w:rPr>
                <w:rFonts w:eastAsiaTheme="minorEastAsia" w:cs="B Mitra" w:hint="cs"/>
                <w:sz w:val="28"/>
                <w:szCs w:val="28"/>
                <w:rtl/>
                <w:lang w:bidi="fa-IR"/>
              </w:rPr>
              <w:t>کاملاً مخالف</w:t>
            </w:r>
          </w:p>
        </w:tc>
      </w:tr>
      <w:tr w:rsidR="00CA5C24" w:rsidRPr="00964295" w14:paraId="3FE80E08" w14:textId="77777777" w:rsidTr="00700B0E">
        <w:tc>
          <w:tcPr>
            <w:tcW w:w="540" w:type="dxa"/>
            <w:vMerge/>
            <w:textDirection w:val="btLr"/>
          </w:tcPr>
          <w:p w14:paraId="036EE36E" w14:textId="77777777" w:rsidR="00CA5C24" w:rsidRPr="00964295" w:rsidRDefault="00CA5C24" w:rsidP="00936DE7">
            <w:pPr>
              <w:bidi/>
              <w:ind w:left="113" w:right="113"/>
              <w:jc w:val="center"/>
              <w:rPr>
                <w:rFonts w:eastAsiaTheme="minorEastAsia" w:cs="B Mitra"/>
                <w:b/>
                <w:bCs/>
                <w:sz w:val="28"/>
                <w:szCs w:val="28"/>
                <w:rtl/>
                <w:lang w:bidi="fa-IR"/>
              </w:rPr>
            </w:pPr>
          </w:p>
        </w:tc>
        <w:tc>
          <w:tcPr>
            <w:tcW w:w="450" w:type="dxa"/>
          </w:tcPr>
          <w:p w14:paraId="5017B1E6" w14:textId="77777777" w:rsidR="00CA5C24" w:rsidRPr="00964295" w:rsidRDefault="00CA5C24" w:rsidP="00936DE7">
            <w:pPr>
              <w:bidi/>
              <w:rPr>
                <w:rFonts w:ascii="IRANYekan" w:eastAsiaTheme="minorEastAsia" w:hAnsi="IRANYekan" w:cs="B Mitra"/>
                <w:sz w:val="32"/>
                <w:szCs w:val="32"/>
                <w:rtl/>
                <w:lang w:bidi="fa-IR"/>
              </w:rPr>
            </w:pPr>
            <w:r w:rsidRPr="00964295">
              <w:rPr>
                <w:rFonts w:ascii="IRANYekan" w:eastAsiaTheme="minorEastAsia" w:hAnsi="IRANYekan" w:cs="B Mitra"/>
                <w:sz w:val="32"/>
                <w:szCs w:val="32"/>
                <w:rtl/>
                <w:lang w:bidi="fa-IR"/>
              </w:rPr>
              <w:t>13</w:t>
            </w:r>
          </w:p>
        </w:tc>
        <w:tc>
          <w:tcPr>
            <w:tcW w:w="5498" w:type="dxa"/>
          </w:tcPr>
          <w:p w14:paraId="3810B493" w14:textId="77777777" w:rsidR="00CA5C24" w:rsidRPr="00964295" w:rsidRDefault="00CA5C24" w:rsidP="00936DE7">
            <w:pPr>
              <w:bidi/>
              <w:rPr>
                <w:rFonts w:ascii="IRANYekan" w:eastAsiaTheme="minorEastAsia" w:hAnsi="IRANYekan" w:cs="B Mitra"/>
                <w:sz w:val="32"/>
                <w:szCs w:val="32"/>
                <w:rtl/>
                <w:lang w:bidi="fa-IR"/>
              </w:rPr>
            </w:pPr>
            <w:r w:rsidRPr="00964295">
              <w:rPr>
                <w:rFonts w:ascii="IRANYekan" w:eastAsiaTheme="minorEastAsia" w:hAnsi="IRANYekan" w:cs="B Mitra"/>
                <w:sz w:val="32"/>
                <w:szCs w:val="32"/>
                <w:rtl/>
                <w:lang w:bidi="fa-IR"/>
              </w:rPr>
              <w:t>اگر به مکان نا آشنایی نقل مکان کنم احساس آشفتگی می کنم.</w:t>
            </w:r>
          </w:p>
        </w:tc>
        <w:tc>
          <w:tcPr>
            <w:tcW w:w="810" w:type="dxa"/>
          </w:tcPr>
          <w:p w14:paraId="73EC3414" w14:textId="77777777" w:rsidR="00CA5C24" w:rsidRPr="00964295" w:rsidRDefault="00CA5C24" w:rsidP="00D505A0">
            <w:pPr>
              <w:bidi/>
              <w:rPr>
                <w:rFonts w:eastAsiaTheme="minorEastAsia" w:cs="B Mitra"/>
                <w:sz w:val="28"/>
                <w:szCs w:val="28"/>
                <w:rtl/>
                <w:lang w:bidi="fa-IR"/>
              </w:rPr>
            </w:pPr>
            <w:r w:rsidRPr="00964295">
              <w:rPr>
                <w:rFonts w:eastAsiaTheme="minorEastAsia" w:cs="B Mitra" w:hint="cs"/>
                <w:sz w:val="28"/>
                <w:szCs w:val="28"/>
                <w:rtl/>
                <w:lang w:bidi="fa-IR"/>
              </w:rPr>
              <w:t>کاملاً موافق</w:t>
            </w:r>
          </w:p>
        </w:tc>
        <w:tc>
          <w:tcPr>
            <w:tcW w:w="810" w:type="dxa"/>
          </w:tcPr>
          <w:p w14:paraId="4796EAD0" w14:textId="77777777" w:rsidR="00CA5C24" w:rsidRPr="00964295" w:rsidRDefault="00CA5C24" w:rsidP="00D505A0">
            <w:pPr>
              <w:bidi/>
              <w:rPr>
                <w:rFonts w:eastAsiaTheme="minorEastAsia" w:cs="B Mitra"/>
                <w:sz w:val="28"/>
                <w:szCs w:val="28"/>
                <w:rtl/>
                <w:lang w:bidi="fa-IR"/>
              </w:rPr>
            </w:pPr>
            <w:r w:rsidRPr="00964295">
              <w:rPr>
                <w:rFonts w:eastAsiaTheme="minorEastAsia" w:cs="B Mitra" w:hint="cs"/>
                <w:sz w:val="28"/>
                <w:szCs w:val="28"/>
                <w:rtl/>
                <w:lang w:bidi="fa-IR"/>
              </w:rPr>
              <w:t>موافق</w:t>
            </w:r>
          </w:p>
        </w:tc>
        <w:tc>
          <w:tcPr>
            <w:tcW w:w="630" w:type="dxa"/>
          </w:tcPr>
          <w:p w14:paraId="03BAF7AC" w14:textId="77777777" w:rsidR="00CA5C24" w:rsidRPr="00964295" w:rsidRDefault="00CA5C24" w:rsidP="00D505A0">
            <w:pPr>
              <w:bidi/>
              <w:rPr>
                <w:rFonts w:eastAsiaTheme="minorEastAsia" w:cs="B Mitra"/>
                <w:sz w:val="28"/>
                <w:szCs w:val="28"/>
                <w:rtl/>
                <w:lang w:bidi="fa-IR"/>
              </w:rPr>
            </w:pPr>
            <w:r w:rsidRPr="00964295">
              <w:rPr>
                <w:rFonts w:eastAsiaTheme="minorEastAsia" w:cs="B Mitra" w:hint="cs"/>
                <w:sz w:val="28"/>
                <w:szCs w:val="28"/>
                <w:rtl/>
                <w:lang w:bidi="fa-IR"/>
              </w:rPr>
              <w:t>بی نظر</w:t>
            </w:r>
          </w:p>
        </w:tc>
        <w:tc>
          <w:tcPr>
            <w:tcW w:w="802" w:type="dxa"/>
          </w:tcPr>
          <w:p w14:paraId="36BC2740" w14:textId="77777777" w:rsidR="00CA5C24" w:rsidRPr="00964295" w:rsidRDefault="00CA5C24" w:rsidP="00D505A0">
            <w:pPr>
              <w:bidi/>
              <w:rPr>
                <w:rFonts w:eastAsiaTheme="minorEastAsia" w:cs="B Mitra"/>
                <w:sz w:val="28"/>
                <w:szCs w:val="28"/>
                <w:rtl/>
                <w:lang w:bidi="fa-IR"/>
              </w:rPr>
            </w:pPr>
            <w:r w:rsidRPr="00964295">
              <w:rPr>
                <w:rFonts w:eastAsiaTheme="minorEastAsia" w:cs="B Mitra" w:hint="cs"/>
                <w:sz w:val="28"/>
                <w:szCs w:val="28"/>
                <w:rtl/>
                <w:lang w:bidi="fa-IR"/>
              </w:rPr>
              <w:t>مخالف</w:t>
            </w:r>
          </w:p>
        </w:tc>
        <w:tc>
          <w:tcPr>
            <w:tcW w:w="998" w:type="dxa"/>
          </w:tcPr>
          <w:p w14:paraId="6B3A8AB4" w14:textId="77777777" w:rsidR="00CA5C24" w:rsidRPr="00964295" w:rsidRDefault="00CA5C24" w:rsidP="00D505A0">
            <w:pPr>
              <w:bidi/>
              <w:rPr>
                <w:rFonts w:eastAsiaTheme="minorEastAsia" w:cs="B Mitra"/>
                <w:sz w:val="28"/>
                <w:szCs w:val="28"/>
                <w:rtl/>
                <w:lang w:bidi="fa-IR"/>
              </w:rPr>
            </w:pPr>
            <w:r w:rsidRPr="00964295">
              <w:rPr>
                <w:rFonts w:eastAsiaTheme="minorEastAsia" w:cs="B Mitra" w:hint="cs"/>
                <w:sz w:val="28"/>
                <w:szCs w:val="28"/>
                <w:rtl/>
                <w:lang w:bidi="fa-IR"/>
              </w:rPr>
              <w:t>کاملاً مخالف</w:t>
            </w:r>
          </w:p>
        </w:tc>
      </w:tr>
      <w:tr w:rsidR="00CA5C24" w:rsidRPr="00964295" w14:paraId="0B1C4A18" w14:textId="77777777" w:rsidTr="00700B0E">
        <w:tc>
          <w:tcPr>
            <w:tcW w:w="540" w:type="dxa"/>
            <w:vMerge/>
            <w:textDirection w:val="btLr"/>
          </w:tcPr>
          <w:p w14:paraId="446F1F73" w14:textId="77777777" w:rsidR="00CA5C24" w:rsidRPr="00964295" w:rsidRDefault="00CA5C24" w:rsidP="00936DE7">
            <w:pPr>
              <w:bidi/>
              <w:ind w:left="113" w:right="113"/>
              <w:jc w:val="center"/>
              <w:rPr>
                <w:rFonts w:eastAsiaTheme="minorEastAsia" w:cs="B Mitra"/>
                <w:b/>
                <w:bCs/>
                <w:sz w:val="28"/>
                <w:szCs w:val="28"/>
                <w:rtl/>
                <w:lang w:bidi="fa-IR"/>
              </w:rPr>
            </w:pPr>
          </w:p>
        </w:tc>
        <w:tc>
          <w:tcPr>
            <w:tcW w:w="450" w:type="dxa"/>
          </w:tcPr>
          <w:p w14:paraId="761650BF" w14:textId="77777777" w:rsidR="00CA5C24" w:rsidRPr="00964295" w:rsidRDefault="00CA5C24" w:rsidP="00936DE7">
            <w:pPr>
              <w:bidi/>
              <w:rPr>
                <w:rFonts w:ascii="IRANYekan" w:eastAsiaTheme="minorEastAsia" w:hAnsi="IRANYekan" w:cs="B Mitra"/>
                <w:sz w:val="32"/>
                <w:szCs w:val="32"/>
                <w:rtl/>
                <w:lang w:bidi="fa-IR"/>
              </w:rPr>
            </w:pPr>
            <w:r w:rsidRPr="00964295">
              <w:rPr>
                <w:rFonts w:ascii="IRANYekan" w:eastAsiaTheme="minorEastAsia" w:hAnsi="IRANYekan" w:cs="B Mitra"/>
                <w:sz w:val="32"/>
                <w:szCs w:val="32"/>
                <w:rtl/>
                <w:lang w:bidi="fa-IR"/>
              </w:rPr>
              <w:t>14</w:t>
            </w:r>
          </w:p>
        </w:tc>
        <w:tc>
          <w:tcPr>
            <w:tcW w:w="5498" w:type="dxa"/>
          </w:tcPr>
          <w:p w14:paraId="5124A4A6" w14:textId="77777777" w:rsidR="00CA5C24" w:rsidRPr="00964295" w:rsidRDefault="00CA5C24" w:rsidP="00936DE7">
            <w:pPr>
              <w:bidi/>
              <w:rPr>
                <w:rFonts w:ascii="IRANYekan" w:eastAsiaTheme="minorEastAsia" w:hAnsi="IRANYekan" w:cs="B Mitra"/>
                <w:sz w:val="32"/>
                <w:szCs w:val="32"/>
                <w:rtl/>
                <w:lang w:bidi="fa-IR"/>
              </w:rPr>
            </w:pPr>
            <w:r w:rsidRPr="00964295">
              <w:rPr>
                <w:rFonts w:ascii="IRANYekan" w:eastAsiaTheme="minorEastAsia" w:hAnsi="IRANYekan" w:cs="B Mitra"/>
                <w:sz w:val="32"/>
                <w:szCs w:val="32"/>
                <w:rtl/>
                <w:lang w:bidi="fa-IR"/>
              </w:rPr>
              <w:t>به محله ای که در آن زندگی می کنم وابسته ام.</w:t>
            </w:r>
          </w:p>
        </w:tc>
        <w:tc>
          <w:tcPr>
            <w:tcW w:w="810" w:type="dxa"/>
          </w:tcPr>
          <w:p w14:paraId="05CD587D" w14:textId="77777777" w:rsidR="00CA5C24" w:rsidRPr="00964295" w:rsidRDefault="00CA5C24" w:rsidP="00D505A0">
            <w:pPr>
              <w:bidi/>
              <w:rPr>
                <w:rFonts w:eastAsiaTheme="minorEastAsia" w:cs="B Mitra"/>
                <w:sz w:val="28"/>
                <w:szCs w:val="28"/>
                <w:rtl/>
                <w:lang w:bidi="fa-IR"/>
              </w:rPr>
            </w:pPr>
            <w:r w:rsidRPr="00964295">
              <w:rPr>
                <w:rFonts w:eastAsiaTheme="minorEastAsia" w:cs="B Mitra" w:hint="cs"/>
                <w:sz w:val="28"/>
                <w:szCs w:val="28"/>
                <w:rtl/>
                <w:lang w:bidi="fa-IR"/>
              </w:rPr>
              <w:t>کاملاً موافق</w:t>
            </w:r>
          </w:p>
        </w:tc>
        <w:tc>
          <w:tcPr>
            <w:tcW w:w="810" w:type="dxa"/>
          </w:tcPr>
          <w:p w14:paraId="31C86144" w14:textId="77777777" w:rsidR="00CA5C24" w:rsidRPr="00964295" w:rsidRDefault="00CA5C24" w:rsidP="00D505A0">
            <w:pPr>
              <w:bidi/>
              <w:rPr>
                <w:rFonts w:eastAsiaTheme="minorEastAsia" w:cs="B Mitra"/>
                <w:sz w:val="28"/>
                <w:szCs w:val="28"/>
                <w:rtl/>
                <w:lang w:bidi="fa-IR"/>
              </w:rPr>
            </w:pPr>
            <w:r w:rsidRPr="00964295">
              <w:rPr>
                <w:rFonts w:eastAsiaTheme="minorEastAsia" w:cs="B Mitra" w:hint="cs"/>
                <w:sz w:val="28"/>
                <w:szCs w:val="28"/>
                <w:rtl/>
                <w:lang w:bidi="fa-IR"/>
              </w:rPr>
              <w:t>موافق</w:t>
            </w:r>
          </w:p>
        </w:tc>
        <w:tc>
          <w:tcPr>
            <w:tcW w:w="630" w:type="dxa"/>
          </w:tcPr>
          <w:p w14:paraId="6F484DD5" w14:textId="77777777" w:rsidR="00CA5C24" w:rsidRPr="00964295" w:rsidRDefault="00CA5C24" w:rsidP="00D505A0">
            <w:pPr>
              <w:bidi/>
              <w:rPr>
                <w:rFonts w:eastAsiaTheme="minorEastAsia" w:cs="B Mitra"/>
                <w:sz w:val="28"/>
                <w:szCs w:val="28"/>
                <w:rtl/>
                <w:lang w:bidi="fa-IR"/>
              </w:rPr>
            </w:pPr>
            <w:r w:rsidRPr="00964295">
              <w:rPr>
                <w:rFonts w:eastAsiaTheme="minorEastAsia" w:cs="B Mitra" w:hint="cs"/>
                <w:sz w:val="28"/>
                <w:szCs w:val="28"/>
                <w:rtl/>
                <w:lang w:bidi="fa-IR"/>
              </w:rPr>
              <w:t>بی نظر</w:t>
            </w:r>
          </w:p>
        </w:tc>
        <w:tc>
          <w:tcPr>
            <w:tcW w:w="802" w:type="dxa"/>
          </w:tcPr>
          <w:p w14:paraId="43DEE64E" w14:textId="77777777" w:rsidR="00CA5C24" w:rsidRPr="00964295" w:rsidRDefault="00CA5C24" w:rsidP="00D505A0">
            <w:pPr>
              <w:bidi/>
              <w:rPr>
                <w:rFonts w:eastAsiaTheme="minorEastAsia" w:cs="B Mitra"/>
                <w:sz w:val="28"/>
                <w:szCs w:val="28"/>
                <w:rtl/>
                <w:lang w:bidi="fa-IR"/>
              </w:rPr>
            </w:pPr>
            <w:r w:rsidRPr="00964295">
              <w:rPr>
                <w:rFonts w:eastAsiaTheme="minorEastAsia" w:cs="B Mitra" w:hint="cs"/>
                <w:sz w:val="28"/>
                <w:szCs w:val="28"/>
                <w:rtl/>
                <w:lang w:bidi="fa-IR"/>
              </w:rPr>
              <w:t>مخالف</w:t>
            </w:r>
          </w:p>
        </w:tc>
        <w:tc>
          <w:tcPr>
            <w:tcW w:w="998" w:type="dxa"/>
          </w:tcPr>
          <w:p w14:paraId="593616FA" w14:textId="77777777" w:rsidR="00CA5C24" w:rsidRPr="00964295" w:rsidRDefault="00CA5C24" w:rsidP="00D505A0">
            <w:pPr>
              <w:bidi/>
              <w:rPr>
                <w:rFonts w:eastAsiaTheme="minorEastAsia" w:cs="B Mitra"/>
                <w:sz w:val="28"/>
                <w:szCs w:val="28"/>
                <w:rtl/>
                <w:lang w:bidi="fa-IR"/>
              </w:rPr>
            </w:pPr>
            <w:r w:rsidRPr="00964295">
              <w:rPr>
                <w:rFonts w:eastAsiaTheme="minorEastAsia" w:cs="B Mitra" w:hint="cs"/>
                <w:sz w:val="28"/>
                <w:szCs w:val="28"/>
                <w:rtl/>
                <w:lang w:bidi="fa-IR"/>
              </w:rPr>
              <w:t>کاملاً مخالف</w:t>
            </w:r>
          </w:p>
        </w:tc>
      </w:tr>
      <w:tr w:rsidR="00CA5C24" w:rsidRPr="00964295" w14:paraId="5F4B3C11" w14:textId="77777777" w:rsidTr="00700B0E">
        <w:tc>
          <w:tcPr>
            <w:tcW w:w="540" w:type="dxa"/>
            <w:vMerge w:val="restart"/>
            <w:textDirection w:val="btLr"/>
          </w:tcPr>
          <w:p w14:paraId="575322F4" w14:textId="77777777" w:rsidR="00CA5C24" w:rsidRPr="00964295" w:rsidRDefault="00CA5C24" w:rsidP="00936DE7">
            <w:pPr>
              <w:bidi/>
              <w:ind w:left="113" w:right="113"/>
              <w:jc w:val="center"/>
              <w:rPr>
                <w:rFonts w:eastAsiaTheme="minorEastAsia" w:cs="B Mitra"/>
                <w:b/>
                <w:bCs/>
                <w:sz w:val="28"/>
                <w:szCs w:val="28"/>
                <w:rtl/>
                <w:lang w:bidi="fa-IR"/>
              </w:rPr>
            </w:pPr>
            <w:r w:rsidRPr="00964295">
              <w:rPr>
                <w:rFonts w:eastAsiaTheme="minorEastAsia" w:cs="B Mitra" w:hint="cs"/>
                <w:b/>
                <w:bCs/>
                <w:sz w:val="28"/>
                <w:szCs w:val="28"/>
                <w:rtl/>
                <w:lang w:bidi="fa-IR"/>
              </w:rPr>
              <w:t>وابستگی مکان</w:t>
            </w:r>
          </w:p>
        </w:tc>
        <w:tc>
          <w:tcPr>
            <w:tcW w:w="450" w:type="dxa"/>
          </w:tcPr>
          <w:p w14:paraId="2B70D93D" w14:textId="77777777" w:rsidR="00CA5C24" w:rsidRPr="00964295" w:rsidRDefault="00CA5C24" w:rsidP="00936DE7">
            <w:pPr>
              <w:bidi/>
              <w:rPr>
                <w:rFonts w:ascii="IRANYekan" w:eastAsiaTheme="minorEastAsia" w:hAnsi="IRANYekan" w:cs="B Mitra"/>
                <w:sz w:val="32"/>
                <w:szCs w:val="32"/>
                <w:rtl/>
                <w:lang w:bidi="fa-IR"/>
              </w:rPr>
            </w:pPr>
            <w:r w:rsidRPr="00964295">
              <w:rPr>
                <w:rFonts w:ascii="IRANYekan" w:eastAsiaTheme="minorEastAsia" w:hAnsi="IRANYekan" w:cs="B Mitra"/>
                <w:sz w:val="32"/>
                <w:szCs w:val="32"/>
                <w:rtl/>
                <w:lang w:bidi="fa-IR"/>
              </w:rPr>
              <w:t>15</w:t>
            </w:r>
          </w:p>
        </w:tc>
        <w:tc>
          <w:tcPr>
            <w:tcW w:w="5498" w:type="dxa"/>
          </w:tcPr>
          <w:p w14:paraId="234AB089" w14:textId="77777777" w:rsidR="00CA5C24" w:rsidRPr="00964295" w:rsidRDefault="00CA5C24" w:rsidP="00936DE7">
            <w:pPr>
              <w:bidi/>
              <w:rPr>
                <w:rFonts w:ascii="IRANYekan" w:eastAsiaTheme="minorEastAsia" w:hAnsi="IRANYekan" w:cs="B Mitra"/>
                <w:sz w:val="32"/>
                <w:szCs w:val="32"/>
                <w:rtl/>
                <w:lang w:bidi="fa-IR"/>
              </w:rPr>
            </w:pPr>
            <w:r w:rsidRPr="00964295">
              <w:rPr>
                <w:rFonts w:ascii="IRANYekan" w:eastAsiaTheme="minorEastAsia" w:hAnsi="IRANYekan" w:cs="B Mitra"/>
                <w:sz w:val="32"/>
                <w:szCs w:val="32"/>
                <w:rtl/>
                <w:lang w:bidi="fa-IR"/>
              </w:rPr>
              <w:t>از دوستی و رابطه با همسایگان محلم لذت می برم.</w:t>
            </w:r>
          </w:p>
        </w:tc>
        <w:tc>
          <w:tcPr>
            <w:tcW w:w="810" w:type="dxa"/>
          </w:tcPr>
          <w:p w14:paraId="0363342A" w14:textId="77777777" w:rsidR="00CA5C24" w:rsidRPr="00964295" w:rsidRDefault="00CA5C24" w:rsidP="00D505A0">
            <w:pPr>
              <w:bidi/>
              <w:rPr>
                <w:rFonts w:eastAsiaTheme="minorEastAsia" w:cs="B Mitra"/>
                <w:sz w:val="28"/>
                <w:szCs w:val="28"/>
                <w:rtl/>
                <w:lang w:bidi="fa-IR"/>
              </w:rPr>
            </w:pPr>
            <w:r w:rsidRPr="00964295">
              <w:rPr>
                <w:rFonts w:eastAsiaTheme="minorEastAsia" w:cs="B Mitra" w:hint="cs"/>
                <w:sz w:val="28"/>
                <w:szCs w:val="28"/>
                <w:rtl/>
                <w:lang w:bidi="fa-IR"/>
              </w:rPr>
              <w:t>کاملاً موافق</w:t>
            </w:r>
          </w:p>
        </w:tc>
        <w:tc>
          <w:tcPr>
            <w:tcW w:w="810" w:type="dxa"/>
          </w:tcPr>
          <w:p w14:paraId="0FD4F22C" w14:textId="77777777" w:rsidR="00CA5C24" w:rsidRPr="00964295" w:rsidRDefault="00CA5C24" w:rsidP="00D505A0">
            <w:pPr>
              <w:bidi/>
              <w:rPr>
                <w:rFonts w:eastAsiaTheme="minorEastAsia" w:cs="B Mitra"/>
                <w:sz w:val="28"/>
                <w:szCs w:val="28"/>
                <w:rtl/>
                <w:lang w:bidi="fa-IR"/>
              </w:rPr>
            </w:pPr>
            <w:r w:rsidRPr="00964295">
              <w:rPr>
                <w:rFonts w:eastAsiaTheme="minorEastAsia" w:cs="B Mitra" w:hint="cs"/>
                <w:sz w:val="28"/>
                <w:szCs w:val="28"/>
                <w:rtl/>
                <w:lang w:bidi="fa-IR"/>
              </w:rPr>
              <w:t>موافق</w:t>
            </w:r>
          </w:p>
        </w:tc>
        <w:tc>
          <w:tcPr>
            <w:tcW w:w="630" w:type="dxa"/>
          </w:tcPr>
          <w:p w14:paraId="775B3D53" w14:textId="77777777" w:rsidR="00CA5C24" w:rsidRPr="00964295" w:rsidRDefault="00CA5C24" w:rsidP="00D505A0">
            <w:pPr>
              <w:bidi/>
              <w:rPr>
                <w:rFonts w:eastAsiaTheme="minorEastAsia" w:cs="B Mitra"/>
                <w:sz w:val="28"/>
                <w:szCs w:val="28"/>
                <w:rtl/>
                <w:lang w:bidi="fa-IR"/>
              </w:rPr>
            </w:pPr>
            <w:r w:rsidRPr="00964295">
              <w:rPr>
                <w:rFonts w:eastAsiaTheme="minorEastAsia" w:cs="B Mitra" w:hint="cs"/>
                <w:sz w:val="28"/>
                <w:szCs w:val="28"/>
                <w:rtl/>
                <w:lang w:bidi="fa-IR"/>
              </w:rPr>
              <w:t>بی نظر</w:t>
            </w:r>
          </w:p>
        </w:tc>
        <w:tc>
          <w:tcPr>
            <w:tcW w:w="802" w:type="dxa"/>
          </w:tcPr>
          <w:p w14:paraId="024C93F7" w14:textId="77777777" w:rsidR="00CA5C24" w:rsidRPr="00964295" w:rsidRDefault="00CA5C24" w:rsidP="00D505A0">
            <w:pPr>
              <w:bidi/>
              <w:rPr>
                <w:rFonts w:eastAsiaTheme="minorEastAsia" w:cs="B Mitra"/>
                <w:sz w:val="28"/>
                <w:szCs w:val="28"/>
                <w:rtl/>
                <w:lang w:bidi="fa-IR"/>
              </w:rPr>
            </w:pPr>
            <w:r w:rsidRPr="00964295">
              <w:rPr>
                <w:rFonts w:eastAsiaTheme="minorEastAsia" w:cs="B Mitra" w:hint="cs"/>
                <w:sz w:val="28"/>
                <w:szCs w:val="28"/>
                <w:rtl/>
                <w:lang w:bidi="fa-IR"/>
              </w:rPr>
              <w:t>مخالف</w:t>
            </w:r>
          </w:p>
        </w:tc>
        <w:tc>
          <w:tcPr>
            <w:tcW w:w="998" w:type="dxa"/>
          </w:tcPr>
          <w:p w14:paraId="4ED5131E" w14:textId="77777777" w:rsidR="00CA5C24" w:rsidRPr="00964295" w:rsidRDefault="00CA5C24" w:rsidP="00D505A0">
            <w:pPr>
              <w:bidi/>
              <w:rPr>
                <w:rFonts w:eastAsiaTheme="minorEastAsia" w:cs="B Mitra"/>
                <w:sz w:val="28"/>
                <w:szCs w:val="28"/>
                <w:rtl/>
                <w:lang w:bidi="fa-IR"/>
              </w:rPr>
            </w:pPr>
            <w:r w:rsidRPr="00964295">
              <w:rPr>
                <w:rFonts w:eastAsiaTheme="minorEastAsia" w:cs="B Mitra" w:hint="cs"/>
                <w:sz w:val="28"/>
                <w:szCs w:val="28"/>
                <w:rtl/>
                <w:lang w:bidi="fa-IR"/>
              </w:rPr>
              <w:t>کاملاً مخالف</w:t>
            </w:r>
          </w:p>
        </w:tc>
      </w:tr>
      <w:tr w:rsidR="00CA5C24" w:rsidRPr="00964295" w14:paraId="67D6442B" w14:textId="77777777" w:rsidTr="00700B0E">
        <w:tc>
          <w:tcPr>
            <w:tcW w:w="540" w:type="dxa"/>
            <w:vMerge/>
            <w:textDirection w:val="btLr"/>
          </w:tcPr>
          <w:p w14:paraId="644C44AC" w14:textId="77777777" w:rsidR="00CA5C24" w:rsidRPr="00964295" w:rsidRDefault="00CA5C24" w:rsidP="00936DE7">
            <w:pPr>
              <w:bidi/>
              <w:ind w:left="113" w:right="113"/>
              <w:jc w:val="center"/>
              <w:rPr>
                <w:rFonts w:eastAsiaTheme="minorEastAsia" w:cs="B Mitra"/>
                <w:b/>
                <w:bCs/>
                <w:sz w:val="28"/>
                <w:szCs w:val="28"/>
                <w:rtl/>
                <w:lang w:bidi="fa-IR"/>
              </w:rPr>
            </w:pPr>
          </w:p>
        </w:tc>
        <w:tc>
          <w:tcPr>
            <w:tcW w:w="450" w:type="dxa"/>
          </w:tcPr>
          <w:p w14:paraId="5CF354EC" w14:textId="77777777" w:rsidR="00CA5C24" w:rsidRPr="00964295" w:rsidRDefault="00CA5C24" w:rsidP="00936DE7">
            <w:pPr>
              <w:bidi/>
              <w:rPr>
                <w:rFonts w:ascii="IRANYekan" w:eastAsiaTheme="minorEastAsia" w:hAnsi="IRANYekan" w:cs="B Mitra"/>
                <w:sz w:val="32"/>
                <w:szCs w:val="32"/>
                <w:rtl/>
                <w:lang w:bidi="fa-IR"/>
              </w:rPr>
            </w:pPr>
            <w:r w:rsidRPr="00964295">
              <w:rPr>
                <w:rFonts w:ascii="IRANYekan" w:eastAsiaTheme="minorEastAsia" w:hAnsi="IRANYekan" w:cs="B Mitra"/>
                <w:sz w:val="32"/>
                <w:szCs w:val="32"/>
                <w:rtl/>
                <w:lang w:bidi="fa-IR"/>
              </w:rPr>
              <w:t>16</w:t>
            </w:r>
          </w:p>
        </w:tc>
        <w:tc>
          <w:tcPr>
            <w:tcW w:w="5498" w:type="dxa"/>
          </w:tcPr>
          <w:p w14:paraId="7E0DC4C9" w14:textId="77777777" w:rsidR="00CA5C24" w:rsidRPr="00964295" w:rsidRDefault="00CA5C24" w:rsidP="00936DE7">
            <w:pPr>
              <w:bidi/>
              <w:rPr>
                <w:rFonts w:ascii="IRANYekan" w:eastAsiaTheme="minorEastAsia" w:hAnsi="IRANYekan" w:cs="B Mitra"/>
                <w:sz w:val="32"/>
                <w:szCs w:val="32"/>
                <w:rtl/>
                <w:lang w:bidi="fa-IR"/>
              </w:rPr>
            </w:pPr>
            <w:r w:rsidRPr="00964295">
              <w:rPr>
                <w:rFonts w:ascii="IRANYekan" w:eastAsiaTheme="minorEastAsia" w:hAnsi="IRANYekan" w:cs="B Mitra"/>
                <w:sz w:val="32"/>
                <w:szCs w:val="32"/>
                <w:rtl/>
                <w:lang w:bidi="fa-IR"/>
              </w:rPr>
              <w:t>سعی می کنم برای آموزش از مدارس و کلاس آموزشی محل خودم استفاده کنم.</w:t>
            </w:r>
          </w:p>
        </w:tc>
        <w:tc>
          <w:tcPr>
            <w:tcW w:w="810" w:type="dxa"/>
          </w:tcPr>
          <w:p w14:paraId="7143582A" w14:textId="77777777" w:rsidR="00CA5C24" w:rsidRPr="00964295" w:rsidRDefault="00CA5C24" w:rsidP="00D505A0">
            <w:pPr>
              <w:bidi/>
              <w:rPr>
                <w:rFonts w:eastAsiaTheme="minorEastAsia" w:cs="B Mitra"/>
                <w:sz w:val="28"/>
                <w:szCs w:val="28"/>
                <w:rtl/>
                <w:lang w:bidi="fa-IR"/>
              </w:rPr>
            </w:pPr>
            <w:r w:rsidRPr="00964295">
              <w:rPr>
                <w:rFonts w:eastAsiaTheme="minorEastAsia" w:cs="B Mitra" w:hint="cs"/>
                <w:sz w:val="28"/>
                <w:szCs w:val="28"/>
                <w:rtl/>
                <w:lang w:bidi="fa-IR"/>
              </w:rPr>
              <w:t>کاملاً موافق</w:t>
            </w:r>
          </w:p>
        </w:tc>
        <w:tc>
          <w:tcPr>
            <w:tcW w:w="810" w:type="dxa"/>
          </w:tcPr>
          <w:p w14:paraId="3F9A3AEB" w14:textId="77777777" w:rsidR="00CA5C24" w:rsidRPr="00964295" w:rsidRDefault="00CA5C24" w:rsidP="00D505A0">
            <w:pPr>
              <w:bidi/>
              <w:rPr>
                <w:rFonts w:eastAsiaTheme="minorEastAsia" w:cs="B Mitra"/>
                <w:sz w:val="28"/>
                <w:szCs w:val="28"/>
                <w:rtl/>
                <w:lang w:bidi="fa-IR"/>
              </w:rPr>
            </w:pPr>
            <w:r w:rsidRPr="00964295">
              <w:rPr>
                <w:rFonts w:eastAsiaTheme="minorEastAsia" w:cs="B Mitra" w:hint="cs"/>
                <w:sz w:val="28"/>
                <w:szCs w:val="28"/>
                <w:rtl/>
                <w:lang w:bidi="fa-IR"/>
              </w:rPr>
              <w:t>موافق</w:t>
            </w:r>
          </w:p>
        </w:tc>
        <w:tc>
          <w:tcPr>
            <w:tcW w:w="630" w:type="dxa"/>
          </w:tcPr>
          <w:p w14:paraId="1AD3265C" w14:textId="77777777" w:rsidR="00CA5C24" w:rsidRPr="00964295" w:rsidRDefault="00CA5C24" w:rsidP="00D505A0">
            <w:pPr>
              <w:bidi/>
              <w:rPr>
                <w:rFonts w:eastAsiaTheme="minorEastAsia" w:cs="B Mitra"/>
                <w:sz w:val="28"/>
                <w:szCs w:val="28"/>
                <w:rtl/>
                <w:lang w:bidi="fa-IR"/>
              </w:rPr>
            </w:pPr>
            <w:r w:rsidRPr="00964295">
              <w:rPr>
                <w:rFonts w:eastAsiaTheme="minorEastAsia" w:cs="B Mitra" w:hint="cs"/>
                <w:sz w:val="28"/>
                <w:szCs w:val="28"/>
                <w:rtl/>
                <w:lang w:bidi="fa-IR"/>
              </w:rPr>
              <w:t>بی نظر</w:t>
            </w:r>
          </w:p>
        </w:tc>
        <w:tc>
          <w:tcPr>
            <w:tcW w:w="802" w:type="dxa"/>
          </w:tcPr>
          <w:p w14:paraId="31735ADC" w14:textId="77777777" w:rsidR="00CA5C24" w:rsidRPr="00964295" w:rsidRDefault="00CA5C24" w:rsidP="00D505A0">
            <w:pPr>
              <w:bidi/>
              <w:rPr>
                <w:rFonts w:eastAsiaTheme="minorEastAsia" w:cs="B Mitra"/>
                <w:sz w:val="28"/>
                <w:szCs w:val="28"/>
                <w:rtl/>
                <w:lang w:bidi="fa-IR"/>
              </w:rPr>
            </w:pPr>
            <w:r w:rsidRPr="00964295">
              <w:rPr>
                <w:rFonts w:eastAsiaTheme="minorEastAsia" w:cs="B Mitra" w:hint="cs"/>
                <w:sz w:val="28"/>
                <w:szCs w:val="28"/>
                <w:rtl/>
                <w:lang w:bidi="fa-IR"/>
              </w:rPr>
              <w:t>مخالف</w:t>
            </w:r>
          </w:p>
        </w:tc>
        <w:tc>
          <w:tcPr>
            <w:tcW w:w="998" w:type="dxa"/>
          </w:tcPr>
          <w:p w14:paraId="31716FAE" w14:textId="77777777" w:rsidR="00CA5C24" w:rsidRPr="00964295" w:rsidRDefault="00CA5C24" w:rsidP="00D505A0">
            <w:pPr>
              <w:bidi/>
              <w:rPr>
                <w:rFonts w:eastAsiaTheme="minorEastAsia" w:cs="B Mitra"/>
                <w:sz w:val="28"/>
                <w:szCs w:val="28"/>
                <w:rtl/>
                <w:lang w:bidi="fa-IR"/>
              </w:rPr>
            </w:pPr>
            <w:r w:rsidRPr="00964295">
              <w:rPr>
                <w:rFonts w:eastAsiaTheme="minorEastAsia" w:cs="B Mitra" w:hint="cs"/>
                <w:sz w:val="28"/>
                <w:szCs w:val="28"/>
                <w:rtl/>
                <w:lang w:bidi="fa-IR"/>
              </w:rPr>
              <w:t>کاملاً مخالف</w:t>
            </w:r>
          </w:p>
        </w:tc>
      </w:tr>
      <w:tr w:rsidR="00CA5C24" w:rsidRPr="00964295" w14:paraId="7B4E210A" w14:textId="77777777" w:rsidTr="00700B0E">
        <w:tc>
          <w:tcPr>
            <w:tcW w:w="540" w:type="dxa"/>
            <w:vMerge/>
            <w:textDirection w:val="btLr"/>
          </w:tcPr>
          <w:p w14:paraId="22021D49" w14:textId="77777777" w:rsidR="00CA5C24" w:rsidRPr="00964295" w:rsidRDefault="00CA5C24" w:rsidP="00936DE7">
            <w:pPr>
              <w:bidi/>
              <w:ind w:left="113" w:right="113"/>
              <w:jc w:val="center"/>
              <w:rPr>
                <w:rFonts w:eastAsiaTheme="minorEastAsia" w:cs="B Mitra"/>
                <w:b/>
                <w:bCs/>
                <w:sz w:val="28"/>
                <w:szCs w:val="28"/>
                <w:rtl/>
                <w:lang w:bidi="fa-IR"/>
              </w:rPr>
            </w:pPr>
          </w:p>
        </w:tc>
        <w:tc>
          <w:tcPr>
            <w:tcW w:w="450" w:type="dxa"/>
          </w:tcPr>
          <w:p w14:paraId="462A3011" w14:textId="77777777" w:rsidR="00CA5C24" w:rsidRPr="00964295" w:rsidRDefault="00CA5C24" w:rsidP="00936DE7">
            <w:pPr>
              <w:bidi/>
              <w:rPr>
                <w:rFonts w:ascii="IRANYekan" w:eastAsiaTheme="minorEastAsia" w:hAnsi="IRANYekan" w:cs="B Mitra"/>
                <w:sz w:val="32"/>
                <w:szCs w:val="32"/>
                <w:rtl/>
                <w:lang w:bidi="fa-IR"/>
              </w:rPr>
            </w:pPr>
            <w:r w:rsidRPr="00964295">
              <w:rPr>
                <w:rFonts w:ascii="IRANYekan" w:eastAsiaTheme="minorEastAsia" w:hAnsi="IRANYekan" w:cs="B Mitra"/>
                <w:sz w:val="32"/>
                <w:szCs w:val="32"/>
                <w:rtl/>
                <w:lang w:bidi="fa-IR"/>
              </w:rPr>
              <w:t>17</w:t>
            </w:r>
          </w:p>
        </w:tc>
        <w:tc>
          <w:tcPr>
            <w:tcW w:w="5498" w:type="dxa"/>
          </w:tcPr>
          <w:p w14:paraId="5B82DF01" w14:textId="77777777" w:rsidR="00CA5C24" w:rsidRPr="00964295" w:rsidRDefault="00CA5C24" w:rsidP="00936DE7">
            <w:pPr>
              <w:bidi/>
              <w:rPr>
                <w:rFonts w:ascii="IRANYekan" w:eastAsiaTheme="minorEastAsia" w:hAnsi="IRANYekan" w:cs="B Mitra"/>
                <w:sz w:val="32"/>
                <w:szCs w:val="32"/>
                <w:rtl/>
                <w:lang w:bidi="fa-IR"/>
              </w:rPr>
            </w:pPr>
            <w:r w:rsidRPr="00964295">
              <w:rPr>
                <w:rFonts w:ascii="IRANYekan" w:eastAsiaTheme="minorEastAsia" w:hAnsi="IRANYekan" w:cs="B Mitra"/>
                <w:sz w:val="32"/>
                <w:szCs w:val="32"/>
                <w:rtl/>
                <w:lang w:bidi="fa-IR"/>
              </w:rPr>
              <w:t>ترجیح می دهم مایحتاج ضروری را از فروشگاه های محل سکونتم خریداری کنم.</w:t>
            </w:r>
          </w:p>
        </w:tc>
        <w:tc>
          <w:tcPr>
            <w:tcW w:w="810" w:type="dxa"/>
          </w:tcPr>
          <w:p w14:paraId="46B2199B" w14:textId="77777777" w:rsidR="00CA5C24" w:rsidRPr="00964295" w:rsidRDefault="00CA5C24" w:rsidP="00D505A0">
            <w:pPr>
              <w:bidi/>
              <w:rPr>
                <w:rFonts w:eastAsiaTheme="minorEastAsia" w:cs="B Mitra"/>
                <w:sz w:val="28"/>
                <w:szCs w:val="28"/>
                <w:rtl/>
                <w:lang w:bidi="fa-IR"/>
              </w:rPr>
            </w:pPr>
            <w:r w:rsidRPr="00964295">
              <w:rPr>
                <w:rFonts w:eastAsiaTheme="minorEastAsia" w:cs="B Mitra" w:hint="cs"/>
                <w:sz w:val="28"/>
                <w:szCs w:val="28"/>
                <w:rtl/>
                <w:lang w:bidi="fa-IR"/>
              </w:rPr>
              <w:t>کاملاً موافق</w:t>
            </w:r>
          </w:p>
        </w:tc>
        <w:tc>
          <w:tcPr>
            <w:tcW w:w="810" w:type="dxa"/>
          </w:tcPr>
          <w:p w14:paraId="398D2CE5" w14:textId="77777777" w:rsidR="00CA5C24" w:rsidRPr="00964295" w:rsidRDefault="00CA5C24" w:rsidP="00D505A0">
            <w:pPr>
              <w:bidi/>
              <w:rPr>
                <w:rFonts w:eastAsiaTheme="minorEastAsia" w:cs="B Mitra"/>
                <w:sz w:val="28"/>
                <w:szCs w:val="28"/>
                <w:rtl/>
                <w:lang w:bidi="fa-IR"/>
              </w:rPr>
            </w:pPr>
            <w:r w:rsidRPr="00964295">
              <w:rPr>
                <w:rFonts w:eastAsiaTheme="minorEastAsia" w:cs="B Mitra" w:hint="cs"/>
                <w:sz w:val="28"/>
                <w:szCs w:val="28"/>
                <w:rtl/>
                <w:lang w:bidi="fa-IR"/>
              </w:rPr>
              <w:t>موافق</w:t>
            </w:r>
          </w:p>
        </w:tc>
        <w:tc>
          <w:tcPr>
            <w:tcW w:w="630" w:type="dxa"/>
          </w:tcPr>
          <w:p w14:paraId="78002202" w14:textId="77777777" w:rsidR="00CA5C24" w:rsidRPr="00964295" w:rsidRDefault="00CA5C24" w:rsidP="00D505A0">
            <w:pPr>
              <w:bidi/>
              <w:rPr>
                <w:rFonts w:eastAsiaTheme="minorEastAsia" w:cs="B Mitra"/>
                <w:sz w:val="28"/>
                <w:szCs w:val="28"/>
                <w:rtl/>
                <w:lang w:bidi="fa-IR"/>
              </w:rPr>
            </w:pPr>
            <w:r w:rsidRPr="00964295">
              <w:rPr>
                <w:rFonts w:eastAsiaTheme="minorEastAsia" w:cs="B Mitra" w:hint="cs"/>
                <w:sz w:val="28"/>
                <w:szCs w:val="28"/>
                <w:rtl/>
                <w:lang w:bidi="fa-IR"/>
              </w:rPr>
              <w:t>بی نظر</w:t>
            </w:r>
          </w:p>
        </w:tc>
        <w:tc>
          <w:tcPr>
            <w:tcW w:w="802" w:type="dxa"/>
          </w:tcPr>
          <w:p w14:paraId="3825983E" w14:textId="77777777" w:rsidR="00CA5C24" w:rsidRPr="00964295" w:rsidRDefault="00CA5C24" w:rsidP="00D505A0">
            <w:pPr>
              <w:bidi/>
              <w:rPr>
                <w:rFonts w:eastAsiaTheme="minorEastAsia" w:cs="B Mitra"/>
                <w:sz w:val="28"/>
                <w:szCs w:val="28"/>
                <w:rtl/>
                <w:lang w:bidi="fa-IR"/>
              </w:rPr>
            </w:pPr>
            <w:r w:rsidRPr="00964295">
              <w:rPr>
                <w:rFonts w:eastAsiaTheme="minorEastAsia" w:cs="B Mitra" w:hint="cs"/>
                <w:sz w:val="28"/>
                <w:szCs w:val="28"/>
                <w:rtl/>
                <w:lang w:bidi="fa-IR"/>
              </w:rPr>
              <w:t>مخالف</w:t>
            </w:r>
          </w:p>
        </w:tc>
        <w:tc>
          <w:tcPr>
            <w:tcW w:w="998" w:type="dxa"/>
          </w:tcPr>
          <w:p w14:paraId="154E638F" w14:textId="77777777" w:rsidR="00CA5C24" w:rsidRPr="00964295" w:rsidRDefault="00CA5C24" w:rsidP="00D505A0">
            <w:pPr>
              <w:bidi/>
              <w:rPr>
                <w:rFonts w:eastAsiaTheme="minorEastAsia" w:cs="B Mitra"/>
                <w:sz w:val="28"/>
                <w:szCs w:val="28"/>
                <w:rtl/>
                <w:lang w:bidi="fa-IR"/>
              </w:rPr>
            </w:pPr>
            <w:r w:rsidRPr="00964295">
              <w:rPr>
                <w:rFonts w:eastAsiaTheme="minorEastAsia" w:cs="B Mitra" w:hint="cs"/>
                <w:sz w:val="28"/>
                <w:szCs w:val="28"/>
                <w:rtl/>
                <w:lang w:bidi="fa-IR"/>
              </w:rPr>
              <w:t>کاملاً مخالف</w:t>
            </w:r>
          </w:p>
        </w:tc>
      </w:tr>
      <w:tr w:rsidR="00CA5C24" w:rsidRPr="00964295" w14:paraId="471141A6" w14:textId="77777777" w:rsidTr="00700B0E">
        <w:tc>
          <w:tcPr>
            <w:tcW w:w="540" w:type="dxa"/>
            <w:vMerge/>
            <w:textDirection w:val="btLr"/>
          </w:tcPr>
          <w:p w14:paraId="7F567065" w14:textId="77777777" w:rsidR="00CA5C24" w:rsidRPr="00964295" w:rsidRDefault="00CA5C24" w:rsidP="00936DE7">
            <w:pPr>
              <w:bidi/>
              <w:ind w:left="113" w:right="113"/>
              <w:jc w:val="center"/>
              <w:rPr>
                <w:rFonts w:eastAsiaTheme="minorEastAsia" w:cs="B Mitra"/>
                <w:b/>
                <w:bCs/>
                <w:sz w:val="28"/>
                <w:szCs w:val="28"/>
                <w:rtl/>
                <w:lang w:bidi="fa-IR"/>
              </w:rPr>
            </w:pPr>
          </w:p>
        </w:tc>
        <w:tc>
          <w:tcPr>
            <w:tcW w:w="450" w:type="dxa"/>
          </w:tcPr>
          <w:p w14:paraId="3222C4F5" w14:textId="77777777" w:rsidR="00CA5C24" w:rsidRPr="00964295" w:rsidRDefault="00CA5C24" w:rsidP="00936DE7">
            <w:pPr>
              <w:bidi/>
              <w:rPr>
                <w:rFonts w:ascii="IRANYekan" w:eastAsiaTheme="minorEastAsia" w:hAnsi="IRANYekan" w:cs="B Mitra"/>
                <w:sz w:val="32"/>
                <w:szCs w:val="32"/>
                <w:rtl/>
                <w:lang w:bidi="fa-IR"/>
              </w:rPr>
            </w:pPr>
            <w:r w:rsidRPr="00964295">
              <w:rPr>
                <w:rFonts w:ascii="IRANYekan" w:eastAsiaTheme="minorEastAsia" w:hAnsi="IRANYekan" w:cs="B Mitra"/>
                <w:sz w:val="32"/>
                <w:szCs w:val="32"/>
                <w:rtl/>
                <w:lang w:bidi="fa-IR"/>
              </w:rPr>
              <w:t>18</w:t>
            </w:r>
          </w:p>
        </w:tc>
        <w:tc>
          <w:tcPr>
            <w:tcW w:w="5498" w:type="dxa"/>
          </w:tcPr>
          <w:p w14:paraId="7AEAC4FD" w14:textId="77777777" w:rsidR="00CA5C24" w:rsidRPr="00964295" w:rsidRDefault="00CA5C24" w:rsidP="00936DE7">
            <w:pPr>
              <w:bidi/>
              <w:rPr>
                <w:rFonts w:ascii="IRANYekan" w:eastAsiaTheme="minorEastAsia" w:hAnsi="IRANYekan" w:cs="B Mitra"/>
                <w:sz w:val="32"/>
                <w:szCs w:val="32"/>
                <w:rtl/>
                <w:lang w:bidi="fa-IR"/>
              </w:rPr>
            </w:pPr>
            <w:r w:rsidRPr="00964295">
              <w:rPr>
                <w:rFonts w:ascii="IRANYekan" w:eastAsiaTheme="minorEastAsia" w:hAnsi="IRANYekan" w:cs="B Mitra"/>
                <w:sz w:val="32"/>
                <w:szCs w:val="32"/>
                <w:rtl/>
                <w:lang w:bidi="fa-IR"/>
              </w:rPr>
              <w:t>با ساکنین محله سلام و علیک و احوالپرسی می کنم.</w:t>
            </w:r>
          </w:p>
        </w:tc>
        <w:tc>
          <w:tcPr>
            <w:tcW w:w="810" w:type="dxa"/>
          </w:tcPr>
          <w:p w14:paraId="1B9423E2" w14:textId="77777777" w:rsidR="00CA5C24" w:rsidRPr="00964295" w:rsidRDefault="00CA5C24" w:rsidP="00D505A0">
            <w:pPr>
              <w:bidi/>
              <w:rPr>
                <w:rFonts w:eastAsiaTheme="minorEastAsia" w:cs="B Mitra"/>
                <w:sz w:val="28"/>
                <w:szCs w:val="28"/>
                <w:rtl/>
                <w:lang w:bidi="fa-IR"/>
              </w:rPr>
            </w:pPr>
            <w:r w:rsidRPr="00964295">
              <w:rPr>
                <w:rFonts w:eastAsiaTheme="minorEastAsia" w:cs="B Mitra" w:hint="cs"/>
                <w:sz w:val="28"/>
                <w:szCs w:val="28"/>
                <w:rtl/>
                <w:lang w:bidi="fa-IR"/>
              </w:rPr>
              <w:t>کاملاً موافق</w:t>
            </w:r>
          </w:p>
        </w:tc>
        <w:tc>
          <w:tcPr>
            <w:tcW w:w="810" w:type="dxa"/>
          </w:tcPr>
          <w:p w14:paraId="1D316640" w14:textId="77777777" w:rsidR="00CA5C24" w:rsidRPr="00964295" w:rsidRDefault="00CA5C24" w:rsidP="00D505A0">
            <w:pPr>
              <w:bidi/>
              <w:rPr>
                <w:rFonts w:eastAsiaTheme="minorEastAsia" w:cs="B Mitra"/>
                <w:sz w:val="28"/>
                <w:szCs w:val="28"/>
                <w:rtl/>
                <w:lang w:bidi="fa-IR"/>
              </w:rPr>
            </w:pPr>
            <w:r w:rsidRPr="00964295">
              <w:rPr>
                <w:rFonts w:eastAsiaTheme="minorEastAsia" w:cs="B Mitra" w:hint="cs"/>
                <w:sz w:val="28"/>
                <w:szCs w:val="28"/>
                <w:rtl/>
                <w:lang w:bidi="fa-IR"/>
              </w:rPr>
              <w:t>موافق</w:t>
            </w:r>
          </w:p>
        </w:tc>
        <w:tc>
          <w:tcPr>
            <w:tcW w:w="630" w:type="dxa"/>
          </w:tcPr>
          <w:p w14:paraId="0B2C743A" w14:textId="77777777" w:rsidR="00CA5C24" w:rsidRPr="00964295" w:rsidRDefault="00CA5C24" w:rsidP="00D505A0">
            <w:pPr>
              <w:bidi/>
              <w:rPr>
                <w:rFonts w:eastAsiaTheme="minorEastAsia" w:cs="B Mitra"/>
                <w:sz w:val="28"/>
                <w:szCs w:val="28"/>
                <w:rtl/>
                <w:lang w:bidi="fa-IR"/>
              </w:rPr>
            </w:pPr>
            <w:r w:rsidRPr="00964295">
              <w:rPr>
                <w:rFonts w:eastAsiaTheme="minorEastAsia" w:cs="B Mitra" w:hint="cs"/>
                <w:sz w:val="28"/>
                <w:szCs w:val="28"/>
                <w:rtl/>
                <w:lang w:bidi="fa-IR"/>
              </w:rPr>
              <w:t>بی نظر</w:t>
            </w:r>
          </w:p>
        </w:tc>
        <w:tc>
          <w:tcPr>
            <w:tcW w:w="802" w:type="dxa"/>
          </w:tcPr>
          <w:p w14:paraId="437399C8" w14:textId="77777777" w:rsidR="00CA5C24" w:rsidRPr="00964295" w:rsidRDefault="00CA5C24" w:rsidP="00D505A0">
            <w:pPr>
              <w:bidi/>
              <w:rPr>
                <w:rFonts w:eastAsiaTheme="minorEastAsia" w:cs="B Mitra"/>
                <w:sz w:val="28"/>
                <w:szCs w:val="28"/>
                <w:rtl/>
                <w:lang w:bidi="fa-IR"/>
              </w:rPr>
            </w:pPr>
            <w:r w:rsidRPr="00964295">
              <w:rPr>
                <w:rFonts w:eastAsiaTheme="minorEastAsia" w:cs="B Mitra" w:hint="cs"/>
                <w:sz w:val="28"/>
                <w:szCs w:val="28"/>
                <w:rtl/>
                <w:lang w:bidi="fa-IR"/>
              </w:rPr>
              <w:t>مخالف</w:t>
            </w:r>
          </w:p>
        </w:tc>
        <w:tc>
          <w:tcPr>
            <w:tcW w:w="998" w:type="dxa"/>
          </w:tcPr>
          <w:p w14:paraId="44DF56C9" w14:textId="77777777" w:rsidR="00CA5C24" w:rsidRPr="00964295" w:rsidRDefault="00CA5C24" w:rsidP="00D505A0">
            <w:pPr>
              <w:bidi/>
              <w:rPr>
                <w:rFonts w:eastAsiaTheme="minorEastAsia" w:cs="B Mitra"/>
                <w:sz w:val="28"/>
                <w:szCs w:val="28"/>
                <w:rtl/>
                <w:lang w:bidi="fa-IR"/>
              </w:rPr>
            </w:pPr>
            <w:r w:rsidRPr="00964295">
              <w:rPr>
                <w:rFonts w:eastAsiaTheme="minorEastAsia" w:cs="B Mitra" w:hint="cs"/>
                <w:sz w:val="28"/>
                <w:szCs w:val="28"/>
                <w:rtl/>
                <w:lang w:bidi="fa-IR"/>
              </w:rPr>
              <w:t>کاملاً مخالف</w:t>
            </w:r>
          </w:p>
        </w:tc>
      </w:tr>
      <w:tr w:rsidR="00CA5C24" w:rsidRPr="00964295" w14:paraId="3D4482B6" w14:textId="77777777" w:rsidTr="00700B0E">
        <w:tc>
          <w:tcPr>
            <w:tcW w:w="540" w:type="dxa"/>
            <w:vMerge w:val="restart"/>
            <w:textDirection w:val="btLr"/>
          </w:tcPr>
          <w:p w14:paraId="7C1054F8" w14:textId="77777777" w:rsidR="00CA5C24" w:rsidRPr="00964295" w:rsidRDefault="00CA5C24" w:rsidP="00936DE7">
            <w:pPr>
              <w:bidi/>
              <w:ind w:right="113"/>
              <w:jc w:val="center"/>
              <w:rPr>
                <w:rFonts w:eastAsiaTheme="minorEastAsia" w:cs="B Mitra"/>
                <w:b/>
                <w:bCs/>
                <w:sz w:val="28"/>
                <w:szCs w:val="28"/>
                <w:rtl/>
                <w:lang w:bidi="fa-IR"/>
              </w:rPr>
            </w:pPr>
            <w:r w:rsidRPr="00964295">
              <w:rPr>
                <w:rFonts w:eastAsiaTheme="minorEastAsia" w:cs="B Mitra" w:hint="cs"/>
                <w:b/>
                <w:bCs/>
                <w:sz w:val="28"/>
                <w:szCs w:val="28"/>
                <w:rtl/>
                <w:lang w:bidi="fa-IR"/>
              </w:rPr>
              <w:t>پیوند اجتماعی</w:t>
            </w:r>
          </w:p>
        </w:tc>
        <w:tc>
          <w:tcPr>
            <w:tcW w:w="450" w:type="dxa"/>
          </w:tcPr>
          <w:p w14:paraId="19989BDE" w14:textId="77777777" w:rsidR="00CA5C24" w:rsidRPr="00964295" w:rsidRDefault="00CA5C24" w:rsidP="00936DE7">
            <w:pPr>
              <w:bidi/>
              <w:rPr>
                <w:rFonts w:ascii="IRANYekan" w:eastAsiaTheme="minorEastAsia" w:hAnsi="IRANYekan" w:cs="B Mitra"/>
                <w:sz w:val="32"/>
                <w:szCs w:val="32"/>
                <w:rtl/>
                <w:lang w:bidi="fa-IR"/>
              </w:rPr>
            </w:pPr>
            <w:r w:rsidRPr="00964295">
              <w:rPr>
                <w:rFonts w:ascii="IRANYekan" w:eastAsiaTheme="minorEastAsia" w:hAnsi="IRANYekan" w:cs="B Mitra"/>
                <w:sz w:val="32"/>
                <w:szCs w:val="32"/>
                <w:rtl/>
                <w:lang w:bidi="fa-IR"/>
              </w:rPr>
              <w:t>19</w:t>
            </w:r>
          </w:p>
        </w:tc>
        <w:tc>
          <w:tcPr>
            <w:tcW w:w="5498" w:type="dxa"/>
          </w:tcPr>
          <w:p w14:paraId="0EA04B2C" w14:textId="77777777" w:rsidR="00CA5C24" w:rsidRPr="00964295" w:rsidRDefault="00CA5C24" w:rsidP="00936DE7">
            <w:pPr>
              <w:bidi/>
              <w:rPr>
                <w:rFonts w:ascii="IRANYekan" w:eastAsiaTheme="minorEastAsia" w:hAnsi="IRANYekan" w:cs="B Mitra"/>
                <w:sz w:val="32"/>
                <w:szCs w:val="32"/>
                <w:rtl/>
                <w:lang w:bidi="fa-IR"/>
              </w:rPr>
            </w:pPr>
            <w:r w:rsidRPr="00964295">
              <w:rPr>
                <w:rFonts w:ascii="IRANYekan" w:eastAsiaTheme="minorEastAsia" w:hAnsi="IRANYekan" w:cs="B Mitra"/>
                <w:sz w:val="32"/>
                <w:szCs w:val="32"/>
                <w:rtl/>
                <w:lang w:bidi="fa-IR"/>
              </w:rPr>
              <w:t>از تعامل و آشنایی با همسایگان، کسبه و آشنایان محلم احساس شخصیت می کنم.</w:t>
            </w:r>
          </w:p>
        </w:tc>
        <w:tc>
          <w:tcPr>
            <w:tcW w:w="810" w:type="dxa"/>
          </w:tcPr>
          <w:p w14:paraId="3670A150" w14:textId="77777777" w:rsidR="00CA5C24" w:rsidRPr="00964295" w:rsidRDefault="00CA5C24" w:rsidP="00D505A0">
            <w:pPr>
              <w:bidi/>
              <w:rPr>
                <w:rFonts w:eastAsiaTheme="minorEastAsia" w:cs="B Mitra"/>
                <w:sz w:val="28"/>
                <w:szCs w:val="28"/>
                <w:rtl/>
                <w:lang w:bidi="fa-IR"/>
              </w:rPr>
            </w:pPr>
            <w:r w:rsidRPr="00964295">
              <w:rPr>
                <w:rFonts w:eastAsiaTheme="minorEastAsia" w:cs="B Mitra" w:hint="cs"/>
                <w:sz w:val="28"/>
                <w:szCs w:val="28"/>
                <w:rtl/>
                <w:lang w:bidi="fa-IR"/>
              </w:rPr>
              <w:t>کاملاً موافق</w:t>
            </w:r>
          </w:p>
        </w:tc>
        <w:tc>
          <w:tcPr>
            <w:tcW w:w="810" w:type="dxa"/>
          </w:tcPr>
          <w:p w14:paraId="19E95B19" w14:textId="77777777" w:rsidR="00CA5C24" w:rsidRPr="00964295" w:rsidRDefault="00CA5C24" w:rsidP="00D505A0">
            <w:pPr>
              <w:bidi/>
              <w:rPr>
                <w:rFonts w:eastAsiaTheme="minorEastAsia" w:cs="B Mitra"/>
                <w:sz w:val="28"/>
                <w:szCs w:val="28"/>
                <w:rtl/>
                <w:lang w:bidi="fa-IR"/>
              </w:rPr>
            </w:pPr>
            <w:r w:rsidRPr="00964295">
              <w:rPr>
                <w:rFonts w:eastAsiaTheme="minorEastAsia" w:cs="B Mitra" w:hint="cs"/>
                <w:sz w:val="28"/>
                <w:szCs w:val="28"/>
                <w:rtl/>
                <w:lang w:bidi="fa-IR"/>
              </w:rPr>
              <w:t>موافق</w:t>
            </w:r>
          </w:p>
        </w:tc>
        <w:tc>
          <w:tcPr>
            <w:tcW w:w="630" w:type="dxa"/>
          </w:tcPr>
          <w:p w14:paraId="28588A2D" w14:textId="77777777" w:rsidR="00CA5C24" w:rsidRPr="00964295" w:rsidRDefault="00CA5C24" w:rsidP="00D505A0">
            <w:pPr>
              <w:bidi/>
              <w:rPr>
                <w:rFonts w:eastAsiaTheme="minorEastAsia" w:cs="B Mitra"/>
                <w:sz w:val="28"/>
                <w:szCs w:val="28"/>
                <w:rtl/>
                <w:lang w:bidi="fa-IR"/>
              </w:rPr>
            </w:pPr>
            <w:r w:rsidRPr="00964295">
              <w:rPr>
                <w:rFonts w:eastAsiaTheme="minorEastAsia" w:cs="B Mitra" w:hint="cs"/>
                <w:sz w:val="28"/>
                <w:szCs w:val="28"/>
                <w:rtl/>
                <w:lang w:bidi="fa-IR"/>
              </w:rPr>
              <w:t>بی نظر</w:t>
            </w:r>
          </w:p>
        </w:tc>
        <w:tc>
          <w:tcPr>
            <w:tcW w:w="802" w:type="dxa"/>
          </w:tcPr>
          <w:p w14:paraId="67B9ADBF" w14:textId="77777777" w:rsidR="00CA5C24" w:rsidRPr="00964295" w:rsidRDefault="00CA5C24" w:rsidP="00D505A0">
            <w:pPr>
              <w:bidi/>
              <w:rPr>
                <w:rFonts w:eastAsiaTheme="minorEastAsia" w:cs="B Mitra"/>
                <w:sz w:val="28"/>
                <w:szCs w:val="28"/>
                <w:rtl/>
                <w:lang w:bidi="fa-IR"/>
              </w:rPr>
            </w:pPr>
            <w:r w:rsidRPr="00964295">
              <w:rPr>
                <w:rFonts w:eastAsiaTheme="minorEastAsia" w:cs="B Mitra" w:hint="cs"/>
                <w:sz w:val="28"/>
                <w:szCs w:val="28"/>
                <w:rtl/>
                <w:lang w:bidi="fa-IR"/>
              </w:rPr>
              <w:t>مخالف</w:t>
            </w:r>
          </w:p>
        </w:tc>
        <w:tc>
          <w:tcPr>
            <w:tcW w:w="998" w:type="dxa"/>
          </w:tcPr>
          <w:p w14:paraId="594B6A94" w14:textId="77777777" w:rsidR="00CA5C24" w:rsidRPr="00964295" w:rsidRDefault="00CA5C24" w:rsidP="00D505A0">
            <w:pPr>
              <w:bidi/>
              <w:rPr>
                <w:rFonts w:eastAsiaTheme="minorEastAsia" w:cs="B Mitra"/>
                <w:sz w:val="28"/>
                <w:szCs w:val="28"/>
                <w:rtl/>
                <w:lang w:bidi="fa-IR"/>
              </w:rPr>
            </w:pPr>
            <w:r w:rsidRPr="00964295">
              <w:rPr>
                <w:rFonts w:eastAsiaTheme="minorEastAsia" w:cs="B Mitra" w:hint="cs"/>
                <w:sz w:val="28"/>
                <w:szCs w:val="28"/>
                <w:rtl/>
                <w:lang w:bidi="fa-IR"/>
              </w:rPr>
              <w:t>کاملاً مخالف</w:t>
            </w:r>
          </w:p>
        </w:tc>
      </w:tr>
      <w:tr w:rsidR="00CA5C24" w:rsidRPr="00964295" w14:paraId="083511A0" w14:textId="77777777" w:rsidTr="00700B0E">
        <w:tc>
          <w:tcPr>
            <w:tcW w:w="540" w:type="dxa"/>
            <w:vMerge/>
          </w:tcPr>
          <w:p w14:paraId="08575CE2" w14:textId="77777777" w:rsidR="00CA5C24" w:rsidRPr="00964295" w:rsidRDefault="00CA5C24" w:rsidP="00936DE7">
            <w:pPr>
              <w:bidi/>
              <w:rPr>
                <w:rFonts w:eastAsiaTheme="minorEastAsia" w:cs="B Mitra"/>
                <w:sz w:val="28"/>
                <w:szCs w:val="28"/>
                <w:rtl/>
                <w:lang w:bidi="fa-IR"/>
              </w:rPr>
            </w:pPr>
          </w:p>
        </w:tc>
        <w:tc>
          <w:tcPr>
            <w:tcW w:w="450" w:type="dxa"/>
          </w:tcPr>
          <w:p w14:paraId="1A92F8A2" w14:textId="77777777" w:rsidR="00CA5C24" w:rsidRPr="00964295" w:rsidRDefault="00CA5C24" w:rsidP="00936DE7">
            <w:pPr>
              <w:bidi/>
              <w:rPr>
                <w:rFonts w:ascii="IRANYekan" w:eastAsiaTheme="minorEastAsia" w:hAnsi="IRANYekan" w:cs="B Mitra"/>
                <w:sz w:val="32"/>
                <w:szCs w:val="32"/>
                <w:rtl/>
                <w:lang w:bidi="fa-IR"/>
              </w:rPr>
            </w:pPr>
            <w:r w:rsidRPr="00964295">
              <w:rPr>
                <w:rFonts w:ascii="IRANYekan" w:eastAsiaTheme="minorEastAsia" w:hAnsi="IRANYekan" w:cs="B Mitra"/>
                <w:sz w:val="32"/>
                <w:szCs w:val="32"/>
                <w:rtl/>
                <w:lang w:bidi="fa-IR"/>
              </w:rPr>
              <w:t>20</w:t>
            </w:r>
          </w:p>
        </w:tc>
        <w:tc>
          <w:tcPr>
            <w:tcW w:w="5498" w:type="dxa"/>
          </w:tcPr>
          <w:p w14:paraId="135930FA" w14:textId="77777777" w:rsidR="00CA5C24" w:rsidRPr="00964295" w:rsidRDefault="00CA5C24" w:rsidP="00936DE7">
            <w:pPr>
              <w:bidi/>
              <w:rPr>
                <w:rFonts w:ascii="IRANYekan" w:eastAsiaTheme="minorEastAsia" w:hAnsi="IRANYekan" w:cs="B Mitra"/>
                <w:sz w:val="32"/>
                <w:szCs w:val="32"/>
                <w:rtl/>
                <w:lang w:bidi="fa-IR"/>
              </w:rPr>
            </w:pPr>
            <w:r w:rsidRPr="00964295">
              <w:rPr>
                <w:rFonts w:ascii="IRANYekan" w:eastAsiaTheme="minorEastAsia" w:hAnsi="IRANYekan" w:cs="B Mitra"/>
                <w:sz w:val="32"/>
                <w:szCs w:val="32"/>
                <w:rtl/>
                <w:lang w:bidi="fa-IR"/>
              </w:rPr>
              <w:t>زندگی در این محل باعث یادآوری خاطرات گذشته در من می شود.</w:t>
            </w:r>
          </w:p>
        </w:tc>
        <w:tc>
          <w:tcPr>
            <w:tcW w:w="810" w:type="dxa"/>
          </w:tcPr>
          <w:p w14:paraId="5FB89D4B" w14:textId="77777777" w:rsidR="00CA5C24" w:rsidRPr="00964295" w:rsidRDefault="00CA5C24" w:rsidP="00D505A0">
            <w:pPr>
              <w:bidi/>
              <w:rPr>
                <w:rFonts w:eastAsiaTheme="minorEastAsia" w:cs="B Mitra"/>
                <w:sz w:val="28"/>
                <w:szCs w:val="28"/>
                <w:rtl/>
                <w:lang w:bidi="fa-IR"/>
              </w:rPr>
            </w:pPr>
            <w:r w:rsidRPr="00964295">
              <w:rPr>
                <w:rFonts w:eastAsiaTheme="minorEastAsia" w:cs="B Mitra" w:hint="cs"/>
                <w:sz w:val="28"/>
                <w:szCs w:val="28"/>
                <w:rtl/>
                <w:lang w:bidi="fa-IR"/>
              </w:rPr>
              <w:t>کاملاً موافق</w:t>
            </w:r>
          </w:p>
        </w:tc>
        <w:tc>
          <w:tcPr>
            <w:tcW w:w="810" w:type="dxa"/>
          </w:tcPr>
          <w:p w14:paraId="4877221C" w14:textId="77777777" w:rsidR="00CA5C24" w:rsidRPr="00964295" w:rsidRDefault="00CA5C24" w:rsidP="00D505A0">
            <w:pPr>
              <w:bidi/>
              <w:rPr>
                <w:rFonts w:eastAsiaTheme="minorEastAsia" w:cs="B Mitra"/>
                <w:sz w:val="28"/>
                <w:szCs w:val="28"/>
                <w:rtl/>
                <w:lang w:bidi="fa-IR"/>
              </w:rPr>
            </w:pPr>
            <w:r w:rsidRPr="00964295">
              <w:rPr>
                <w:rFonts w:eastAsiaTheme="minorEastAsia" w:cs="B Mitra" w:hint="cs"/>
                <w:sz w:val="28"/>
                <w:szCs w:val="28"/>
                <w:rtl/>
                <w:lang w:bidi="fa-IR"/>
              </w:rPr>
              <w:t>موافق</w:t>
            </w:r>
          </w:p>
        </w:tc>
        <w:tc>
          <w:tcPr>
            <w:tcW w:w="630" w:type="dxa"/>
          </w:tcPr>
          <w:p w14:paraId="1D645A2D" w14:textId="77777777" w:rsidR="00CA5C24" w:rsidRPr="00964295" w:rsidRDefault="00CA5C24" w:rsidP="00D505A0">
            <w:pPr>
              <w:bidi/>
              <w:rPr>
                <w:rFonts w:eastAsiaTheme="minorEastAsia" w:cs="B Mitra"/>
                <w:sz w:val="28"/>
                <w:szCs w:val="28"/>
                <w:rtl/>
                <w:lang w:bidi="fa-IR"/>
              </w:rPr>
            </w:pPr>
            <w:r w:rsidRPr="00964295">
              <w:rPr>
                <w:rFonts w:eastAsiaTheme="minorEastAsia" w:cs="B Mitra" w:hint="cs"/>
                <w:sz w:val="28"/>
                <w:szCs w:val="28"/>
                <w:rtl/>
                <w:lang w:bidi="fa-IR"/>
              </w:rPr>
              <w:t>بی نظر</w:t>
            </w:r>
          </w:p>
        </w:tc>
        <w:tc>
          <w:tcPr>
            <w:tcW w:w="802" w:type="dxa"/>
          </w:tcPr>
          <w:p w14:paraId="2DE42732" w14:textId="77777777" w:rsidR="00CA5C24" w:rsidRPr="00964295" w:rsidRDefault="00CA5C24" w:rsidP="00D505A0">
            <w:pPr>
              <w:bidi/>
              <w:rPr>
                <w:rFonts w:eastAsiaTheme="minorEastAsia" w:cs="B Mitra"/>
                <w:sz w:val="28"/>
                <w:szCs w:val="28"/>
                <w:rtl/>
                <w:lang w:bidi="fa-IR"/>
              </w:rPr>
            </w:pPr>
            <w:r w:rsidRPr="00964295">
              <w:rPr>
                <w:rFonts w:eastAsiaTheme="minorEastAsia" w:cs="B Mitra" w:hint="cs"/>
                <w:sz w:val="28"/>
                <w:szCs w:val="28"/>
                <w:rtl/>
                <w:lang w:bidi="fa-IR"/>
              </w:rPr>
              <w:t>مخالف</w:t>
            </w:r>
          </w:p>
        </w:tc>
        <w:tc>
          <w:tcPr>
            <w:tcW w:w="998" w:type="dxa"/>
          </w:tcPr>
          <w:p w14:paraId="24C08182" w14:textId="77777777" w:rsidR="00CA5C24" w:rsidRPr="00964295" w:rsidRDefault="00CA5C24" w:rsidP="00D505A0">
            <w:pPr>
              <w:bidi/>
              <w:rPr>
                <w:rFonts w:eastAsiaTheme="minorEastAsia" w:cs="B Mitra"/>
                <w:sz w:val="28"/>
                <w:szCs w:val="28"/>
                <w:rtl/>
                <w:lang w:bidi="fa-IR"/>
              </w:rPr>
            </w:pPr>
            <w:r w:rsidRPr="00964295">
              <w:rPr>
                <w:rFonts w:eastAsiaTheme="minorEastAsia" w:cs="B Mitra" w:hint="cs"/>
                <w:sz w:val="28"/>
                <w:szCs w:val="28"/>
                <w:rtl/>
                <w:lang w:bidi="fa-IR"/>
              </w:rPr>
              <w:t>کاملاً مخالف</w:t>
            </w:r>
          </w:p>
        </w:tc>
      </w:tr>
      <w:tr w:rsidR="00CA5C24" w:rsidRPr="00964295" w14:paraId="1B880520" w14:textId="77777777" w:rsidTr="00700B0E">
        <w:tc>
          <w:tcPr>
            <w:tcW w:w="540" w:type="dxa"/>
            <w:vMerge/>
          </w:tcPr>
          <w:p w14:paraId="76F1DFD8" w14:textId="77777777" w:rsidR="00CA5C24" w:rsidRPr="00964295" w:rsidRDefault="00CA5C24" w:rsidP="00936DE7">
            <w:pPr>
              <w:bidi/>
              <w:rPr>
                <w:rFonts w:eastAsiaTheme="minorEastAsia" w:cs="B Mitra"/>
                <w:sz w:val="28"/>
                <w:szCs w:val="28"/>
                <w:rtl/>
                <w:lang w:bidi="fa-IR"/>
              </w:rPr>
            </w:pPr>
          </w:p>
        </w:tc>
        <w:tc>
          <w:tcPr>
            <w:tcW w:w="450" w:type="dxa"/>
          </w:tcPr>
          <w:p w14:paraId="38254E91" w14:textId="77777777" w:rsidR="00CA5C24" w:rsidRPr="00964295" w:rsidRDefault="00CA5C24" w:rsidP="00936DE7">
            <w:pPr>
              <w:bidi/>
              <w:rPr>
                <w:rFonts w:ascii="IRANYekan" w:eastAsiaTheme="minorEastAsia" w:hAnsi="IRANYekan" w:cs="B Mitra"/>
                <w:sz w:val="32"/>
                <w:szCs w:val="32"/>
                <w:rtl/>
                <w:lang w:bidi="fa-IR"/>
              </w:rPr>
            </w:pPr>
            <w:r w:rsidRPr="00964295">
              <w:rPr>
                <w:rFonts w:ascii="IRANYekan" w:eastAsiaTheme="minorEastAsia" w:hAnsi="IRANYekan" w:cs="B Mitra"/>
                <w:sz w:val="32"/>
                <w:szCs w:val="32"/>
                <w:rtl/>
                <w:lang w:bidi="fa-IR"/>
              </w:rPr>
              <w:t>2</w:t>
            </w:r>
            <w:r w:rsidRPr="00964295">
              <w:rPr>
                <w:rFonts w:ascii="IRANYekan" w:eastAsiaTheme="minorEastAsia" w:hAnsi="IRANYekan" w:cs="B Mitra"/>
                <w:sz w:val="32"/>
                <w:szCs w:val="32"/>
                <w:rtl/>
                <w:lang w:bidi="fa-IR"/>
              </w:rPr>
              <w:lastRenderedPageBreak/>
              <w:t>1</w:t>
            </w:r>
          </w:p>
        </w:tc>
        <w:tc>
          <w:tcPr>
            <w:tcW w:w="5498" w:type="dxa"/>
          </w:tcPr>
          <w:p w14:paraId="0A43D623" w14:textId="77777777" w:rsidR="00CA5C24" w:rsidRPr="00964295" w:rsidRDefault="00CA5C24" w:rsidP="00936DE7">
            <w:pPr>
              <w:bidi/>
              <w:rPr>
                <w:rFonts w:ascii="IRANYekan" w:eastAsiaTheme="minorEastAsia" w:hAnsi="IRANYekan" w:cs="B Mitra"/>
                <w:sz w:val="32"/>
                <w:szCs w:val="32"/>
                <w:rtl/>
                <w:lang w:bidi="fa-IR"/>
              </w:rPr>
            </w:pPr>
            <w:r w:rsidRPr="00964295">
              <w:rPr>
                <w:rFonts w:ascii="IRANYekan" w:eastAsiaTheme="minorEastAsia" w:hAnsi="IRANYekan" w:cs="B Mitra"/>
                <w:sz w:val="32"/>
                <w:szCs w:val="32"/>
                <w:rtl/>
                <w:lang w:bidi="fa-IR"/>
              </w:rPr>
              <w:lastRenderedPageBreak/>
              <w:t xml:space="preserve">با زندگی کردن در این محل احساس می کنم اشتراکات </w:t>
            </w:r>
            <w:r w:rsidRPr="00964295">
              <w:rPr>
                <w:rFonts w:ascii="IRANYekan" w:eastAsiaTheme="minorEastAsia" w:hAnsi="IRANYekan" w:cs="B Mitra"/>
                <w:sz w:val="32"/>
                <w:szCs w:val="32"/>
                <w:rtl/>
                <w:lang w:bidi="fa-IR"/>
              </w:rPr>
              <w:lastRenderedPageBreak/>
              <w:t>زیادی با سایرین دارم.</w:t>
            </w:r>
          </w:p>
        </w:tc>
        <w:tc>
          <w:tcPr>
            <w:tcW w:w="810" w:type="dxa"/>
          </w:tcPr>
          <w:p w14:paraId="677ABECD" w14:textId="77777777" w:rsidR="00CA5C24" w:rsidRPr="00964295" w:rsidRDefault="00CA5C24" w:rsidP="00D505A0">
            <w:pPr>
              <w:bidi/>
              <w:rPr>
                <w:rFonts w:eastAsiaTheme="minorEastAsia" w:cs="B Mitra"/>
                <w:sz w:val="28"/>
                <w:szCs w:val="28"/>
                <w:rtl/>
                <w:lang w:bidi="fa-IR"/>
              </w:rPr>
            </w:pPr>
            <w:r w:rsidRPr="00964295">
              <w:rPr>
                <w:rFonts w:eastAsiaTheme="minorEastAsia" w:cs="B Mitra" w:hint="cs"/>
                <w:sz w:val="28"/>
                <w:szCs w:val="28"/>
                <w:rtl/>
                <w:lang w:bidi="fa-IR"/>
              </w:rPr>
              <w:lastRenderedPageBreak/>
              <w:t xml:space="preserve">کاملاً </w:t>
            </w:r>
            <w:r w:rsidRPr="00964295">
              <w:rPr>
                <w:rFonts w:eastAsiaTheme="minorEastAsia" w:cs="B Mitra" w:hint="cs"/>
                <w:sz w:val="28"/>
                <w:szCs w:val="28"/>
                <w:rtl/>
                <w:lang w:bidi="fa-IR"/>
              </w:rPr>
              <w:lastRenderedPageBreak/>
              <w:t>موافق</w:t>
            </w:r>
          </w:p>
        </w:tc>
        <w:tc>
          <w:tcPr>
            <w:tcW w:w="810" w:type="dxa"/>
          </w:tcPr>
          <w:p w14:paraId="6AF6A040" w14:textId="77777777" w:rsidR="00CA5C24" w:rsidRPr="00964295" w:rsidRDefault="00CA5C24" w:rsidP="00D505A0">
            <w:pPr>
              <w:bidi/>
              <w:rPr>
                <w:rFonts w:eastAsiaTheme="minorEastAsia" w:cs="B Mitra"/>
                <w:sz w:val="28"/>
                <w:szCs w:val="28"/>
                <w:rtl/>
                <w:lang w:bidi="fa-IR"/>
              </w:rPr>
            </w:pPr>
            <w:r w:rsidRPr="00964295">
              <w:rPr>
                <w:rFonts w:eastAsiaTheme="minorEastAsia" w:cs="B Mitra" w:hint="cs"/>
                <w:sz w:val="28"/>
                <w:szCs w:val="28"/>
                <w:rtl/>
                <w:lang w:bidi="fa-IR"/>
              </w:rPr>
              <w:lastRenderedPageBreak/>
              <w:t>موافق</w:t>
            </w:r>
          </w:p>
        </w:tc>
        <w:tc>
          <w:tcPr>
            <w:tcW w:w="630" w:type="dxa"/>
          </w:tcPr>
          <w:p w14:paraId="126EB907" w14:textId="77777777" w:rsidR="00CA5C24" w:rsidRPr="00964295" w:rsidRDefault="00CA5C24" w:rsidP="00D505A0">
            <w:pPr>
              <w:bidi/>
              <w:rPr>
                <w:rFonts w:eastAsiaTheme="minorEastAsia" w:cs="B Mitra"/>
                <w:sz w:val="28"/>
                <w:szCs w:val="28"/>
                <w:rtl/>
                <w:lang w:bidi="fa-IR"/>
              </w:rPr>
            </w:pPr>
            <w:r w:rsidRPr="00964295">
              <w:rPr>
                <w:rFonts w:eastAsiaTheme="minorEastAsia" w:cs="B Mitra" w:hint="cs"/>
                <w:sz w:val="28"/>
                <w:szCs w:val="28"/>
                <w:rtl/>
                <w:lang w:bidi="fa-IR"/>
              </w:rPr>
              <w:t xml:space="preserve">بی </w:t>
            </w:r>
            <w:r w:rsidRPr="00964295">
              <w:rPr>
                <w:rFonts w:eastAsiaTheme="minorEastAsia" w:cs="B Mitra" w:hint="cs"/>
                <w:sz w:val="28"/>
                <w:szCs w:val="28"/>
                <w:rtl/>
                <w:lang w:bidi="fa-IR"/>
              </w:rPr>
              <w:lastRenderedPageBreak/>
              <w:t>نظر</w:t>
            </w:r>
          </w:p>
        </w:tc>
        <w:tc>
          <w:tcPr>
            <w:tcW w:w="802" w:type="dxa"/>
          </w:tcPr>
          <w:p w14:paraId="3CBD0C19" w14:textId="77777777" w:rsidR="00CA5C24" w:rsidRPr="00964295" w:rsidRDefault="00CA5C24" w:rsidP="00D505A0">
            <w:pPr>
              <w:bidi/>
              <w:rPr>
                <w:rFonts w:eastAsiaTheme="minorEastAsia" w:cs="B Mitra"/>
                <w:sz w:val="28"/>
                <w:szCs w:val="28"/>
                <w:rtl/>
                <w:lang w:bidi="fa-IR"/>
              </w:rPr>
            </w:pPr>
            <w:r w:rsidRPr="00964295">
              <w:rPr>
                <w:rFonts w:eastAsiaTheme="minorEastAsia" w:cs="B Mitra" w:hint="cs"/>
                <w:sz w:val="28"/>
                <w:szCs w:val="28"/>
                <w:rtl/>
                <w:lang w:bidi="fa-IR"/>
              </w:rPr>
              <w:lastRenderedPageBreak/>
              <w:t>مخالف</w:t>
            </w:r>
          </w:p>
        </w:tc>
        <w:tc>
          <w:tcPr>
            <w:tcW w:w="998" w:type="dxa"/>
          </w:tcPr>
          <w:p w14:paraId="3B85EAA8" w14:textId="77777777" w:rsidR="00CA5C24" w:rsidRPr="00964295" w:rsidRDefault="00CA5C24" w:rsidP="00D505A0">
            <w:pPr>
              <w:bidi/>
              <w:rPr>
                <w:rFonts w:eastAsiaTheme="minorEastAsia" w:cs="B Mitra"/>
                <w:sz w:val="28"/>
                <w:szCs w:val="28"/>
                <w:rtl/>
                <w:lang w:bidi="fa-IR"/>
              </w:rPr>
            </w:pPr>
            <w:r w:rsidRPr="00964295">
              <w:rPr>
                <w:rFonts w:eastAsiaTheme="minorEastAsia" w:cs="B Mitra" w:hint="cs"/>
                <w:sz w:val="28"/>
                <w:szCs w:val="28"/>
                <w:rtl/>
                <w:lang w:bidi="fa-IR"/>
              </w:rPr>
              <w:t xml:space="preserve">کاملاً </w:t>
            </w:r>
            <w:r w:rsidRPr="00964295">
              <w:rPr>
                <w:rFonts w:eastAsiaTheme="minorEastAsia" w:cs="B Mitra" w:hint="cs"/>
                <w:sz w:val="28"/>
                <w:szCs w:val="28"/>
                <w:rtl/>
                <w:lang w:bidi="fa-IR"/>
              </w:rPr>
              <w:lastRenderedPageBreak/>
              <w:t>مخالف</w:t>
            </w:r>
          </w:p>
        </w:tc>
      </w:tr>
      <w:tr w:rsidR="00CA5C24" w:rsidRPr="00964295" w14:paraId="13B621CC" w14:textId="77777777" w:rsidTr="00700B0E">
        <w:tc>
          <w:tcPr>
            <w:tcW w:w="540" w:type="dxa"/>
            <w:vMerge/>
            <w:tcBorders>
              <w:bottom w:val="single" w:sz="4" w:space="0" w:color="auto"/>
            </w:tcBorders>
          </w:tcPr>
          <w:p w14:paraId="4C396B26" w14:textId="77777777" w:rsidR="00CA5C24" w:rsidRPr="00964295" w:rsidRDefault="00CA5C24" w:rsidP="00936DE7">
            <w:pPr>
              <w:bidi/>
              <w:rPr>
                <w:rFonts w:eastAsiaTheme="minorEastAsia" w:cs="B Mitra"/>
                <w:sz w:val="28"/>
                <w:szCs w:val="28"/>
                <w:rtl/>
                <w:lang w:bidi="fa-IR"/>
              </w:rPr>
            </w:pPr>
          </w:p>
        </w:tc>
        <w:tc>
          <w:tcPr>
            <w:tcW w:w="450" w:type="dxa"/>
          </w:tcPr>
          <w:p w14:paraId="51D0786E" w14:textId="77777777" w:rsidR="00CA5C24" w:rsidRPr="00964295" w:rsidRDefault="00CA5C24" w:rsidP="00936DE7">
            <w:pPr>
              <w:bidi/>
              <w:rPr>
                <w:rFonts w:ascii="IRANYekan" w:eastAsiaTheme="minorEastAsia" w:hAnsi="IRANYekan" w:cs="B Mitra"/>
                <w:sz w:val="32"/>
                <w:szCs w:val="32"/>
                <w:rtl/>
                <w:lang w:bidi="fa-IR"/>
              </w:rPr>
            </w:pPr>
            <w:r w:rsidRPr="00964295">
              <w:rPr>
                <w:rFonts w:ascii="IRANYekan" w:eastAsiaTheme="minorEastAsia" w:hAnsi="IRANYekan" w:cs="B Mitra"/>
                <w:sz w:val="32"/>
                <w:szCs w:val="32"/>
                <w:rtl/>
                <w:lang w:bidi="fa-IR"/>
              </w:rPr>
              <w:t>22</w:t>
            </w:r>
          </w:p>
        </w:tc>
        <w:tc>
          <w:tcPr>
            <w:tcW w:w="5498" w:type="dxa"/>
          </w:tcPr>
          <w:p w14:paraId="45A8F5D1" w14:textId="77777777" w:rsidR="00CA5C24" w:rsidRPr="00964295" w:rsidRDefault="00CA5C24" w:rsidP="00936DE7">
            <w:pPr>
              <w:bidi/>
              <w:rPr>
                <w:rFonts w:ascii="IRANYekan" w:eastAsiaTheme="minorEastAsia" w:hAnsi="IRANYekan" w:cs="B Mitra"/>
                <w:sz w:val="32"/>
                <w:szCs w:val="32"/>
                <w:rtl/>
                <w:lang w:bidi="fa-IR"/>
              </w:rPr>
            </w:pPr>
            <w:r w:rsidRPr="00964295">
              <w:rPr>
                <w:rFonts w:ascii="IRANYekan" w:eastAsiaTheme="minorEastAsia" w:hAnsi="IRANYekan" w:cs="B Mitra"/>
                <w:sz w:val="32"/>
                <w:szCs w:val="32"/>
                <w:rtl/>
                <w:lang w:bidi="fa-IR"/>
              </w:rPr>
              <w:t>در این محل آشتایانی دارم که ارتباط و تعامل با آنها باعث اعتماد به نفسم می شود.</w:t>
            </w:r>
          </w:p>
        </w:tc>
        <w:tc>
          <w:tcPr>
            <w:tcW w:w="810" w:type="dxa"/>
          </w:tcPr>
          <w:p w14:paraId="7DEB354E" w14:textId="77777777" w:rsidR="00CA5C24" w:rsidRPr="00964295" w:rsidRDefault="00CA5C24" w:rsidP="00D505A0">
            <w:pPr>
              <w:bidi/>
              <w:rPr>
                <w:rFonts w:eastAsiaTheme="minorEastAsia" w:cs="B Mitra"/>
                <w:sz w:val="28"/>
                <w:szCs w:val="28"/>
                <w:rtl/>
                <w:lang w:bidi="fa-IR"/>
              </w:rPr>
            </w:pPr>
            <w:r w:rsidRPr="00964295">
              <w:rPr>
                <w:rFonts w:eastAsiaTheme="minorEastAsia" w:cs="B Mitra" w:hint="cs"/>
                <w:sz w:val="28"/>
                <w:szCs w:val="28"/>
                <w:rtl/>
                <w:lang w:bidi="fa-IR"/>
              </w:rPr>
              <w:t>کاملاً موافق</w:t>
            </w:r>
          </w:p>
        </w:tc>
        <w:tc>
          <w:tcPr>
            <w:tcW w:w="810" w:type="dxa"/>
          </w:tcPr>
          <w:p w14:paraId="4368DE22" w14:textId="77777777" w:rsidR="00CA5C24" w:rsidRPr="00964295" w:rsidRDefault="00CA5C24" w:rsidP="00D505A0">
            <w:pPr>
              <w:bidi/>
              <w:rPr>
                <w:rFonts w:eastAsiaTheme="minorEastAsia" w:cs="B Mitra"/>
                <w:sz w:val="28"/>
                <w:szCs w:val="28"/>
                <w:rtl/>
                <w:lang w:bidi="fa-IR"/>
              </w:rPr>
            </w:pPr>
            <w:r w:rsidRPr="00964295">
              <w:rPr>
                <w:rFonts w:eastAsiaTheme="minorEastAsia" w:cs="B Mitra" w:hint="cs"/>
                <w:sz w:val="28"/>
                <w:szCs w:val="28"/>
                <w:rtl/>
                <w:lang w:bidi="fa-IR"/>
              </w:rPr>
              <w:t>موافق</w:t>
            </w:r>
          </w:p>
        </w:tc>
        <w:tc>
          <w:tcPr>
            <w:tcW w:w="630" w:type="dxa"/>
          </w:tcPr>
          <w:p w14:paraId="291E8E4D" w14:textId="77777777" w:rsidR="00CA5C24" w:rsidRPr="00964295" w:rsidRDefault="00CA5C24" w:rsidP="00D505A0">
            <w:pPr>
              <w:bidi/>
              <w:rPr>
                <w:rFonts w:eastAsiaTheme="minorEastAsia" w:cs="B Mitra"/>
                <w:sz w:val="28"/>
                <w:szCs w:val="28"/>
                <w:rtl/>
                <w:lang w:bidi="fa-IR"/>
              </w:rPr>
            </w:pPr>
            <w:r w:rsidRPr="00964295">
              <w:rPr>
                <w:rFonts w:eastAsiaTheme="minorEastAsia" w:cs="B Mitra" w:hint="cs"/>
                <w:sz w:val="28"/>
                <w:szCs w:val="28"/>
                <w:rtl/>
                <w:lang w:bidi="fa-IR"/>
              </w:rPr>
              <w:t>بی نظر</w:t>
            </w:r>
          </w:p>
        </w:tc>
        <w:tc>
          <w:tcPr>
            <w:tcW w:w="802" w:type="dxa"/>
          </w:tcPr>
          <w:p w14:paraId="1445F28C" w14:textId="77777777" w:rsidR="00CA5C24" w:rsidRPr="00964295" w:rsidRDefault="00CA5C24" w:rsidP="00D505A0">
            <w:pPr>
              <w:bidi/>
              <w:rPr>
                <w:rFonts w:eastAsiaTheme="minorEastAsia" w:cs="B Mitra"/>
                <w:sz w:val="28"/>
                <w:szCs w:val="28"/>
                <w:rtl/>
                <w:lang w:bidi="fa-IR"/>
              </w:rPr>
            </w:pPr>
            <w:r w:rsidRPr="00964295">
              <w:rPr>
                <w:rFonts w:eastAsiaTheme="minorEastAsia" w:cs="B Mitra" w:hint="cs"/>
                <w:sz w:val="28"/>
                <w:szCs w:val="28"/>
                <w:rtl/>
                <w:lang w:bidi="fa-IR"/>
              </w:rPr>
              <w:t>مخالف</w:t>
            </w:r>
          </w:p>
        </w:tc>
        <w:tc>
          <w:tcPr>
            <w:tcW w:w="998" w:type="dxa"/>
          </w:tcPr>
          <w:p w14:paraId="5A769EC7" w14:textId="77777777" w:rsidR="00CA5C24" w:rsidRPr="00964295" w:rsidRDefault="00CA5C24" w:rsidP="00D505A0">
            <w:pPr>
              <w:bidi/>
              <w:rPr>
                <w:rFonts w:eastAsiaTheme="minorEastAsia" w:cs="B Mitra"/>
                <w:sz w:val="28"/>
                <w:szCs w:val="28"/>
                <w:rtl/>
                <w:lang w:bidi="fa-IR"/>
              </w:rPr>
            </w:pPr>
            <w:r w:rsidRPr="00964295">
              <w:rPr>
                <w:rFonts w:eastAsiaTheme="minorEastAsia" w:cs="B Mitra" w:hint="cs"/>
                <w:sz w:val="28"/>
                <w:szCs w:val="28"/>
                <w:rtl/>
                <w:lang w:bidi="fa-IR"/>
              </w:rPr>
              <w:t>کاملاً مخالف</w:t>
            </w:r>
          </w:p>
        </w:tc>
      </w:tr>
    </w:tbl>
    <w:p w14:paraId="4D3B38FE" w14:textId="77777777" w:rsidR="00936DE7" w:rsidRPr="00964295" w:rsidRDefault="00936DE7" w:rsidP="00936DE7">
      <w:pPr>
        <w:bidi/>
        <w:spacing w:after="200" w:line="276" w:lineRule="auto"/>
        <w:jc w:val="center"/>
        <w:rPr>
          <w:rFonts w:asciiTheme="minorHAnsi" w:eastAsiaTheme="minorEastAsia" w:hAnsiTheme="minorHAnsi" w:cs="B Mitra"/>
          <w:sz w:val="28"/>
          <w:szCs w:val="28"/>
          <w:rtl/>
          <w:lang w:bidi="fa-IR"/>
        </w:rPr>
      </w:pPr>
    </w:p>
    <w:p w14:paraId="740656B7" w14:textId="77777777" w:rsidR="00E87891" w:rsidRPr="00964295" w:rsidRDefault="00E87891" w:rsidP="00E87891">
      <w:pPr>
        <w:bidi/>
        <w:jc w:val="both"/>
        <w:rPr>
          <w:rFonts w:asciiTheme="minorHAnsi" w:eastAsiaTheme="minorEastAsia" w:hAnsiTheme="minorHAnsi" w:cs="B Mitra"/>
          <w:sz w:val="28"/>
          <w:szCs w:val="28"/>
          <w:lang w:bidi="fa-IR"/>
        </w:rPr>
      </w:pPr>
    </w:p>
    <w:p w14:paraId="3239A0A5" w14:textId="4192FA80" w:rsidR="00E87891" w:rsidRPr="00964295" w:rsidRDefault="00E87891" w:rsidP="00E87891">
      <w:pPr>
        <w:spacing w:line="276" w:lineRule="auto"/>
        <w:jc w:val="right"/>
        <w:rPr>
          <w:rFonts w:ascii="IRANYekan" w:eastAsiaTheme="minorEastAsia" w:hAnsi="IRANYekan" w:cs="B Mitra"/>
          <w:b/>
          <w:bCs/>
          <w:sz w:val="32"/>
          <w:szCs w:val="32"/>
          <w:rtl/>
          <w:lang w:bidi="fa-IR"/>
        </w:rPr>
      </w:pPr>
      <w:r w:rsidRPr="00964295">
        <w:rPr>
          <w:rFonts w:asciiTheme="minorHAnsi" w:eastAsiaTheme="minorEastAsia" w:hAnsiTheme="minorHAnsi" w:cs="B Mitra" w:hint="cs"/>
          <w:b/>
          <w:bCs/>
          <w:sz w:val="28"/>
          <w:szCs w:val="28"/>
          <w:rtl/>
          <w:lang w:bidi="fa-IR"/>
        </w:rPr>
        <w:t>مدل دلبست</w:t>
      </w:r>
      <w:r w:rsidR="00DB2D97" w:rsidRPr="00964295">
        <w:rPr>
          <w:rFonts w:asciiTheme="minorHAnsi" w:eastAsiaTheme="minorEastAsia" w:hAnsiTheme="minorHAnsi" w:cs="B Mitra" w:hint="cs"/>
          <w:b/>
          <w:bCs/>
          <w:sz w:val="28"/>
          <w:szCs w:val="28"/>
          <w:rtl/>
          <w:lang w:bidi="fa-IR"/>
        </w:rPr>
        <w:t>گ</w:t>
      </w:r>
      <w:r w:rsidRPr="00964295">
        <w:rPr>
          <w:rFonts w:asciiTheme="minorHAnsi" w:eastAsiaTheme="minorEastAsia" w:hAnsiTheme="minorHAnsi" w:cs="B Mitra" w:hint="cs"/>
          <w:b/>
          <w:bCs/>
          <w:sz w:val="28"/>
          <w:szCs w:val="28"/>
          <w:rtl/>
          <w:lang w:bidi="fa-IR"/>
        </w:rPr>
        <w:t>ی مکان</w:t>
      </w:r>
    </w:p>
    <w:p w14:paraId="67D49EA6" w14:textId="3A5C7505" w:rsidR="00E87891" w:rsidRPr="00964295" w:rsidRDefault="00E87891" w:rsidP="00E87891">
      <w:pPr>
        <w:bidi/>
        <w:rPr>
          <w:rFonts w:ascii="IRANYekan" w:eastAsia="Calibri" w:hAnsi="IRANYekan" w:cs="B Mitra"/>
          <w:color w:val="000000"/>
          <w:sz w:val="32"/>
          <w:szCs w:val="32"/>
          <w:lang w:bidi="fa-IR"/>
        </w:rPr>
      </w:pPr>
      <w:r w:rsidRPr="00964295">
        <w:rPr>
          <w:rFonts w:ascii="IRANYekan" w:eastAsia="Calibri" w:hAnsi="IRANYekan" w:cs="B Mitra"/>
          <w:color w:val="000000"/>
          <w:sz w:val="32"/>
          <w:szCs w:val="32"/>
          <w:rtl/>
          <w:lang w:bidi="fa-IR"/>
        </w:rPr>
        <w:t>توجه شکل زیر یک مدل آماده بر تحقیق شما می</w:t>
      </w:r>
      <w:r w:rsidRPr="00964295">
        <w:rPr>
          <w:rFonts w:ascii="IRANYekan" w:eastAsia="Calibri" w:hAnsi="IRANYekan" w:cs="B Mitra"/>
          <w:color w:val="000000"/>
          <w:sz w:val="32"/>
          <w:szCs w:val="32"/>
          <w:rtl/>
          <w:lang w:bidi="fa-IR"/>
        </w:rPr>
        <w:softHyphen/>
        <w:t>باشد در صورتی که تحقیق شما از دو متغیر تشکیل شده است مدل خالی را با  مشاهده مدل تکمیل شده پر کنید و در صورتی که تحقیق شما فقط یک متغیر دارد مدل خالی و فلش را پاک کنید.</w:t>
      </w:r>
    </w:p>
    <w:p w14:paraId="5A2A2CA1" w14:textId="77777777" w:rsidR="00700B0E" w:rsidRPr="00964295" w:rsidRDefault="00700B0E" w:rsidP="00700B0E">
      <w:pPr>
        <w:bidi/>
        <w:rPr>
          <w:rFonts w:ascii="IRANYekan" w:eastAsia="Calibri" w:hAnsi="IRANYekan" w:cs="B Mitra"/>
          <w:color w:val="000000"/>
          <w:sz w:val="32"/>
          <w:szCs w:val="32"/>
          <w:lang w:bidi="fa-IR"/>
        </w:rPr>
      </w:pPr>
    </w:p>
    <w:p w14:paraId="62D735CC" w14:textId="77777777" w:rsidR="00E87891" w:rsidRPr="00964295" w:rsidRDefault="00575E77" w:rsidP="00E87891">
      <w:pPr>
        <w:tabs>
          <w:tab w:val="left" w:pos="7023"/>
          <w:tab w:val="left" w:pos="7730"/>
        </w:tabs>
        <w:bidi/>
        <w:spacing w:after="200"/>
        <w:ind w:left="360"/>
        <w:rPr>
          <w:rFonts w:ascii="IRANYekan" w:eastAsia="Calibri" w:hAnsi="IRANYekan" w:cs="B Mitra"/>
          <w:noProof/>
          <w:sz w:val="32"/>
          <w:szCs w:val="32"/>
          <w:rtl/>
        </w:rPr>
      </w:pPr>
      <w:r w:rsidRPr="00964295">
        <w:rPr>
          <w:rFonts w:ascii="IRANYekan" w:eastAsia="Calibri" w:hAnsi="IRANYekan" w:cs="B Mitra"/>
          <w:noProof/>
          <w:sz w:val="32"/>
          <w:szCs w:val="32"/>
          <w:rtl/>
        </w:rPr>
        <w:pict w14:anchorId="21798B36">
          <v:group id="Group 14" o:spid="_x0000_s1029" style="position:absolute;left:0;text-align:left;margin-left:432.65pt;margin-top:9.05pt;width:44.8pt;height:305pt;z-index:251664384" coordorigin="8964,1097" coordsize="896,6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">
            <v:shapetype id="_x0000_t67" coordsize="21600,21600" o:spt="67" adj="16200,5400" path="m0@0l@1@0@1,0@2,0@2@0,21600@0,10800,21600xe">
              <v:stroke joinstyle="miter"/>
              <v:formulas>
                <v:f eqn="val #0"/>
                <v:f eqn="val #1"/>
                <v:f eqn="sum height 0 #1"/>
                <v:f eqn="sum 10800 0 #1"/>
                <v:f eqn="sum width 0 #0"/>
                <v:f eqn="prod @4 @3 10800"/>
                <v:f eqn="sum width 0 @5"/>
              </v:formulas>
              <v:path o:connecttype="custom" o:connectlocs="10800,0;0,@0;10800,21600;21600,@0" o:connectangles="270,180,90,0" textboxrect="@1,0,@2,@6"/>
              <v:handles>
                <v:h position="#1,#0" xrange="0,10800" yrange="0,21600"/>
              </v:handles>
            </v:shapetype>
            <v:shape id="AutoShape 11" o:spid="_x0000_s1030" type="#_x0000_t67" style="position:absolute;left:8851;top:4578;width:407;height:181;rotation:90;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Tw/UsQA&#10;AADbAAAADwAAAGRycy9kb3ducmV2LnhtbESPT4vCMBDF74LfIYywF1lTRYtU0yKCsoIH/yyeh2a2&#10;LdtMShNt99tvBMHbDO/93rxZZ72pxYNaV1lWMJ1EIIhzqysuFHxfd59LEM4ja6wtk4I/cpClw8Ea&#10;E207PtPj4gsRQtglqKD0vkmkdHlJBt3ENsRB+7GtQR/WtpC6xS6Em1rOoiiWBisOF0psaFtS/nu5&#10;m1DjOL4VXTNb3vt8a+ddjYfTPlbqY9RvViA89f5tftFfOnALeP4SBpDpP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Ok8P1LEAAAA2wAAAA8AAAAAAAAAAAAAAAAAmAIAAGRycy9k&#10;b3ducmV2LnhtbFBLBQYAAAAABAAEAPUAAACJAwAAAAA=&#10;" adj="13842" fillcolor="window" strokecolor="windowText" strokeweight="2pt">
              <v:textbox style="layout-flow:vertical-ideographic"/>
            </v:shape>
            <v:rect id="Rectangle 16" o:spid="_x0000_s1031" style="position:absolute;left:9145;top:1097;width:715;height:6100;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" fillcolor="window" strokecolor="windowText" strokeweight="2pt">
              <v:textbox style="layout-flow:vertical;mso-layout-flow-alt:bottom-to-top">
                <w:txbxContent>
                  <w:p w14:paraId="7B957C7F" w14:textId="77777777" w:rsidR="00E87891" w:rsidRPr="00B61FFD" w:rsidRDefault="00E87891" w:rsidP="00E87891">
                    <w:pPr>
                      <w:jc w:val="center"/>
                      <w:rPr>
                        <w:rFonts w:cs="B Zar"/>
                        <w:b/>
                        <w:bCs/>
                        <w:sz w:val="28"/>
                        <w:szCs w:val="28"/>
                        <w:rtl/>
                      </w:rPr>
                    </w:pPr>
                    <w:r>
                      <w:rPr>
                        <w:rFonts w:cs="B Nazanin" w:hint="cs"/>
                        <w:b/>
                        <w:bCs/>
                        <w:sz w:val="28"/>
                        <w:szCs w:val="28"/>
                        <w:rtl/>
                        <w:lang w:bidi="fa-IR"/>
                      </w:rPr>
                      <w:t>دلبستگی مکان</w:t>
                    </w:r>
                  </w:p>
                </w:txbxContent>
              </v:textbox>
            </v:rect>
          </v:group>
        </w:pict>
      </w:r>
      <w:r w:rsidRPr="00964295">
        <w:rPr>
          <w:rFonts w:ascii="IRANYekan" w:eastAsia="Calibri" w:hAnsi="IRANYekan" w:cs="B Mitra"/>
          <w:noProof/>
          <w:sz w:val="32"/>
          <w:szCs w:val="32"/>
          <w:rtl/>
        </w:rPr>
        <w:pict w14:anchorId="4EDE6D89">
          <v:shape id="Straight Arrow Connector 699" o:spid="_x0000_s1047" type="#_x0000_t32" style="position:absolute;left:0;text-align:left;margin-left:157.6pt;margin-top:249.95pt;width:4.75pt;height:2.05pt;flip:x y;z-index:25168076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" strokecolor="#4a7ebb">
            <v:stroke endarrow="open"/>
          </v:shape>
        </w:pict>
      </w:r>
      <w:r w:rsidRPr="00964295">
        <w:rPr>
          <w:rFonts w:ascii="IRANYekan" w:eastAsia="Calibri" w:hAnsi="IRANYekan" w:cs="B Mitra"/>
          <w:noProof/>
          <w:sz w:val="32"/>
          <w:szCs w:val="32"/>
          <w:rtl/>
        </w:rPr>
        <w:pict w14:anchorId="461CEF38">
          <v:shape id="Straight Arrow Connector 698" o:spid="_x0000_s1046" type="#_x0000_t32" style="position:absolute;left:0;text-align:left;margin-left:157.55pt;margin-top:212.6pt;width:4.8pt;height:.7pt;flip:x y;z-index:25167974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" strokecolor="#4a7ebb">
            <v:stroke endarrow="open"/>
          </v:shape>
        </w:pict>
      </w:r>
      <w:r w:rsidRPr="00964295">
        <w:rPr>
          <w:rFonts w:ascii="IRANYekan" w:eastAsia="Calibri" w:hAnsi="IRANYekan" w:cs="B Mitra"/>
          <w:noProof/>
          <w:sz w:val="32"/>
          <w:szCs w:val="32"/>
          <w:rtl/>
        </w:rPr>
        <w:pict w14:anchorId="5F121800">
          <v:shape id="Straight Arrow Connector 697" o:spid="_x0000_s1045" type="#_x0000_t32" style="position:absolute;left:0;text-align:left;margin-left:157.6pt;margin-top:172.5pt;width:4.75pt;height:0;flip:x;z-index:25167872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" strokecolor="#4a7ebb">
            <v:stroke endarrow="open"/>
          </v:shape>
        </w:pict>
      </w:r>
      <w:r w:rsidRPr="00964295">
        <w:rPr>
          <w:rFonts w:ascii="IRANYekan" w:eastAsia="Calibri" w:hAnsi="IRANYekan" w:cs="B Mitra"/>
          <w:noProof/>
          <w:sz w:val="32"/>
          <w:szCs w:val="32"/>
          <w:rtl/>
        </w:rPr>
        <w:pict w14:anchorId="542F9DFA">
          <v:shape id="Straight Arrow Connector 696" o:spid="_x0000_s1044" type="#_x0000_t32" style="position:absolute;left:0;text-align:left;margin-left:157.55pt;margin-top:135.15pt;width:4.8pt;height:0;flip:x;z-index:25167769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" strokecolor="#4a7ebb">
            <v:stroke endarrow="open"/>
          </v:shape>
        </w:pict>
      </w:r>
      <w:r w:rsidRPr="00964295">
        <w:rPr>
          <w:rFonts w:ascii="IRANYekan" w:eastAsia="Calibri" w:hAnsi="IRANYekan" w:cs="B Mitra"/>
          <w:noProof/>
          <w:sz w:val="32"/>
          <w:szCs w:val="32"/>
          <w:rtl/>
        </w:rPr>
        <w:pict w14:anchorId="41CC61D4">
          <v:roundrect id="Rounded Rectangle 17" o:spid="_x0000_s1043" style="position:absolute;left:0;text-align:left;margin-left:76.45pt;margin-top:230pt;width:80.8pt;height:36pt;z-index:251669504;visibility:visible;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" fillcolor="window" strokecolor="windowText" strokeweight="2pt"/>
        </w:pict>
      </w:r>
      <w:r w:rsidRPr="00964295">
        <w:rPr>
          <w:rFonts w:ascii="IRANYekan" w:eastAsia="Calibri" w:hAnsi="IRANYekan" w:cs="B Mitra"/>
          <w:noProof/>
          <w:sz w:val="32"/>
          <w:szCs w:val="32"/>
          <w:rtl/>
        </w:rPr>
        <w:pict w14:anchorId="58D1CBF8">
          <v:roundrect id="Rounded Rectangle 18" o:spid="_x0000_s1042" style="position:absolute;left:0;text-align:left;margin-left:76.35pt;margin-top:194.05pt;width:80.8pt;height:36pt;z-index:251668480;visibility:visible;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" fillcolor="window" strokecolor="windowText" strokeweight="2pt"/>
        </w:pict>
      </w:r>
      <w:r w:rsidRPr="00964295">
        <w:rPr>
          <w:rFonts w:ascii="IRANYekan" w:eastAsia="Calibri" w:hAnsi="IRANYekan" w:cs="B Mitra"/>
          <w:noProof/>
          <w:sz w:val="32"/>
          <w:szCs w:val="32"/>
          <w:rtl/>
        </w:rPr>
        <w:pict w14:anchorId="038ACDA7">
          <v:roundrect id="Rounded Rectangle 19" o:spid="_x0000_s1041" style="position:absolute;left:0;text-align:left;margin-left:76.4pt;margin-top:156.2pt;width:80.8pt;height:36pt;z-index:251667456;visibility:visible;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" fillcolor="window" strokecolor="windowText" strokeweight="2pt"/>
        </w:pict>
      </w:r>
      <w:r w:rsidRPr="00964295">
        <w:rPr>
          <w:rFonts w:ascii="IRANYekan" w:eastAsia="Calibri" w:hAnsi="IRANYekan" w:cs="B Mitra"/>
          <w:noProof/>
          <w:sz w:val="32"/>
          <w:szCs w:val="32"/>
          <w:rtl/>
        </w:rPr>
        <w:pict w14:anchorId="7F002A00">
          <v:roundrect id="Rounded Rectangle 20" o:spid="_x0000_s1040" style="position:absolute;left:0;text-align:left;margin-left:76.7pt;margin-top:119.5pt;width:80.8pt;height:36pt;z-index:251666432;visibility:visible;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" fillcolor="window" strokecolor="windowText" strokeweight="2pt"/>
        </w:pict>
      </w:r>
      <w:r w:rsidRPr="00964295">
        <w:rPr>
          <w:rFonts w:ascii="IRANYekan" w:eastAsia="Calibri" w:hAnsi="IRANYekan" w:cs="B Mitra"/>
          <w:noProof/>
          <w:sz w:val="32"/>
          <w:szCs w:val="32"/>
          <w:rtl/>
        </w:rPr>
        <w:pict w14:anchorId="445833E4">
          <v:shape id="Straight Arrow Connector 695" o:spid="_x0000_s1039" type="#_x0000_t32" style="position:absolute;left:0;text-align:left;margin-left:190.85pt;margin-top:0;width:0;height:102.55pt;z-index:25167667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" strokecolor="windowText" strokeweight="2pt">
            <v:stroke endarrow="open"/>
            <v:shadow on="t" color="black" opacity="24903f" origin=",.5" offset="0,.55556mm"/>
          </v:shape>
        </w:pict>
      </w:r>
      <w:r w:rsidRPr="00964295">
        <w:rPr>
          <w:rFonts w:ascii="IRANYekan" w:eastAsia="Calibri" w:hAnsi="IRANYekan" w:cs="B Mitra"/>
          <w:noProof/>
          <w:sz w:val="32"/>
          <w:szCs w:val="32"/>
          <w:rtl/>
        </w:rPr>
        <w:pict w14:anchorId="06CB8F44">
          <v:line id="Straight Connector 694" o:spid="_x0000_s1038" style="position:absolute;left:0;text-align:left;flip:y;z-index:251675648;visibility:visible" from="463.9pt,0" to="463.9pt,13.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" strokecolor="windowText" strokeweight="2pt">
            <v:shadow on="t" color="black" opacity="24903f" origin=",.5" offset="0,.55556mm"/>
          </v:line>
        </w:pict>
      </w:r>
      <w:r w:rsidRPr="00964295">
        <w:rPr>
          <w:rFonts w:ascii="IRANYekan" w:eastAsia="Calibri" w:hAnsi="IRANYekan" w:cs="B Mitra"/>
          <w:noProof/>
          <w:sz w:val="32"/>
          <w:szCs w:val="32"/>
          <w:rtl/>
        </w:rPr>
        <w:pict w14:anchorId="4A43EA96">
          <v:shape id="Straight Arrow Connector 693" o:spid="_x0000_s1037" type="#_x0000_t32" style="position:absolute;left:0;text-align:left;margin-left:190.85pt;margin-top:0;width:273.05pt;height:0;flip:x;z-index:25167462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" strokecolor="windowText" strokeweight="2pt">
            <v:stroke endarrow="open"/>
            <v:shadow on="t" color="black" opacity="24903f" origin=",.5" offset="0,.55556mm"/>
          </v:shape>
        </w:pict>
      </w:r>
      <w:r w:rsidRPr="00964295">
        <w:rPr>
          <w:rFonts w:ascii="IRANYekan" w:eastAsia="Calibri" w:hAnsi="IRANYekan" w:cs="B Mitra"/>
          <w:noProof/>
          <w:sz w:val="32"/>
          <w:szCs w:val="32"/>
          <w:rtl/>
        </w:rPr>
        <w:pict w14:anchorId="2A8B4FE4">
          <v:roundrect id="Rounded Rectangle 21" o:spid="_x0000_s1032" style="position:absolute;left:0;text-align:left;margin-left:162.3pt;margin-top:105.95pt;width:44.1pt;height:160.3pt;z-index:251665408;visibility:visible;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" fillcolor="window" strokecolor="windowText" strokeweight="2pt">
            <v:textbox style="layout-flow:vertical;mso-layout-flow-alt:bottom-to-top">
              <w:txbxContent>
                <w:p w14:paraId="1C6A66E0" w14:textId="77777777" w:rsidR="00E87891" w:rsidRPr="00CE2BF9" w:rsidRDefault="00E87891" w:rsidP="00E87891">
                  <w:pPr>
                    <w:jc w:val="center"/>
                    <w:rPr>
                      <w:rFonts w:cs="B Zar"/>
                      <w:sz w:val="28"/>
                      <w:szCs w:val="28"/>
                    </w:rPr>
                  </w:pPr>
                  <w:r w:rsidRPr="00CE2BF9">
                    <w:rPr>
                      <w:rFonts w:cs="B Zar" w:hint="cs"/>
                      <w:sz w:val="28"/>
                      <w:szCs w:val="28"/>
                      <w:rtl/>
                    </w:rPr>
                    <w:t>مولفه های متغیر وابسته</w:t>
                  </w:r>
                </w:p>
              </w:txbxContent>
            </v:textbox>
          </v:roundrect>
        </w:pict>
      </w:r>
    </w:p>
    <w:p w14:paraId="7537B7BC" w14:textId="6CCFF15B" w:rsidR="00E87891" w:rsidRPr="00964295" w:rsidRDefault="00575E77" w:rsidP="00E87891">
      <w:pPr>
        <w:tabs>
          <w:tab w:val="left" w:pos="7023"/>
          <w:tab w:val="left" w:pos="7730"/>
        </w:tabs>
        <w:bidi/>
        <w:spacing w:after="200"/>
        <w:ind w:left="360"/>
        <w:rPr>
          <w:rFonts w:ascii="IRANYekan" w:eastAsia="Calibri" w:hAnsi="IRANYekan" w:cs="B Mitra"/>
          <w:sz w:val="32"/>
          <w:szCs w:val="32"/>
          <w:lang w:bidi="fa-IR"/>
        </w:rPr>
      </w:pPr>
      <w:r w:rsidRPr="00964295">
        <w:rPr>
          <w:rFonts w:ascii="IRANYekan" w:eastAsia="Calibri" w:hAnsi="IRANYekan" w:cs="B Mitra"/>
          <w:noProof/>
          <w:sz w:val="32"/>
          <w:szCs w:val="32"/>
        </w:rPr>
        <w:pict w14:anchorId="3D8497AC">
          <v:shape id="Straight Arrow Connector 13" o:spid="_x0000_s1036" type="#_x0000_t32" style="position:absolute;left:0;text-align:left;margin-left:205.8pt;margin-top:29.55pt;width:140.6pt;height:74.65pt;flip:x;z-index:251670528;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">
            <v:stroke endarrow="open"/>
          </v:shape>
        </w:pict>
      </w:r>
      <w:r w:rsidRPr="00964295">
        <w:rPr>
          <w:rFonts w:ascii="IRANYekan" w:eastAsia="Calibri" w:hAnsi="IRANYekan" w:cs="B Mitra"/>
          <w:noProof/>
          <w:sz w:val="32"/>
          <w:szCs w:val="32"/>
        </w:rPr>
        <w:pict w14:anchorId="22BB8404">
          <v:shape id="Straight Arrow Connector 681" o:spid="_x0000_s1035" type="#_x0000_t32" style="position:absolute;left:0;text-align:left;margin-left:205.1pt;margin-top:94.75pt;width:141.25pt;height:29.5pt;flip:x;z-index:251671552;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">
            <v:stroke endarrow="open"/>
          </v:shape>
        </w:pict>
      </w:r>
      <w:r w:rsidRPr="00964295">
        <w:rPr>
          <w:rFonts w:ascii="IRANYekan" w:eastAsia="Calibri" w:hAnsi="IRANYekan" w:cs="B Mitra"/>
          <w:noProof/>
          <w:sz w:val="32"/>
          <w:szCs w:val="32"/>
        </w:rPr>
        <w:pict w14:anchorId="0EC461D3">
          <v:shape id="Straight Arrow Connector 687" o:spid="_x0000_s1034" type="#_x0000_t32" style="position:absolute;left:0;text-align:left;margin-left:205.1pt;margin-top:151.35pt;width:141.25pt;height:15.35pt;flip:x y;z-index:251672576;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">
            <v:stroke endarrow="open"/>
          </v:shape>
        </w:pict>
      </w:r>
      <w:r w:rsidRPr="00964295">
        <w:rPr>
          <w:rFonts w:ascii="IRANYekan" w:eastAsia="Calibri" w:hAnsi="IRANYekan" w:cs="B Mitra"/>
          <w:noProof/>
          <w:sz w:val="32"/>
          <w:szCs w:val="32"/>
        </w:rPr>
        <w:pict w14:anchorId="1EE9A35C">
          <v:shape id="Straight Arrow Connector 691" o:spid="_x0000_s1033" type="#_x0000_t32" style="position:absolute;left:0;text-align:left;margin-left:205.8pt;margin-top:182.4pt;width:140.2pt;height:52.95pt;flip:x y;z-index:251673600;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">
            <v:stroke endarrow="open"/>
          </v:shape>
        </w:pict>
      </w:r>
      <w:r w:rsidR="00E87891" w:rsidRPr="00964295">
        <w:rPr>
          <w:rFonts w:ascii="IRANYekan" w:eastAsia="Calibri" w:hAnsi="IRANYekan" w:cs="B Mitra"/>
          <w:noProof/>
          <w:sz w:val="32"/>
          <w:szCs w:val="32"/>
          <w:rtl/>
        </w:rPr>
        <w:drawing>
          <wp:inline distT="0" distB="0" distL="0" distR="0" wp14:anchorId="042CD3BF" wp14:editId="46C3F943">
            <wp:extent cx="1076325" cy="3381375"/>
            <wp:effectExtent l="0" t="0" r="9525" b="0"/>
            <wp:docPr id="24" name="Diagram 24"/>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8" r:lo="rId9" r:qs="rId10" r:cs="rId11"/>
              </a:graphicData>
            </a:graphic>
          </wp:inline>
        </w:drawing>
      </w:r>
    </w:p>
    <w:p w14:paraId="006B179D" w14:textId="77777777" w:rsidR="00700B0E" w:rsidRPr="00964295" w:rsidRDefault="00700B0E" w:rsidP="00700B0E">
      <w:pPr>
        <w:tabs>
          <w:tab w:val="left" w:pos="7023"/>
          <w:tab w:val="left" w:pos="7730"/>
        </w:tabs>
        <w:bidi/>
        <w:spacing w:after="200"/>
        <w:ind w:left="360"/>
        <w:rPr>
          <w:rFonts w:ascii="IRANYekan" w:eastAsia="Calibri" w:hAnsi="IRANYekan" w:cs="B Mitra"/>
          <w:sz w:val="32"/>
          <w:szCs w:val="32"/>
          <w:rtl/>
          <w:lang w:bidi="fa-IR"/>
        </w:rPr>
      </w:pPr>
    </w:p>
    <w:p w14:paraId="7590A553" w14:textId="1EFF028B" w:rsidR="00E87891" w:rsidRPr="00964295" w:rsidRDefault="00E87891" w:rsidP="00E87891">
      <w:pPr>
        <w:spacing w:line="276" w:lineRule="auto"/>
        <w:jc w:val="right"/>
        <w:rPr>
          <w:rFonts w:ascii="IRANYekan" w:eastAsiaTheme="minorEastAsia" w:hAnsi="IRANYekan" w:cs="B Mitra"/>
          <w:b/>
          <w:bCs/>
          <w:sz w:val="32"/>
          <w:szCs w:val="32"/>
          <w:rtl/>
          <w:lang w:bidi="fa-IR"/>
        </w:rPr>
      </w:pPr>
      <w:r w:rsidRPr="00964295">
        <w:rPr>
          <w:rFonts w:ascii="IRANYekan" w:eastAsiaTheme="minorEastAsia" w:hAnsi="IRANYekan" w:cs="B Mitra"/>
          <w:b/>
          <w:bCs/>
          <w:sz w:val="32"/>
          <w:szCs w:val="32"/>
          <w:rtl/>
          <w:lang w:bidi="fa-IR"/>
        </w:rPr>
        <w:t>نمره گذاری پرسشنامه</w:t>
      </w:r>
    </w:p>
    <w:p w14:paraId="49234F12" w14:textId="77777777" w:rsidR="00E87891" w:rsidRPr="00964295" w:rsidRDefault="00E87891" w:rsidP="00E87891">
      <w:pPr>
        <w:bidi/>
        <w:rPr>
          <w:rFonts w:ascii="IRANYekan" w:eastAsia="Calibri" w:hAnsi="IRANYekan" w:cs="B Mitra"/>
          <w:sz w:val="32"/>
          <w:szCs w:val="32"/>
          <w:rtl/>
          <w:lang w:bidi="fa-IR"/>
        </w:rPr>
      </w:pPr>
      <w:r w:rsidRPr="00964295">
        <w:rPr>
          <w:rFonts w:ascii="IRANYekan" w:eastAsia="Calibri" w:hAnsi="IRANYekan" w:cs="B Mitra"/>
          <w:sz w:val="32"/>
          <w:szCs w:val="32"/>
          <w:rtl/>
          <w:lang w:bidi="fa-IR"/>
        </w:rPr>
        <w:t>این پرسشنامه بر اساس طیف لیکرت می باشد که از 1 تا 5 نمره گذاری شده است.</w:t>
      </w:r>
    </w:p>
    <w:p w14:paraId="6A9D515C" w14:textId="77777777" w:rsidR="00E87891" w:rsidRPr="00964295" w:rsidRDefault="00E87891" w:rsidP="00E87891">
      <w:pPr>
        <w:bidi/>
        <w:spacing w:after="200"/>
        <w:rPr>
          <w:rFonts w:ascii="IRANYekan" w:eastAsia="Calibri" w:hAnsi="IRANYekan" w:cs="B Mitra"/>
          <w:sz w:val="32"/>
          <w:szCs w:val="32"/>
          <w:rtl/>
          <w:lang w:bidi="fa-IR"/>
        </w:rPr>
      </w:pPr>
      <w:r w:rsidRPr="00964295">
        <w:rPr>
          <w:rFonts w:ascii="IRANYekan" w:eastAsia="Calibri" w:hAnsi="IRANYekan" w:cs="B Mitra"/>
          <w:sz w:val="32"/>
          <w:szCs w:val="32"/>
          <w:rtl/>
          <w:lang w:bidi="fa-IR"/>
        </w:rPr>
        <w:t>به دو طریق می توان از  تحلیل این پرسشنامه استفاده کرد</w:t>
      </w:r>
    </w:p>
    <w:p w14:paraId="30471EE0" w14:textId="77777777" w:rsidR="00E87891" w:rsidRPr="00964295" w:rsidRDefault="00E87891" w:rsidP="00E87891">
      <w:pPr>
        <w:numPr>
          <w:ilvl w:val="0"/>
          <w:numId w:val="5"/>
        </w:numPr>
        <w:bidi/>
        <w:spacing w:after="200" w:line="276" w:lineRule="auto"/>
        <w:contextualSpacing/>
        <w:rPr>
          <w:rFonts w:ascii="IRANYekan" w:eastAsia="Calibri" w:hAnsi="IRANYekan" w:cs="B Mitra"/>
          <w:sz w:val="32"/>
          <w:szCs w:val="32"/>
          <w:lang w:bidi="fa-IR"/>
        </w:rPr>
      </w:pPr>
      <w:r w:rsidRPr="00964295">
        <w:rPr>
          <w:rFonts w:ascii="IRANYekan" w:eastAsia="Calibri" w:hAnsi="IRANYekan" w:cs="B Mitra"/>
          <w:sz w:val="32"/>
          <w:szCs w:val="32"/>
          <w:rtl/>
          <w:lang w:bidi="fa-IR"/>
        </w:rPr>
        <w:t>تحلیل بر اساس مولفه</w:t>
      </w:r>
      <w:r w:rsidRPr="00964295">
        <w:rPr>
          <w:rFonts w:ascii="IRANYekan" w:eastAsia="Calibri" w:hAnsi="IRANYekan" w:cs="B Mitra"/>
          <w:sz w:val="32"/>
          <w:szCs w:val="32"/>
          <w:lang w:bidi="fa-IR"/>
        </w:rPr>
        <w:softHyphen/>
      </w:r>
      <w:r w:rsidRPr="00964295">
        <w:rPr>
          <w:rFonts w:ascii="IRANYekan" w:eastAsia="Calibri" w:hAnsi="IRANYekan" w:cs="B Mitra"/>
          <w:sz w:val="32"/>
          <w:szCs w:val="32"/>
          <w:rtl/>
          <w:lang w:bidi="fa-IR"/>
        </w:rPr>
        <w:t>های پرسشنامه</w:t>
      </w:r>
    </w:p>
    <w:p w14:paraId="337832CB" w14:textId="77777777" w:rsidR="00E87891" w:rsidRPr="00964295" w:rsidRDefault="00E87891" w:rsidP="00E87891">
      <w:pPr>
        <w:numPr>
          <w:ilvl w:val="0"/>
          <w:numId w:val="5"/>
        </w:numPr>
        <w:bidi/>
        <w:spacing w:after="200" w:line="276" w:lineRule="auto"/>
        <w:contextualSpacing/>
        <w:rPr>
          <w:rFonts w:ascii="IRANYekan" w:eastAsia="Calibri" w:hAnsi="IRANYekan" w:cs="B Mitra"/>
          <w:sz w:val="32"/>
          <w:szCs w:val="32"/>
          <w:lang w:bidi="fa-IR"/>
        </w:rPr>
      </w:pPr>
      <w:r w:rsidRPr="00964295">
        <w:rPr>
          <w:rFonts w:ascii="IRANYekan" w:eastAsia="Calibri" w:hAnsi="IRANYekan" w:cs="B Mitra"/>
          <w:sz w:val="32"/>
          <w:szCs w:val="32"/>
          <w:rtl/>
          <w:lang w:bidi="fa-IR"/>
        </w:rPr>
        <w:lastRenderedPageBreak/>
        <w:t>تحلیل بر اسا س میزان نمره به دست آمده</w:t>
      </w:r>
    </w:p>
    <w:p w14:paraId="25417129" w14:textId="77777777" w:rsidR="00E87891" w:rsidRPr="00964295" w:rsidRDefault="00E87891" w:rsidP="00E87891">
      <w:pPr>
        <w:spacing w:line="276" w:lineRule="auto"/>
        <w:jc w:val="right"/>
        <w:rPr>
          <w:rFonts w:ascii="IRANYekan" w:eastAsiaTheme="minorEastAsia" w:hAnsi="IRANYekan" w:cs="B Mitra"/>
          <w:b/>
          <w:bCs/>
          <w:sz w:val="32"/>
          <w:szCs w:val="32"/>
          <w:lang w:bidi="fa-IR"/>
        </w:rPr>
      </w:pPr>
      <w:r w:rsidRPr="00964295">
        <w:rPr>
          <w:rFonts w:ascii="IRANYekan" w:eastAsiaTheme="minorEastAsia" w:hAnsi="IRANYekan" w:cs="B Mitra"/>
          <w:b/>
          <w:bCs/>
          <w:sz w:val="32"/>
          <w:szCs w:val="32"/>
          <w:rtl/>
          <w:lang w:bidi="fa-IR"/>
        </w:rPr>
        <w:t xml:space="preserve">تحلیل بر اساس مولفه های پرسشنامه </w:t>
      </w:r>
    </w:p>
    <w:p w14:paraId="5A9EFC72" w14:textId="77777777" w:rsidR="00E87891" w:rsidRPr="00964295" w:rsidRDefault="00E87891" w:rsidP="00E87891">
      <w:pPr>
        <w:bidi/>
        <w:ind w:left="720"/>
        <w:contextualSpacing/>
        <w:rPr>
          <w:rFonts w:ascii="IRANYekan" w:eastAsia="Calibri" w:hAnsi="IRANYekan" w:cs="B Mitra"/>
          <w:sz w:val="32"/>
          <w:szCs w:val="32"/>
          <w:rtl/>
          <w:lang w:bidi="fa-IR"/>
        </w:rPr>
      </w:pPr>
      <w:r w:rsidRPr="00964295">
        <w:rPr>
          <w:rFonts w:ascii="IRANYekan" w:eastAsia="Calibri" w:hAnsi="IRANYekan" w:cs="B Mitra"/>
          <w:sz w:val="32"/>
          <w:szCs w:val="32"/>
          <w:rtl/>
          <w:lang w:bidi="fa-IR"/>
        </w:rPr>
        <w:t>به این ترتیب که ابتدا پرسشنامه</w:t>
      </w:r>
      <w:r w:rsidRPr="00964295">
        <w:rPr>
          <w:rFonts w:ascii="IRANYekan" w:eastAsia="Calibri" w:hAnsi="IRANYekan" w:cs="B Mitra"/>
          <w:sz w:val="32"/>
          <w:szCs w:val="32"/>
          <w:lang w:bidi="fa-IR"/>
        </w:rPr>
        <w:softHyphen/>
      </w:r>
      <w:r w:rsidRPr="00964295">
        <w:rPr>
          <w:rFonts w:ascii="IRANYekan" w:eastAsia="Calibri" w:hAnsi="IRANYekan" w:cs="B Mitra"/>
          <w:sz w:val="32"/>
          <w:szCs w:val="32"/>
          <w:rtl/>
          <w:lang w:bidi="fa-IR"/>
        </w:rPr>
        <w:t>ها را بین جامعه خود تقسیم و پس از تکمیل پرسشنامه</w:t>
      </w:r>
      <w:r w:rsidRPr="00964295">
        <w:rPr>
          <w:rFonts w:ascii="IRANYekan" w:eastAsia="Calibri" w:hAnsi="IRANYekan" w:cs="B Mitra"/>
          <w:sz w:val="32"/>
          <w:szCs w:val="32"/>
          <w:lang w:bidi="fa-IR"/>
        </w:rPr>
        <w:softHyphen/>
      </w:r>
      <w:r w:rsidRPr="00964295">
        <w:rPr>
          <w:rFonts w:ascii="IRANYekan" w:eastAsia="Calibri" w:hAnsi="IRANYekan" w:cs="B Mitra"/>
          <w:sz w:val="32"/>
          <w:szCs w:val="32"/>
          <w:rtl/>
          <w:lang w:bidi="fa-IR"/>
        </w:rPr>
        <w:t>ها داده  ها را وارد نرم افزار اس پی اس اس کنید. البته قبل از وارد کردن داده ها شما باید پرسشنامه را در نرم افزار اس پی اس اس تعریف کنید و سپس شروع به وارد کردن داده ها کنید.</w:t>
      </w:r>
    </w:p>
    <w:p w14:paraId="2047975A" w14:textId="77777777" w:rsidR="00E87891" w:rsidRPr="00964295" w:rsidRDefault="00E87891" w:rsidP="00E87891">
      <w:pPr>
        <w:bidi/>
        <w:spacing w:after="200"/>
        <w:ind w:left="720"/>
        <w:contextualSpacing/>
        <w:rPr>
          <w:rFonts w:ascii="IRANYekan" w:eastAsia="Calibri" w:hAnsi="IRANYekan" w:cs="B Mitra"/>
          <w:sz w:val="32"/>
          <w:szCs w:val="32"/>
          <w:rtl/>
          <w:lang w:bidi="fa-IR"/>
        </w:rPr>
      </w:pPr>
      <w:r w:rsidRPr="00964295">
        <w:rPr>
          <w:rFonts w:ascii="IRANYekan" w:eastAsia="Calibri" w:hAnsi="IRANYekan" w:cs="B Mitra"/>
          <w:sz w:val="32"/>
          <w:szCs w:val="32"/>
          <w:rtl/>
          <w:lang w:bidi="fa-IR"/>
        </w:rPr>
        <w:t xml:space="preserve"> چگونگی کار را برای شفافیت بیشتر به صورت مرحله به مرحله توضیح می دهیم</w:t>
      </w:r>
    </w:p>
    <w:p w14:paraId="75862DC9" w14:textId="77777777" w:rsidR="00E87891" w:rsidRPr="00964295" w:rsidRDefault="00E87891" w:rsidP="00E87891">
      <w:pPr>
        <w:bidi/>
        <w:spacing w:after="200"/>
        <w:ind w:left="720"/>
        <w:contextualSpacing/>
        <w:rPr>
          <w:rFonts w:ascii="IRANYekan" w:eastAsia="Calibri" w:hAnsi="IRANYekan" w:cs="B Mitra"/>
          <w:sz w:val="32"/>
          <w:szCs w:val="32"/>
          <w:rtl/>
          <w:lang w:bidi="fa-IR"/>
        </w:rPr>
      </w:pPr>
      <w:r w:rsidRPr="00964295">
        <w:rPr>
          <w:rFonts w:ascii="IRANYekan" w:eastAsia="Calibri" w:hAnsi="IRANYekan" w:cs="B Mitra"/>
          <w:sz w:val="32"/>
          <w:szCs w:val="32"/>
          <w:rtl/>
          <w:lang w:bidi="fa-IR"/>
        </w:rPr>
        <w:t>مرحله اول. وارد کردن اطلاعات تمامی سوالات پرسشنامه ( دقت کنید که شما باید بر اساس طیف لیکرت عمل کنید مثلا اگر شخصی سوال 7 پرسشنامه را خیلی کم انتخاب کرده است شما باید در پرسشنامه در جلوی سوال 7 عدد 1 ( خیلی کم ) را بگذارید.</w:t>
      </w:r>
    </w:p>
    <w:p w14:paraId="37976CE9" w14:textId="77777777" w:rsidR="00E87891" w:rsidRPr="00964295" w:rsidRDefault="00E87891" w:rsidP="00E87891">
      <w:pPr>
        <w:bidi/>
        <w:spacing w:after="200"/>
        <w:ind w:left="720"/>
        <w:contextualSpacing/>
        <w:rPr>
          <w:rFonts w:ascii="IRANYekan" w:eastAsia="Calibri" w:hAnsi="IRANYekan" w:cs="B Mitra"/>
          <w:sz w:val="32"/>
          <w:szCs w:val="32"/>
          <w:rtl/>
          <w:lang w:bidi="fa-IR"/>
        </w:rPr>
      </w:pPr>
      <w:r w:rsidRPr="00964295">
        <w:rPr>
          <w:rFonts w:ascii="IRANYekan" w:eastAsia="Calibri" w:hAnsi="IRANYekan" w:cs="B Mitra"/>
          <w:sz w:val="32"/>
          <w:szCs w:val="32"/>
          <w:rtl/>
          <w:lang w:bidi="fa-IR"/>
        </w:rPr>
        <w:t>مرحله دوم</w:t>
      </w:r>
      <w:r w:rsidRPr="00964295">
        <w:rPr>
          <w:rFonts w:ascii="IRANYekan" w:eastAsia="Calibri" w:hAnsi="IRANYekan" w:cs="B Mitra"/>
          <w:sz w:val="32"/>
          <w:szCs w:val="32"/>
          <w:lang w:bidi="fa-IR"/>
        </w:rPr>
        <w:t>.</w:t>
      </w:r>
      <w:r w:rsidRPr="00964295">
        <w:rPr>
          <w:rFonts w:ascii="IRANYekan" w:eastAsia="Calibri" w:hAnsi="IRANYekan" w:cs="B Mitra"/>
          <w:sz w:val="32"/>
          <w:szCs w:val="32"/>
          <w:rtl/>
          <w:lang w:bidi="fa-IR"/>
        </w:rPr>
        <w:t xml:space="preserve"> پس از وارد کردن داده های همه سوالات، سوالات مربوط به هر مولفه را کمپیوت(</w:t>
      </w:r>
      <w:r w:rsidRPr="00964295">
        <w:rPr>
          <w:rFonts w:ascii="IRANYekan" w:eastAsia="Calibri" w:hAnsi="IRANYekan" w:cs="B Mitra"/>
          <w:sz w:val="32"/>
          <w:szCs w:val="32"/>
          <w:lang w:bidi="fa-IR"/>
        </w:rPr>
        <w:t>compute</w:t>
      </w:r>
      <w:r w:rsidRPr="00964295">
        <w:rPr>
          <w:rFonts w:ascii="IRANYekan" w:eastAsia="Calibri" w:hAnsi="IRANYekan" w:cs="B Mitra"/>
          <w:sz w:val="32"/>
          <w:szCs w:val="32"/>
          <w:rtl/>
          <w:lang w:bidi="fa-IR"/>
        </w:rPr>
        <w:t xml:space="preserve">) کنید. مثلا اگر مولفه اول </w:t>
      </w:r>
      <w:r w:rsidRPr="00964295">
        <w:rPr>
          <w:rFonts w:ascii="IRANYekan" w:eastAsia="Calibri" w:hAnsi="IRANYekan" w:cs="B Mitra"/>
          <w:sz w:val="32"/>
          <w:szCs w:val="32"/>
          <w:lang w:bidi="fa-IR"/>
        </w:rPr>
        <w:t xml:space="preserve">X </w:t>
      </w:r>
      <w:r w:rsidRPr="00964295">
        <w:rPr>
          <w:rFonts w:ascii="IRANYekan" w:eastAsia="Calibri" w:hAnsi="IRANYekan" w:cs="B Mitra"/>
          <w:sz w:val="32"/>
          <w:szCs w:val="32"/>
          <w:rtl/>
          <w:lang w:bidi="fa-IR"/>
        </w:rPr>
        <w:t xml:space="preserve">و سوالات  آن 1 تا 7 است شما باید سوالات 1 تا 7 را </w:t>
      </w:r>
      <w:r w:rsidRPr="00964295">
        <w:rPr>
          <w:rFonts w:ascii="IRANYekan" w:eastAsia="Calibri" w:hAnsi="IRANYekan" w:cs="B Mitra"/>
          <w:sz w:val="32"/>
          <w:szCs w:val="32"/>
          <w:lang w:bidi="fa-IR"/>
        </w:rPr>
        <w:t>compute</w:t>
      </w:r>
      <w:r w:rsidRPr="00964295">
        <w:rPr>
          <w:rFonts w:ascii="IRANYekan" w:eastAsia="Calibri" w:hAnsi="IRANYekan" w:cs="B Mitra"/>
          <w:sz w:val="32"/>
          <w:szCs w:val="32"/>
          <w:rtl/>
          <w:lang w:bidi="fa-IR"/>
        </w:rPr>
        <w:t xml:space="preserve"> کنید تا مولفه </w:t>
      </w:r>
      <w:r w:rsidRPr="00964295">
        <w:rPr>
          <w:rFonts w:ascii="IRANYekan" w:eastAsia="Calibri" w:hAnsi="IRANYekan" w:cs="B Mitra"/>
          <w:sz w:val="32"/>
          <w:szCs w:val="32"/>
          <w:lang w:bidi="fa-IR"/>
        </w:rPr>
        <w:t xml:space="preserve">x </w:t>
      </w:r>
      <w:r w:rsidRPr="00964295">
        <w:rPr>
          <w:rFonts w:ascii="IRANYekan" w:eastAsia="Calibri" w:hAnsi="IRANYekan" w:cs="B Mitra"/>
          <w:sz w:val="32"/>
          <w:szCs w:val="32"/>
          <w:rtl/>
          <w:lang w:bidi="fa-IR"/>
        </w:rPr>
        <w:t>ایجاد شود.</w:t>
      </w:r>
    </w:p>
    <w:p w14:paraId="4739E7E8" w14:textId="77777777" w:rsidR="00E87891" w:rsidRPr="00964295" w:rsidRDefault="00E87891" w:rsidP="00E87891">
      <w:pPr>
        <w:bidi/>
        <w:spacing w:after="200"/>
        <w:ind w:left="720"/>
        <w:contextualSpacing/>
        <w:rPr>
          <w:rFonts w:ascii="IRANYekan" w:eastAsia="Calibri" w:hAnsi="IRANYekan" w:cs="B Mitra"/>
          <w:sz w:val="32"/>
          <w:szCs w:val="32"/>
          <w:rtl/>
          <w:lang w:bidi="fa-IR"/>
        </w:rPr>
      </w:pPr>
      <w:r w:rsidRPr="00964295">
        <w:rPr>
          <w:rFonts w:ascii="IRANYekan" w:eastAsia="Calibri" w:hAnsi="IRANYekan" w:cs="B Mitra"/>
          <w:sz w:val="32"/>
          <w:szCs w:val="32"/>
          <w:rtl/>
          <w:lang w:bidi="fa-IR"/>
        </w:rPr>
        <w:t xml:space="preserve">به همین ترتیب همه مولفه ها را ایجاد کنید و پس از این کار  در نهایت شما باید همه مولفه ها  که ایجاد کردید را با هم </w:t>
      </w:r>
      <w:r w:rsidRPr="00964295">
        <w:rPr>
          <w:rFonts w:ascii="IRANYekan" w:eastAsia="Calibri" w:hAnsi="IRANYekan" w:cs="B Mitra"/>
          <w:sz w:val="32"/>
          <w:szCs w:val="32"/>
          <w:lang w:bidi="fa-IR"/>
        </w:rPr>
        <w:t>compute</w:t>
      </w:r>
      <w:r w:rsidRPr="00964295">
        <w:rPr>
          <w:rFonts w:ascii="IRANYekan" w:eastAsia="Calibri" w:hAnsi="IRANYekan" w:cs="B Mitra"/>
          <w:sz w:val="32"/>
          <w:szCs w:val="32"/>
          <w:rtl/>
          <w:lang w:bidi="fa-IR"/>
        </w:rPr>
        <w:t xml:space="preserve"> کنید تا این بار متغیر اصلی تحقیق به وجود بیاید که به طور مثال متغیر مدیریت دانش یا ... است.</w:t>
      </w:r>
    </w:p>
    <w:p w14:paraId="13829124" w14:textId="77777777" w:rsidR="00E87891" w:rsidRPr="00964295" w:rsidRDefault="00E87891" w:rsidP="00E87891">
      <w:pPr>
        <w:bidi/>
        <w:spacing w:after="200"/>
        <w:ind w:left="720"/>
        <w:contextualSpacing/>
        <w:rPr>
          <w:rFonts w:ascii="IRANYekan" w:eastAsia="Calibri" w:hAnsi="IRANYekan" w:cs="B Mitra"/>
          <w:color w:val="000000"/>
          <w:sz w:val="32"/>
          <w:szCs w:val="32"/>
          <w:rtl/>
          <w:lang w:bidi="fa-IR"/>
        </w:rPr>
      </w:pPr>
      <w:r w:rsidRPr="00964295">
        <w:rPr>
          <w:rFonts w:ascii="IRANYekan" w:eastAsia="Calibri" w:hAnsi="IRANYekan" w:cs="B Mitra"/>
          <w:sz w:val="32"/>
          <w:szCs w:val="32"/>
          <w:rtl/>
          <w:lang w:bidi="fa-IR"/>
        </w:rPr>
        <w:t xml:space="preserve">مرحله سوم. حالا </w:t>
      </w:r>
      <w:r w:rsidRPr="00964295">
        <w:rPr>
          <w:rFonts w:ascii="IRANYekan" w:eastAsia="Calibri" w:hAnsi="IRANYekan" w:cs="B Mitra"/>
          <w:color w:val="000000"/>
          <w:sz w:val="32"/>
          <w:szCs w:val="32"/>
          <w:rtl/>
          <w:lang w:bidi="fa-IR"/>
        </w:rPr>
        <w:t>شما هم مولفه</w:t>
      </w:r>
      <w:r w:rsidRPr="00964295">
        <w:rPr>
          <w:rFonts w:ascii="IRANYekan" w:eastAsia="Calibri" w:hAnsi="IRANYekan" w:cs="B Mitra"/>
          <w:color w:val="000000"/>
          <w:sz w:val="32"/>
          <w:szCs w:val="32"/>
          <w:rtl/>
          <w:lang w:bidi="fa-IR"/>
        </w:rPr>
        <w:softHyphen/>
        <w:t>ها را به وجود آورده اید و هم متغیر اصلی تحقیق را؛ حالا می توانید از گرینه  آنالیز  هر آزمونی که می خواهید برای این پرسشنامه( متغیر) بگیرید.</w:t>
      </w:r>
    </w:p>
    <w:p w14:paraId="1306CE19" w14:textId="77777777" w:rsidR="00E87891" w:rsidRPr="00964295" w:rsidRDefault="00E87891" w:rsidP="00E87891">
      <w:pPr>
        <w:bidi/>
        <w:spacing w:after="200"/>
        <w:ind w:left="720"/>
        <w:contextualSpacing/>
        <w:rPr>
          <w:rFonts w:ascii="IRANYekan" w:eastAsia="Calibri" w:hAnsi="IRANYekan" w:cs="B Mitra"/>
          <w:color w:val="000000"/>
          <w:sz w:val="32"/>
          <w:szCs w:val="32"/>
          <w:rtl/>
          <w:lang w:bidi="fa-IR"/>
        </w:rPr>
      </w:pPr>
      <w:r w:rsidRPr="00964295">
        <w:rPr>
          <w:rFonts w:ascii="IRANYekan" w:eastAsia="Calibri" w:hAnsi="IRANYekan" w:cs="B Mitra"/>
          <w:color w:val="000000"/>
          <w:sz w:val="32"/>
          <w:szCs w:val="32"/>
          <w:rtl/>
          <w:lang w:bidi="fa-IR"/>
        </w:rPr>
        <w:t>مثلا می توانید آزمون توصیفی( میانگین، انحراف استاندارد، واریانس) یا می توانید آزمون همبستگی را با یک  متغیر دیگر  بگیرید.</w:t>
      </w:r>
    </w:p>
    <w:p w14:paraId="071D5B85" w14:textId="77777777" w:rsidR="00E87891" w:rsidRPr="00964295" w:rsidRDefault="00E87891" w:rsidP="00E87891">
      <w:pPr>
        <w:spacing w:line="276" w:lineRule="auto"/>
        <w:jc w:val="right"/>
        <w:rPr>
          <w:rFonts w:ascii="IRANYekan" w:eastAsiaTheme="minorEastAsia" w:hAnsi="IRANYekan" w:cs="B Mitra"/>
          <w:b/>
          <w:bCs/>
          <w:sz w:val="32"/>
          <w:szCs w:val="32"/>
          <w:lang w:bidi="fa-IR"/>
        </w:rPr>
      </w:pPr>
      <w:r w:rsidRPr="00964295">
        <w:rPr>
          <w:rFonts w:ascii="IRANYekan" w:eastAsiaTheme="minorEastAsia" w:hAnsi="IRANYekan" w:cs="B Mitra"/>
          <w:b/>
          <w:bCs/>
          <w:sz w:val="32"/>
          <w:szCs w:val="32"/>
          <w:rtl/>
          <w:lang w:bidi="fa-IR"/>
        </w:rPr>
        <w:t xml:space="preserve">تحلیل بر اساس میزان نمره پرسشنامه </w:t>
      </w:r>
    </w:p>
    <w:p w14:paraId="0C4CA6E8" w14:textId="77777777" w:rsidR="00E87891" w:rsidRPr="00964295" w:rsidRDefault="00E87891" w:rsidP="00E87891">
      <w:pPr>
        <w:bidi/>
        <w:ind w:left="720"/>
        <w:contextualSpacing/>
        <w:rPr>
          <w:rFonts w:ascii="IRANYekan" w:eastAsia="Calibri" w:hAnsi="IRANYekan" w:cs="B Mitra"/>
          <w:color w:val="000000"/>
          <w:sz w:val="32"/>
          <w:szCs w:val="32"/>
          <w:lang w:bidi="fa-IR"/>
        </w:rPr>
      </w:pPr>
      <w:r w:rsidRPr="00964295">
        <w:rPr>
          <w:rFonts w:ascii="IRANYekan" w:eastAsia="Calibri" w:hAnsi="IRANYekan" w:cs="B Mitra"/>
          <w:color w:val="000000"/>
          <w:sz w:val="32"/>
          <w:szCs w:val="32"/>
          <w:rtl/>
          <w:lang w:bidi="fa-IR"/>
        </w:rPr>
        <w:t>بر اساس این روش از تحلیل شما نمره</w:t>
      </w:r>
      <w:r w:rsidRPr="00964295">
        <w:rPr>
          <w:rFonts w:ascii="IRANYekan" w:eastAsia="Calibri" w:hAnsi="IRANYekan" w:cs="B Mitra"/>
          <w:color w:val="000000"/>
          <w:sz w:val="32"/>
          <w:szCs w:val="32"/>
          <w:lang w:bidi="fa-IR"/>
        </w:rPr>
        <w:softHyphen/>
      </w:r>
      <w:r w:rsidRPr="00964295">
        <w:rPr>
          <w:rFonts w:ascii="IRANYekan" w:eastAsia="Calibri" w:hAnsi="IRANYekan" w:cs="B Mitra"/>
          <w:color w:val="000000"/>
          <w:sz w:val="32"/>
          <w:szCs w:val="32"/>
          <w:rtl/>
          <w:lang w:bidi="fa-IR"/>
        </w:rPr>
        <w:t>های به دست آمده را  جمع کرده و سپس بر اساس جدول زیر قضاوت کنید.</w:t>
      </w:r>
    </w:p>
    <w:p w14:paraId="73ABBE7C" w14:textId="77777777" w:rsidR="00E87891" w:rsidRPr="00964295" w:rsidRDefault="00E87891" w:rsidP="00E87891">
      <w:pPr>
        <w:bidi/>
        <w:spacing w:after="200"/>
        <w:ind w:left="720"/>
        <w:contextualSpacing/>
        <w:rPr>
          <w:rFonts w:ascii="IRANYekan" w:eastAsia="Calibri" w:hAnsi="IRANYekan" w:cs="B Mitra"/>
          <w:color w:val="000000"/>
          <w:sz w:val="32"/>
          <w:szCs w:val="32"/>
          <w:rtl/>
          <w:lang w:bidi="fa-IR"/>
        </w:rPr>
      </w:pPr>
      <w:r w:rsidRPr="00964295">
        <w:rPr>
          <w:rFonts w:ascii="IRANYekan" w:eastAsia="Calibri" w:hAnsi="IRANYekan" w:cs="B Mitra"/>
          <w:color w:val="000000"/>
          <w:sz w:val="32"/>
          <w:szCs w:val="32"/>
          <w:rtl/>
          <w:lang w:bidi="fa-IR"/>
        </w:rPr>
        <w:t>توجه داشته باشید میزان امتیاز های زیر برای یک پرسشنامه است در صورتی که به طور مثال شما 10 پرسشنامه داشته باشید باید امتیاز های زیر را ضربدر 10 کنید</w:t>
      </w:r>
    </w:p>
    <w:p w14:paraId="1EB7A1B2" w14:textId="77777777" w:rsidR="00E87891" w:rsidRPr="00964295" w:rsidRDefault="00E87891" w:rsidP="00E87891">
      <w:pPr>
        <w:bidi/>
        <w:spacing w:after="200"/>
        <w:ind w:left="720"/>
        <w:contextualSpacing/>
        <w:rPr>
          <w:rFonts w:ascii="IRANYekan" w:eastAsia="Calibri" w:hAnsi="IRANYekan" w:cs="B Mitra"/>
          <w:sz w:val="32"/>
          <w:szCs w:val="32"/>
          <w:rtl/>
          <w:lang w:bidi="fa-IR"/>
        </w:rPr>
      </w:pPr>
      <w:r w:rsidRPr="00964295">
        <w:rPr>
          <w:rFonts w:ascii="IRANYekan" w:eastAsia="Calibri" w:hAnsi="IRANYekan" w:cs="B Mitra"/>
          <w:sz w:val="32"/>
          <w:szCs w:val="32"/>
          <w:rtl/>
          <w:lang w:bidi="fa-IR"/>
        </w:rPr>
        <w:t>مثال: حد پایین نمرات پرسشنامه به طریق زیر بدست آمده است</w:t>
      </w:r>
    </w:p>
    <w:p w14:paraId="05C2ECE1" w14:textId="77777777" w:rsidR="00E87891" w:rsidRPr="00964295" w:rsidRDefault="00E87891" w:rsidP="00E87891">
      <w:pPr>
        <w:bidi/>
        <w:spacing w:after="200"/>
        <w:ind w:left="720"/>
        <w:contextualSpacing/>
        <w:rPr>
          <w:rFonts w:ascii="IRANYekan" w:eastAsia="Calibri" w:hAnsi="IRANYekan" w:cs="B Mitra"/>
          <w:sz w:val="32"/>
          <w:szCs w:val="32"/>
          <w:rtl/>
          <w:lang w:bidi="fa-IR"/>
        </w:rPr>
      </w:pPr>
      <w:r w:rsidRPr="00964295">
        <w:rPr>
          <w:rFonts w:ascii="IRANYekan" w:eastAsia="Calibri" w:hAnsi="IRANYekan" w:cs="B Mitra"/>
          <w:sz w:val="32"/>
          <w:szCs w:val="32"/>
          <w:rtl/>
          <w:lang w:bidi="fa-IR"/>
        </w:rPr>
        <w:t>تعداد سوالات پرسشنامه* 1 = حد پایین نمره</w:t>
      </w:r>
    </w:p>
    <w:tbl>
      <w:tblPr>
        <w:tblStyle w:val="TableGrid2"/>
        <w:bidiVisual/>
        <w:tblW w:w="0" w:type="auto"/>
        <w:tblLook w:val="04A0" w:firstRow="1" w:lastRow="0" w:firstColumn="1" w:lastColumn="0" w:noHBand="0" w:noVBand="1"/>
      </w:tblPr>
      <w:tblGrid>
        <w:gridCol w:w="3054"/>
        <w:gridCol w:w="3388"/>
        <w:gridCol w:w="2800"/>
      </w:tblGrid>
      <w:tr w:rsidR="00E87891" w:rsidRPr="00964295" w14:paraId="41D50094" w14:textId="77777777" w:rsidTr="00D505A0">
        <w:tc>
          <w:tcPr>
            <w:tcW w:w="3168" w:type="dxa"/>
          </w:tcPr>
          <w:p w14:paraId="22062498" w14:textId="77777777" w:rsidR="00E87891" w:rsidRPr="00964295" w:rsidRDefault="00E87891" w:rsidP="00E87891">
            <w:pPr>
              <w:bidi/>
              <w:rPr>
                <w:rFonts w:ascii="IRANYekan" w:hAnsi="IRANYekan" w:cs="B Mitra"/>
                <w:sz w:val="32"/>
                <w:szCs w:val="32"/>
                <w:rtl/>
                <w:lang w:bidi="fa-IR"/>
              </w:rPr>
            </w:pPr>
            <w:r w:rsidRPr="00964295">
              <w:rPr>
                <w:rFonts w:ascii="IRANYekan" w:hAnsi="IRANYekan" w:cs="B Mitra"/>
                <w:sz w:val="32"/>
                <w:szCs w:val="32"/>
                <w:rtl/>
                <w:lang w:bidi="fa-IR"/>
              </w:rPr>
              <w:t>حد پایین نمره</w:t>
            </w:r>
          </w:p>
        </w:tc>
        <w:tc>
          <w:tcPr>
            <w:tcW w:w="3510" w:type="dxa"/>
          </w:tcPr>
          <w:p w14:paraId="60B69F2D" w14:textId="77777777" w:rsidR="00E87891" w:rsidRPr="00964295" w:rsidRDefault="00E87891" w:rsidP="00E87891">
            <w:pPr>
              <w:bidi/>
              <w:rPr>
                <w:rFonts w:ascii="IRANYekan" w:hAnsi="IRANYekan" w:cs="B Mitra"/>
                <w:sz w:val="32"/>
                <w:szCs w:val="32"/>
                <w:rtl/>
                <w:lang w:bidi="fa-IR"/>
              </w:rPr>
            </w:pPr>
            <w:r w:rsidRPr="00964295">
              <w:rPr>
                <w:rFonts w:ascii="IRANYekan" w:hAnsi="IRANYekan" w:cs="B Mitra"/>
                <w:sz w:val="32"/>
                <w:szCs w:val="32"/>
                <w:rtl/>
                <w:lang w:bidi="fa-IR"/>
              </w:rPr>
              <w:t xml:space="preserve"> حد متوسط نمرات</w:t>
            </w:r>
          </w:p>
        </w:tc>
        <w:tc>
          <w:tcPr>
            <w:tcW w:w="2898" w:type="dxa"/>
          </w:tcPr>
          <w:p w14:paraId="590577E2" w14:textId="77777777" w:rsidR="00E87891" w:rsidRPr="00964295" w:rsidRDefault="00E87891" w:rsidP="00E87891">
            <w:pPr>
              <w:bidi/>
              <w:rPr>
                <w:rFonts w:ascii="IRANYekan" w:hAnsi="IRANYekan" w:cs="B Mitra"/>
                <w:sz w:val="32"/>
                <w:szCs w:val="32"/>
                <w:rtl/>
                <w:lang w:bidi="fa-IR"/>
              </w:rPr>
            </w:pPr>
            <w:r w:rsidRPr="00964295">
              <w:rPr>
                <w:rFonts w:ascii="IRANYekan" w:hAnsi="IRANYekan" w:cs="B Mitra"/>
                <w:sz w:val="32"/>
                <w:szCs w:val="32"/>
                <w:rtl/>
                <w:lang w:bidi="fa-IR"/>
              </w:rPr>
              <w:t>حد بالای نمرات</w:t>
            </w:r>
          </w:p>
        </w:tc>
      </w:tr>
      <w:tr w:rsidR="00E87891" w:rsidRPr="00964295" w14:paraId="31E6B99C" w14:textId="77777777" w:rsidTr="00D505A0">
        <w:tc>
          <w:tcPr>
            <w:tcW w:w="3168" w:type="dxa"/>
          </w:tcPr>
          <w:p w14:paraId="238401B0" w14:textId="77777777" w:rsidR="00E87891" w:rsidRPr="00964295" w:rsidRDefault="00E87891" w:rsidP="00E87891">
            <w:pPr>
              <w:bidi/>
              <w:jc w:val="center"/>
              <w:rPr>
                <w:rFonts w:ascii="IRANYekan" w:hAnsi="IRANYekan" w:cs="B Mitra"/>
                <w:sz w:val="32"/>
                <w:szCs w:val="32"/>
                <w:rtl/>
                <w:lang w:bidi="fa-IR"/>
              </w:rPr>
            </w:pPr>
            <w:r w:rsidRPr="00964295">
              <w:rPr>
                <w:rFonts w:ascii="IRANYekan" w:hAnsi="IRANYekan" w:cs="B Mitra"/>
                <w:sz w:val="32"/>
                <w:szCs w:val="32"/>
                <w:rtl/>
                <w:lang w:bidi="fa-IR"/>
              </w:rPr>
              <w:t>22</w:t>
            </w:r>
          </w:p>
        </w:tc>
        <w:tc>
          <w:tcPr>
            <w:tcW w:w="3510" w:type="dxa"/>
          </w:tcPr>
          <w:p w14:paraId="1A418133" w14:textId="77777777" w:rsidR="00E87891" w:rsidRPr="00964295" w:rsidRDefault="00E87891" w:rsidP="00E87891">
            <w:pPr>
              <w:bidi/>
              <w:jc w:val="center"/>
              <w:rPr>
                <w:rFonts w:ascii="IRANYekan" w:eastAsia="Calibri" w:hAnsi="IRANYekan" w:cs="B Mitra"/>
                <w:sz w:val="32"/>
                <w:szCs w:val="32"/>
                <w:rtl/>
                <w:lang w:bidi="fa-IR"/>
              </w:rPr>
            </w:pPr>
            <w:r w:rsidRPr="00964295">
              <w:rPr>
                <w:rFonts w:ascii="IRANYekan" w:eastAsia="Calibri" w:hAnsi="IRANYekan" w:cs="B Mitra"/>
                <w:sz w:val="32"/>
                <w:szCs w:val="32"/>
                <w:rtl/>
                <w:lang w:bidi="fa-IR"/>
              </w:rPr>
              <w:t>66</w:t>
            </w:r>
          </w:p>
        </w:tc>
        <w:tc>
          <w:tcPr>
            <w:tcW w:w="2898" w:type="dxa"/>
          </w:tcPr>
          <w:p w14:paraId="5E064736" w14:textId="77777777" w:rsidR="00E87891" w:rsidRPr="00964295" w:rsidRDefault="00E87891" w:rsidP="00E87891">
            <w:pPr>
              <w:bidi/>
              <w:jc w:val="center"/>
              <w:rPr>
                <w:rFonts w:ascii="IRANYekan" w:eastAsia="Calibri" w:hAnsi="IRANYekan" w:cs="B Mitra"/>
                <w:sz w:val="32"/>
                <w:szCs w:val="32"/>
                <w:rtl/>
                <w:lang w:bidi="fa-IR"/>
              </w:rPr>
            </w:pPr>
            <w:r w:rsidRPr="00964295">
              <w:rPr>
                <w:rFonts w:ascii="IRANYekan" w:eastAsia="Calibri" w:hAnsi="IRANYekan" w:cs="B Mitra"/>
                <w:sz w:val="32"/>
                <w:szCs w:val="32"/>
                <w:rtl/>
                <w:lang w:bidi="fa-IR"/>
              </w:rPr>
              <w:t>110</w:t>
            </w:r>
          </w:p>
        </w:tc>
      </w:tr>
    </w:tbl>
    <w:p w14:paraId="7B6B6B16" w14:textId="77777777" w:rsidR="00E87891" w:rsidRPr="00964295" w:rsidRDefault="00E87891" w:rsidP="00E87891">
      <w:pPr>
        <w:numPr>
          <w:ilvl w:val="0"/>
          <w:numId w:val="6"/>
        </w:numPr>
        <w:bidi/>
        <w:spacing w:after="200" w:line="276" w:lineRule="auto"/>
        <w:contextualSpacing/>
        <w:rPr>
          <w:rFonts w:ascii="IRANYekan" w:eastAsia="Calibri" w:hAnsi="IRANYekan" w:cs="B Mitra"/>
          <w:sz w:val="32"/>
          <w:szCs w:val="32"/>
          <w:lang w:bidi="fa-IR"/>
        </w:rPr>
      </w:pPr>
      <w:r w:rsidRPr="00964295">
        <w:rPr>
          <w:rFonts w:ascii="IRANYekan" w:eastAsia="Calibri" w:hAnsi="IRANYekan" w:cs="B Mitra"/>
          <w:sz w:val="32"/>
          <w:szCs w:val="32"/>
          <w:rtl/>
          <w:lang w:bidi="fa-IR"/>
        </w:rPr>
        <w:lastRenderedPageBreak/>
        <w:t>در صورتی که نمرات پرسشنامه بین 22 تا 44 باشد،  میزان دلبستگی مکان در این جامعه ضعیف می باشد.</w:t>
      </w:r>
    </w:p>
    <w:p w14:paraId="62F82DE4" w14:textId="77777777" w:rsidR="00E87891" w:rsidRPr="00964295" w:rsidRDefault="00E87891" w:rsidP="00E87891">
      <w:pPr>
        <w:numPr>
          <w:ilvl w:val="0"/>
          <w:numId w:val="6"/>
        </w:numPr>
        <w:bidi/>
        <w:spacing w:after="200" w:line="276" w:lineRule="auto"/>
        <w:contextualSpacing/>
        <w:rPr>
          <w:rFonts w:ascii="IRANYekan" w:eastAsia="Calibri" w:hAnsi="IRANYekan" w:cs="B Mitra"/>
          <w:sz w:val="32"/>
          <w:szCs w:val="32"/>
          <w:lang w:bidi="fa-IR"/>
        </w:rPr>
      </w:pPr>
      <w:r w:rsidRPr="00964295">
        <w:rPr>
          <w:rFonts w:ascii="IRANYekan" w:eastAsia="Calibri" w:hAnsi="IRANYekan" w:cs="B Mitra"/>
          <w:sz w:val="32"/>
          <w:szCs w:val="32"/>
          <w:rtl/>
          <w:lang w:bidi="fa-IR"/>
        </w:rPr>
        <w:t>در صورتی که نمرات پرسشنامه بین 44 تا 66 باشد، میزان دلبستگی مکان در سطح متوسطی می باشد.</w:t>
      </w:r>
    </w:p>
    <w:p w14:paraId="66056A41" w14:textId="77777777" w:rsidR="00E87891" w:rsidRPr="00964295" w:rsidRDefault="00E87891" w:rsidP="00E87891">
      <w:pPr>
        <w:numPr>
          <w:ilvl w:val="0"/>
          <w:numId w:val="6"/>
        </w:numPr>
        <w:bidi/>
        <w:spacing w:after="200" w:line="276" w:lineRule="auto"/>
        <w:contextualSpacing/>
        <w:rPr>
          <w:rFonts w:ascii="IRANYekan" w:eastAsia="Calibri" w:hAnsi="IRANYekan" w:cs="B Mitra"/>
          <w:sz w:val="32"/>
          <w:szCs w:val="32"/>
          <w:lang w:bidi="fa-IR"/>
        </w:rPr>
      </w:pPr>
      <w:r w:rsidRPr="00964295">
        <w:rPr>
          <w:rFonts w:ascii="IRANYekan" w:eastAsia="Calibri" w:hAnsi="IRANYekan" w:cs="B Mitra"/>
          <w:sz w:val="32"/>
          <w:szCs w:val="32"/>
          <w:rtl/>
          <w:lang w:bidi="fa-IR"/>
        </w:rPr>
        <w:t>در صورتی که نمرات بالای 66 باشد، میزان دلبستگی مکان بسیار خوب می باشد.</w:t>
      </w:r>
    </w:p>
    <w:p w14:paraId="78CA2510" w14:textId="77777777" w:rsidR="00E87891" w:rsidRPr="00964295" w:rsidRDefault="00E87891" w:rsidP="00E87891">
      <w:pPr>
        <w:bidi/>
        <w:spacing w:after="200"/>
        <w:ind w:left="720"/>
        <w:contextualSpacing/>
        <w:rPr>
          <w:rFonts w:ascii="IRANYekan" w:eastAsia="Calibri" w:hAnsi="IRANYekan" w:cs="B Mitra"/>
          <w:sz w:val="32"/>
          <w:szCs w:val="32"/>
          <w:rtl/>
          <w:lang w:bidi="fa-IR"/>
        </w:rPr>
      </w:pPr>
    </w:p>
    <w:p w14:paraId="7DFCD4C3" w14:textId="77777777" w:rsidR="00E87891" w:rsidRPr="00964295" w:rsidRDefault="00E87891" w:rsidP="00E87891">
      <w:pPr>
        <w:spacing w:line="276" w:lineRule="auto"/>
        <w:jc w:val="right"/>
        <w:rPr>
          <w:rFonts w:ascii="IRANYekan" w:eastAsiaTheme="minorEastAsia" w:hAnsi="IRANYekan" w:cs="B Mitra"/>
          <w:b/>
          <w:bCs/>
          <w:sz w:val="32"/>
          <w:szCs w:val="32"/>
          <w:lang w:bidi="fa-IR"/>
        </w:rPr>
      </w:pPr>
      <w:r w:rsidRPr="00964295">
        <w:rPr>
          <w:rFonts w:ascii="IRANYekan" w:eastAsiaTheme="minorEastAsia" w:hAnsi="IRANYekan" w:cs="B Mitra"/>
          <w:b/>
          <w:bCs/>
          <w:sz w:val="32"/>
          <w:szCs w:val="32"/>
          <w:rtl/>
          <w:lang w:bidi="fa-IR"/>
        </w:rPr>
        <w:t xml:space="preserve">روایی و پایایی پرسشنامه </w:t>
      </w:r>
    </w:p>
    <w:p w14:paraId="677B4A14" w14:textId="77777777" w:rsidR="00E87891" w:rsidRPr="00964295" w:rsidRDefault="00E87891" w:rsidP="00E87891">
      <w:pPr>
        <w:bidi/>
        <w:rPr>
          <w:rFonts w:ascii="IRANYekan" w:eastAsia="Calibri" w:hAnsi="IRANYekan" w:cs="B Mitra"/>
          <w:sz w:val="32"/>
          <w:szCs w:val="32"/>
          <w:lang w:bidi="fa-IR"/>
        </w:rPr>
      </w:pPr>
      <w:r w:rsidRPr="00964295">
        <w:rPr>
          <w:rFonts w:ascii="IRANYekan" w:eastAsiaTheme="minorEastAsia" w:hAnsi="IRANYekan" w:cs="B Mitra"/>
          <w:color w:val="000000"/>
          <w:sz w:val="32"/>
          <w:szCs w:val="32"/>
          <w:rtl/>
          <w:lang w:bidi="fa-IR"/>
        </w:rPr>
        <w:t>قابلیت اعتماد یا پایایی یک ابزار عبارت است از درجه ثبات آن در اندازه گیری هر آنچه اندازه می</w:t>
      </w:r>
      <w:r w:rsidRPr="00964295">
        <w:rPr>
          <w:rFonts w:ascii="IRANYekan" w:eastAsiaTheme="minorEastAsia" w:hAnsi="IRANYekan" w:cs="B Mitra"/>
          <w:color w:val="000000"/>
          <w:sz w:val="32"/>
          <w:szCs w:val="32"/>
          <w:rtl/>
          <w:lang w:bidi="fa-IR"/>
        </w:rPr>
        <w:softHyphen/>
        <w:t>گیرد یعنی  اینکه ابزار اندازه</w:t>
      </w:r>
      <w:r w:rsidRPr="00964295">
        <w:rPr>
          <w:rFonts w:ascii="IRANYekan" w:eastAsiaTheme="minorEastAsia" w:hAnsi="IRANYekan" w:cs="B Mitra"/>
          <w:color w:val="000000"/>
          <w:sz w:val="32"/>
          <w:szCs w:val="32"/>
          <w:rtl/>
          <w:lang w:bidi="fa-IR"/>
        </w:rPr>
        <w:softHyphen/>
        <w:t>گیری در شرایط یکسان تا چه اندازه نتایج یکسانی به دست می</w:t>
      </w:r>
      <w:r w:rsidRPr="00964295">
        <w:rPr>
          <w:rFonts w:ascii="IRANYekan" w:eastAsiaTheme="minorEastAsia" w:hAnsi="IRANYekan" w:cs="B Mitra"/>
          <w:color w:val="000000"/>
          <w:sz w:val="32"/>
          <w:szCs w:val="32"/>
          <w:rtl/>
          <w:lang w:bidi="fa-IR"/>
        </w:rPr>
        <w:softHyphen/>
        <w:t>دهد.</w:t>
      </w:r>
    </w:p>
    <w:p w14:paraId="7FD5CA3D" w14:textId="77777777" w:rsidR="00E87891" w:rsidRPr="00964295" w:rsidRDefault="00E87891" w:rsidP="00E87891">
      <w:pPr>
        <w:bidi/>
        <w:spacing w:after="200"/>
        <w:rPr>
          <w:rFonts w:ascii="IRANYekan" w:eastAsia="Calibri" w:hAnsi="IRANYekan" w:cs="B Mitra"/>
          <w:sz w:val="32"/>
          <w:szCs w:val="32"/>
          <w:lang w:bidi="fa-IR"/>
        </w:rPr>
      </w:pPr>
      <w:r w:rsidRPr="00964295">
        <w:rPr>
          <w:rFonts w:ascii="IRANYekan" w:eastAsiaTheme="minorEastAsia" w:hAnsi="IRANYekan" w:cs="B Mitra"/>
          <w:color w:val="000000"/>
          <w:sz w:val="32"/>
          <w:szCs w:val="32"/>
          <w:rtl/>
          <w:lang w:bidi="fa-IR"/>
        </w:rPr>
        <w:t>پایایی این پرسشنامه توسط</w:t>
      </w:r>
      <w:r w:rsidRPr="00964295">
        <w:rPr>
          <w:rFonts w:ascii="IRANYekan" w:hAnsi="IRANYekan" w:cs="B Mitra"/>
          <w:sz w:val="32"/>
          <w:szCs w:val="32"/>
          <w:rtl/>
          <w:lang w:bidi="fa-IR"/>
        </w:rPr>
        <w:t xml:space="preserve"> </w:t>
      </w:r>
      <w:r w:rsidRPr="00964295">
        <w:rPr>
          <w:rFonts w:ascii="IRANYekan" w:hAnsi="IRANYekan" w:cs="B Mitra"/>
          <w:sz w:val="32"/>
          <w:szCs w:val="32"/>
          <w:rtl/>
        </w:rPr>
        <w:t>(سجاد زاده،1392).</w:t>
      </w:r>
      <w:r w:rsidRPr="00964295">
        <w:rPr>
          <w:rFonts w:ascii="IRANYekan" w:eastAsiaTheme="minorEastAsia" w:hAnsi="IRANYekan" w:cs="B Mitra"/>
          <w:color w:val="000000"/>
          <w:sz w:val="32"/>
          <w:szCs w:val="32"/>
          <w:rtl/>
          <w:lang w:bidi="fa-IR"/>
        </w:rPr>
        <w:t xml:space="preserve">با آزمون آلفای کرونباخ با استفاده از نرم افزار  بالای </w:t>
      </w:r>
      <w:proofErr w:type="spellStart"/>
      <w:r w:rsidRPr="00964295">
        <w:rPr>
          <w:rFonts w:ascii="IRANYekan" w:eastAsiaTheme="minorEastAsia" w:hAnsi="IRANYekan" w:cs="B Mitra"/>
          <w:color w:val="000000"/>
          <w:sz w:val="32"/>
          <w:szCs w:val="32"/>
          <w:lang w:bidi="fa-IR"/>
        </w:rPr>
        <w:t>spss</w:t>
      </w:r>
      <w:proofErr w:type="spellEnd"/>
      <w:r w:rsidRPr="00964295">
        <w:rPr>
          <w:rFonts w:ascii="IRANYekan" w:eastAsiaTheme="minorEastAsia" w:hAnsi="IRANYekan" w:cs="B Mitra"/>
          <w:color w:val="000000"/>
          <w:sz w:val="32"/>
          <w:szCs w:val="32"/>
          <w:lang w:bidi="fa-IR"/>
        </w:rPr>
        <w:t xml:space="preserve"> </w:t>
      </w:r>
      <w:r w:rsidRPr="00964295">
        <w:rPr>
          <w:rFonts w:ascii="IRANYekan" w:eastAsiaTheme="minorEastAsia" w:hAnsi="IRANYekan" w:cs="B Mitra"/>
          <w:color w:val="000000"/>
          <w:sz w:val="32"/>
          <w:szCs w:val="32"/>
          <w:rtl/>
          <w:lang w:bidi="fa-IR"/>
        </w:rPr>
        <w:t xml:space="preserve"> بدست آمده است که به ترتیب زیر می باشد.</w:t>
      </w:r>
    </w:p>
    <w:tbl>
      <w:tblPr>
        <w:tblStyle w:val="TableGrid2"/>
        <w:bidiVisual/>
        <w:tblW w:w="0" w:type="auto"/>
        <w:tblLook w:val="04A0" w:firstRow="1" w:lastRow="0" w:firstColumn="1" w:lastColumn="0" w:noHBand="0" w:noVBand="1"/>
      </w:tblPr>
      <w:tblGrid>
        <w:gridCol w:w="4624"/>
        <w:gridCol w:w="4618"/>
      </w:tblGrid>
      <w:tr w:rsidR="00E87891" w:rsidRPr="00964295" w14:paraId="64FF4416" w14:textId="77777777" w:rsidTr="00D505A0">
        <w:tc>
          <w:tcPr>
            <w:tcW w:w="4788" w:type="dxa"/>
          </w:tcPr>
          <w:p w14:paraId="47BC725B" w14:textId="77777777" w:rsidR="00E87891" w:rsidRPr="00964295" w:rsidRDefault="00E87891" w:rsidP="00E87891">
            <w:pPr>
              <w:bidi/>
              <w:jc w:val="center"/>
              <w:rPr>
                <w:rFonts w:ascii="IRANYekan" w:hAnsi="IRANYekan" w:cs="B Mitra"/>
                <w:color w:val="000000"/>
                <w:sz w:val="32"/>
                <w:szCs w:val="32"/>
                <w:rtl/>
                <w:lang w:bidi="fa-IR"/>
              </w:rPr>
            </w:pPr>
            <w:r w:rsidRPr="00964295">
              <w:rPr>
                <w:rFonts w:ascii="IRANYekan" w:hAnsi="IRANYekan" w:cs="B Mitra"/>
                <w:color w:val="000000"/>
                <w:sz w:val="32"/>
                <w:szCs w:val="32"/>
                <w:rtl/>
                <w:lang w:bidi="fa-IR"/>
              </w:rPr>
              <w:t>نام متغیر</w:t>
            </w:r>
          </w:p>
        </w:tc>
        <w:tc>
          <w:tcPr>
            <w:tcW w:w="4788" w:type="dxa"/>
          </w:tcPr>
          <w:p w14:paraId="237BF1FD" w14:textId="77777777" w:rsidR="00E87891" w:rsidRPr="00964295" w:rsidRDefault="00E87891" w:rsidP="00E87891">
            <w:pPr>
              <w:bidi/>
              <w:jc w:val="center"/>
              <w:rPr>
                <w:rFonts w:ascii="IRANYekan" w:hAnsi="IRANYekan" w:cs="B Mitra"/>
                <w:color w:val="000000"/>
                <w:sz w:val="32"/>
                <w:szCs w:val="32"/>
                <w:rtl/>
                <w:lang w:bidi="fa-IR"/>
              </w:rPr>
            </w:pPr>
            <w:r w:rsidRPr="00964295">
              <w:rPr>
                <w:rFonts w:ascii="IRANYekan" w:hAnsi="IRANYekan" w:cs="B Mitra"/>
                <w:color w:val="000000"/>
                <w:sz w:val="32"/>
                <w:szCs w:val="32"/>
                <w:rtl/>
                <w:lang w:bidi="fa-IR"/>
              </w:rPr>
              <w:t>میزان آلفای کرونباخ</w:t>
            </w:r>
          </w:p>
        </w:tc>
      </w:tr>
      <w:tr w:rsidR="00E87891" w:rsidRPr="00964295" w14:paraId="271EDD16" w14:textId="77777777" w:rsidTr="00D505A0">
        <w:tc>
          <w:tcPr>
            <w:tcW w:w="4788" w:type="dxa"/>
          </w:tcPr>
          <w:p w14:paraId="2FE3DD47" w14:textId="77777777" w:rsidR="00E87891" w:rsidRPr="00964295" w:rsidRDefault="00E87891" w:rsidP="00E87891">
            <w:pPr>
              <w:bidi/>
              <w:jc w:val="center"/>
              <w:rPr>
                <w:rFonts w:ascii="IRANYekan" w:hAnsi="IRANYekan" w:cs="B Mitra"/>
                <w:color w:val="000000"/>
                <w:sz w:val="32"/>
                <w:szCs w:val="32"/>
                <w:rtl/>
                <w:lang w:bidi="fa-IR"/>
              </w:rPr>
            </w:pPr>
            <w:r w:rsidRPr="00964295">
              <w:rPr>
                <w:rFonts w:ascii="IRANYekan" w:hAnsi="IRANYekan" w:cs="B Mitra"/>
                <w:color w:val="000000"/>
                <w:sz w:val="32"/>
                <w:szCs w:val="32"/>
                <w:rtl/>
                <w:lang w:bidi="fa-IR"/>
              </w:rPr>
              <w:t>دلبستگی به مکان</w:t>
            </w:r>
          </w:p>
        </w:tc>
        <w:tc>
          <w:tcPr>
            <w:tcW w:w="4788" w:type="dxa"/>
          </w:tcPr>
          <w:p w14:paraId="53ACCC1A" w14:textId="77777777" w:rsidR="00E87891" w:rsidRPr="00964295" w:rsidRDefault="00E87891" w:rsidP="00E87891">
            <w:pPr>
              <w:bidi/>
              <w:jc w:val="center"/>
              <w:rPr>
                <w:rFonts w:ascii="IRANYekan" w:eastAsia="Calibri" w:hAnsi="IRANYekan" w:cs="B Mitra"/>
                <w:color w:val="000000"/>
                <w:sz w:val="32"/>
                <w:szCs w:val="32"/>
                <w:rtl/>
                <w:lang w:bidi="fa-IR"/>
              </w:rPr>
            </w:pPr>
            <w:r w:rsidRPr="00964295">
              <w:rPr>
                <w:rFonts w:ascii="IRANYekan" w:eastAsia="Calibri" w:hAnsi="IRANYekan" w:cs="B Mitra"/>
                <w:color w:val="000000"/>
                <w:sz w:val="32"/>
                <w:szCs w:val="32"/>
                <w:rtl/>
                <w:lang w:bidi="fa-IR"/>
              </w:rPr>
              <w:t>88/0</w:t>
            </w:r>
          </w:p>
        </w:tc>
      </w:tr>
    </w:tbl>
    <w:p w14:paraId="3AE258EB" w14:textId="77777777" w:rsidR="00DB2D97" w:rsidRPr="00964295" w:rsidRDefault="00DB2D97" w:rsidP="00E87891">
      <w:pPr>
        <w:bidi/>
        <w:spacing w:after="200"/>
        <w:rPr>
          <w:rFonts w:ascii="IRANYekan" w:eastAsia="Calibri" w:hAnsi="IRANYekan" w:cs="B Mitra"/>
          <w:sz w:val="32"/>
          <w:szCs w:val="32"/>
          <w:rtl/>
          <w:lang w:bidi="fa-IR"/>
        </w:rPr>
      </w:pPr>
    </w:p>
    <w:p w14:paraId="1AC6450E" w14:textId="77777777" w:rsidR="00DB2D97" w:rsidRPr="00964295" w:rsidRDefault="00DB2D97" w:rsidP="00DB2D97">
      <w:pPr>
        <w:bidi/>
        <w:spacing w:after="200"/>
        <w:rPr>
          <w:rFonts w:ascii="IRANYekan" w:eastAsia="Calibri" w:hAnsi="IRANYekan" w:cs="B Mitra"/>
          <w:sz w:val="32"/>
          <w:szCs w:val="32"/>
          <w:rtl/>
          <w:lang w:bidi="fa-IR"/>
        </w:rPr>
      </w:pPr>
    </w:p>
    <w:p w14:paraId="66144E16" w14:textId="1879FC07" w:rsidR="00E87891" w:rsidRPr="00964295" w:rsidRDefault="00E87891" w:rsidP="00DB2D97">
      <w:pPr>
        <w:bidi/>
        <w:spacing w:after="200"/>
        <w:rPr>
          <w:rFonts w:ascii="IRANYekan" w:eastAsia="Calibri" w:hAnsi="IRANYekan" w:cs="B Mitra"/>
          <w:sz w:val="32"/>
          <w:szCs w:val="32"/>
          <w:lang w:bidi="fa-IR"/>
        </w:rPr>
      </w:pPr>
      <w:r w:rsidRPr="00964295">
        <w:rPr>
          <w:rFonts w:ascii="IRANYekan" w:eastAsia="Calibri" w:hAnsi="IRANYekan" w:cs="B Mitra"/>
          <w:sz w:val="32"/>
          <w:szCs w:val="32"/>
          <w:rtl/>
          <w:lang w:bidi="fa-IR"/>
        </w:rPr>
        <w:t>منابع</w:t>
      </w:r>
    </w:p>
    <w:p w14:paraId="34048B91" w14:textId="77777777" w:rsidR="00E87891" w:rsidRPr="00964295" w:rsidRDefault="00E87891" w:rsidP="00E87891">
      <w:pPr>
        <w:autoSpaceDE w:val="0"/>
        <w:autoSpaceDN w:val="0"/>
        <w:bidi/>
        <w:adjustRightInd w:val="0"/>
        <w:spacing w:line="276" w:lineRule="auto"/>
        <w:ind w:left="1046" w:hangingChars="327" w:hanging="1046"/>
        <w:jc w:val="both"/>
        <w:rPr>
          <w:rFonts w:ascii="Calibri" w:eastAsia="Calibri" w:hAnsi="Calibri" w:cs="B Mitra"/>
          <w:sz w:val="28"/>
          <w:szCs w:val="28"/>
          <w:rtl/>
          <w:lang w:bidi="fa-IR"/>
        </w:rPr>
      </w:pPr>
      <w:r w:rsidRPr="00964295">
        <w:rPr>
          <w:rFonts w:ascii="IRANYekan" w:hAnsi="IRANYekan" w:cs="B Mitra"/>
          <w:sz w:val="32"/>
          <w:szCs w:val="32"/>
          <w:rtl/>
          <w:lang w:bidi="fa-IR"/>
        </w:rPr>
        <w:t>سجاد زاده،حسن(1392).نقش دلبستگی به مکان در هویت بخشی به میدان های شهری- نمونه موردی: میدان آرامگاه شهر همدان،مجله هنر معماری،شماره</w:t>
      </w:r>
      <w:r w:rsidRPr="00964295">
        <w:rPr>
          <w:rFonts w:ascii="Calibri" w:hAnsi="Calibri" w:cs="B Mitra" w:hint="cs"/>
          <w:sz w:val="28"/>
          <w:szCs w:val="28"/>
          <w:rtl/>
          <w:lang w:bidi="fa-IR"/>
        </w:rPr>
        <w:t xml:space="preserve"> 25</w:t>
      </w:r>
      <w:bookmarkEnd w:id="1"/>
    </w:p>
    <w:sectPr w:rsidR="00E87891" w:rsidRPr="00964295" w:rsidSect="00DB2D97">
      <w:headerReference w:type="even" r:id="rId13"/>
      <w:headerReference w:type="default" r:id="rId14"/>
      <w:footerReference w:type="even" r:id="rId15"/>
      <w:footerReference w:type="default" r:id="rId16"/>
      <w:headerReference w:type="first" r:id="rId17"/>
      <w:footerReference w:type="first" r:id="rId18"/>
      <w:pgSz w:w="11906" w:h="16838"/>
      <w:pgMar w:top="1440" w:right="1440" w:bottom="1440" w:left="1440" w:header="708" w:footer="708" w:gutter="0"/>
      <w:pgBorders w:offsetFrom="page">
        <w:top w:val="thinThickMediumGap" w:sz="24" w:space="24" w:color="auto"/>
        <w:left w:val="thinThickMediumGap" w:sz="24" w:space="24" w:color="auto"/>
        <w:bottom w:val="thickThinMediumGap" w:sz="24" w:space="24" w:color="auto"/>
        <w:right w:val="thickThinMediumGap" w:sz="24" w:space="24" w:color="auto"/>
      </w:pgBorders>
      <w:cols w:space="708"/>
      <w:bidi/>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0FD62CE" w14:textId="77777777" w:rsidR="00575E77" w:rsidRDefault="00575E77" w:rsidP="008E59DE">
      <w:r>
        <w:separator/>
      </w:r>
    </w:p>
  </w:endnote>
  <w:endnote w:type="continuationSeparator" w:id="0">
    <w:p w14:paraId="3E008462" w14:textId="77777777" w:rsidR="00575E77" w:rsidRDefault="00575E77" w:rsidP="008E59D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B Lotus">
    <w:altName w:val="Courier New"/>
    <w:panose1 w:val="00000400000000000000"/>
    <w:charset w:val="B2"/>
    <w:family w:val="auto"/>
    <w:pitch w:val="variable"/>
    <w:sig w:usb0="00002001" w:usb1="80000000" w:usb2="00000008" w:usb3="00000000" w:csb0="0000004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B Nazanin">
    <w:panose1 w:val="00000400000000000000"/>
    <w:charset w:val="B2"/>
    <w:family w:val="auto"/>
    <w:pitch w:val="variable"/>
    <w:sig w:usb0="00002001" w:usb1="80000000" w:usb2="00000008" w:usb3="00000000" w:csb0="00000040" w:csb1="00000000"/>
  </w:font>
  <w:font w:name="B Yekan">
    <w:altName w:val="Courier New"/>
    <w:panose1 w:val="00000400000000000000"/>
    <w:charset w:val="B2"/>
    <w:family w:val="auto"/>
    <w:pitch w:val="variable"/>
    <w:sig w:usb0="00002001" w:usb1="80000000" w:usb2="00000008" w:usb3="00000000" w:csb0="00000040" w:csb1="00000000"/>
  </w:font>
  <w:font w:name="B Zar">
    <w:altName w:val="Arial"/>
    <w:panose1 w:val="00000400000000000000"/>
    <w:charset w:val="B2"/>
    <w:family w:val="auto"/>
    <w:pitch w:val="variable"/>
    <w:sig w:usb0="00002001" w:usb1="80000000" w:usb2="00000008" w:usb3="00000000" w:csb0="00000040"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IRANYekan">
    <w:altName w:val="DimaNasim"/>
    <w:charset w:val="00"/>
    <w:family w:val="swiss"/>
    <w:pitch w:val="variable"/>
    <w:sig w:usb0="00000000" w:usb1="00000000" w:usb2="00000008" w:usb3="00000000" w:csb0="00000041" w:csb1="00000000"/>
  </w:font>
  <w:font w:name="B Mitra">
    <w:panose1 w:val="00000400000000000000"/>
    <w:charset w:val="B2"/>
    <w:family w:val="auto"/>
    <w:pitch w:val="variable"/>
    <w:sig w:usb0="00002001" w:usb1="80000000" w:usb2="00000008" w:usb3="00000000" w:csb0="0000004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B28E57A" w14:textId="77777777" w:rsidR="00DB2D97" w:rsidRDefault="00DB2D97">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039E47E" w14:textId="77777777" w:rsidR="00DB2D97" w:rsidRDefault="00DB2D97">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0F46320" w14:textId="77777777" w:rsidR="00DB2D97" w:rsidRDefault="00DB2D97">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377CA6C" w14:textId="77777777" w:rsidR="00575E77" w:rsidRDefault="00575E77" w:rsidP="008E59DE">
      <w:r>
        <w:separator/>
      </w:r>
    </w:p>
  </w:footnote>
  <w:footnote w:type="continuationSeparator" w:id="0">
    <w:p w14:paraId="50054D66" w14:textId="77777777" w:rsidR="00575E77" w:rsidRDefault="00575E77" w:rsidP="008E59DE">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78012B2" w14:textId="1E3971E4" w:rsidR="00DB2D97" w:rsidRDefault="00DB2D97">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3692B5B" w14:textId="1CD2E83C" w:rsidR="00DB2D97" w:rsidRDefault="00DB2D97">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40F965F" w14:textId="669FDEF6" w:rsidR="00DB2D97" w:rsidRDefault="00DB2D97">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3C071F8"/>
    <w:multiLevelType w:val="hybridMultilevel"/>
    <w:tmpl w:val="F062819C"/>
    <w:lvl w:ilvl="0" w:tplc="404ABF62">
      <w:start w:val="11"/>
      <w:numFmt w:val="bullet"/>
      <w:lvlText w:val="-"/>
      <w:lvlJc w:val="left"/>
      <w:pPr>
        <w:ind w:left="720" w:hanging="360"/>
      </w:pPr>
      <w:rPr>
        <w:rFonts w:ascii="Times New Roman" w:eastAsia="Times New Roman" w:hAnsi="Times New Roman" w:cs="B Lotu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24F0324F"/>
    <w:multiLevelType w:val="hybridMultilevel"/>
    <w:tmpl w:val="48C0535E"/>
    <w:lvl w:ilvl="0" w:tplc="0A583E7A">
      <w:start w:val="2"/>
      <w:numFmt w:val="bullet"/>
      <w:lvlText w:val="-"/>
      <w:lvlJc w:val="left"/>
      <w:pPr>
        <w:ind w:left="720" w:hanging="360"/>
      </w:pPr>
      <w:rPr>
        <w:rFonts w:asciiTheme="minorHAnsi" w:eastAsiaTheme="minorHAnsi" w:hAnsiTheme="minorHAnsi" w:cs="B Nazani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462839F7"/>
    <w:multiLevelType w:val="hybridMultilevel"/>
    <w:tmpl w:val="1EAADA56"/>
    <w:lvl w:ilvl="0" w:tplc="9D4A8D32">
      <w:numFmt w:val="bullet"/>
      <w:lvlText w:val="-"/>
      <w:lvlJc w:val="left"/>
      <w:pPr>
        <w:ind w:left="720" w:hanging="360"/>
      </w:pPr>
      <w:rPr>
        <w:rFonts w:asciiTheme="minorHAnsi" w:eastAsiaTheme="minorHAnsi" w:hAnsiTheme="minorHAnsi" w:cs="B Yek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4B3A2275"/>
    <w:multiLevelType w:val="hybridMultilevel"/>
    <w:tmpl w:val="AF1EB856"/>
    <w:lvl w:ilvl="0" w:tplc="2F566554">
      <w:start w:val="1"/>
      <w:numFmt w:val="bullet"/>
      <w:lvlText w:val="-"/>
      <w:lvlJc w:val="left"/>
      <w:pPr>
        <w:ind w:left="720" w:hanging="360"/>
      </w:pPr>
      <w:rPr>
        <w:rFonts w:ascii="Calibri" w:eastAsia="Calibri" w:hAnsi="Calibri" w:cs="B Zar"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4C4A7487"/>
    <w:multiLevelType w:val="hybridMultilevel"/>
    <w:tmpl w:val="C14CF22C"/>
    <w:lvl w:ilvl="0" w:tplc="0E76152C">
      <w:start w:val="8"/>
      <w:numFmt w:val="bullet"/>
      <w:lvlText w:val="-"/>
      <w:lvlJc w:val="left"/>
      <w:pPr>
        <w:ind w:left="720" w:hanging="360"/>
      </w:pPr>
      <w:rPr>
        <w:rFonts w:ascii="Calibri" w:eastAsia="Calibri" w:hAnsi="Calibri" w:cs="B Zar"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4E043644"/>
    <w:multiLevelType w:val="hybridMultilevel"/>
    <w:tmpl w:val="11E4A1CA"/>
    <w:lvl w:ilvl="0" w:tplc="CA20C936">
      <w:start w:val="5"/>
      <w:numFmt w:val="bullet"/>
      <w:lvlText w:val="-"/>
      <w:lvlJc w:val="left"/>
      <w:pPr>
        <w:ind w:left="720" w:hanging="360"/>
      </w:pPr>
      <w:rPr>
        <w:rFonts w:ascii="Calibri" w:eastAsia="Times New Roman" w:hAnsi="Calibri" w:cs="B Nazani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554E5E2F"/>
    <w:multiLevelType w:val="hybridMultilevel"/>
    <w:tmpl w:val="06D0AD60"/>
    <w:lvl w:ilvl="0" w:tplc="404ABF62">
      <w:start w:val="11"/>
      <w:numFmt w:val="bullet"/>
      <w:lvlText w:val="-"/>
      <w:lvlJc w:val="left"/>
      <w:pPr>
        <w:ind w:left="720" w:hanging="360"/>
      </w:pPr>
      <w:rPr>
        <w:rFonts w:ascii="Times New Roman" w:eastAsia="Times New Roman" w:hAnsi="Times New Roman" w:cs="B Lotu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6CB77C95"/>
    <w:multiLevelType w:val="hybridMultilevel"/>
    <w:tmpl w:val="475887BC"/>
    <w:lvl w:ilvl="0" w:tplc="CA20C936">
      <w:start w:val="5"/>
      <w:numFmt w:val="bullet"/>
      <w:lvlText w:val="-"/>
      <w:lvlJc w:val="left"/>
      <w:pPr>
        <w:ind w:left="720" w:hanging="360"/>
      </w:pPr>
      <w:rPr>
        <w:rFonts w:ascii="Calibri" w:eastAsia="Times New Roman" w:hAnsi="Calibri" w:cs="B Nazani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703279C8"/>
    <w:multiLevelType w:val="hybridMultilevel"/>
    <w:tmpl w:val="BC046606"/>
    <w:lvl w:ilvl="0" w:tplc="0409000F">
      <w:start w:val="1"/>
      <w:numFmt w:val="decimal"/>
      <w:lvlText w:val="%1."/>
      <w:lvlJc w:val="left"/>
      <w:pPr>
        <w:ind w:left="63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762F388A"/>
    <w:multiLevelType w:val="hybridMultilevel"/>
    <w:tmpl w:val="540CB6CA"/>
    <w:lvl w:ilvl="0" w:tplc="EF0E8FF4">
      <w:start w:val="1"/>
      <w:numFmt w:val="upperLetter"/>
      <w:lvlText w:val="%1."/>
      <w:lvlJc w:val="left"/>
      <w:pPr>
        <w:ind w:left="720" w:hanging="360"/>
      </w:pPr>
      <w:rPr>
        <w:rFonts w:ascii="Calibri" w:eastAsia="Calibri" w:hAnsi="Calibri" w:cs="B Zar"/>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5"/>
  </w:num>
  <w:num w:numId="2">
    <w:abstractNumId w:val="7"/>
  </w:num>
  <w:num w:numId="3">
    <w:abstractNumId w:val="0"/>
  </w:num>
  <w:num w:numId="4">
    <w:abstractNumId w:val="6"/>
  </w:num>
  <w:num w:numId="5">
    <w:abstractNumId w:val="9"/>
  </w:num>
  <w:num w:numId="6">
    <w:abstractNumId w:val="3"/>
  </w:num>
  <w:num w:numId="7">
    <w:abstractNumId w:val="1"/>
  </w:num>
  <w:num w:numId="8">
    <w:abstractNumId w:val="4"/>
  </w:num>
  <w:num w:numId="9">
    <w:abstractNumId w:val="8"/>
  </w:num>
  <w:num w:numId="1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2"/>
  </w:compat>
  <w:rsids>
    <w:rsidRoot w:val="008E59DE"/>
    <w:rsid w:val="00034DD5"/>
    <w:rsid w:val="000377DB"/>
    <w:rsid w:val="0005419D"/>
    <w:rsid w:val="000E2062"/>
    <w:rsid w:val="00126000"/>
    <w:rsid w:val="001314AE"/>
    <w:rsid w:val="00182B4C"/>
    <w:rsid w:val="00203A38"/>
    <w:rsid w:val="0025181F"/>
    <w:rsid w:val="00260DDF"/>
    <w:rsid w:val="002A7BFD"/>
    <w:rsid w:val="002B5D08"/>
    <w:rsid w:val="002D3173"/>
    <w:rsid w:val="003033FB"/>
    <w:rsid w:val="00304D88"/>
    <w:rsid w:val="004124C2"/>
    <w:rsid w:val="00416CC3"/>
    <w:rsid w:val="00435138"/>
    <w:rsid w:val="004859C1"/>
    <w:rsid w:val="004C1C65"/>
    <w:rsid w:val="004E2CF8"/>
    <w:rsid w:val="004F59F0"/>
    <w:rsid w:val="00503CDE"/>
    <w:rsid w:val="0052059E"/>
    <w:rsid w:val="005334C0"/>
    <w:rsid w:val="00575E77"/>
    <w:rsid w:val="0058187E"/>
    <w:rsid w:val="005B2B34"/>
    <w:rsid w:val="00623869"/>
    <w:rsid w:val="0067608E"/>
    <w:rsid w:val="0068361F"/>
    <w:rsid w:val="00695161"/>
    <w:rsid w:val="006C14B0"/>
    <w:rsid w:val="006C6827"/>
    <w:rsid w:val="00700B0E"/>
    <w:rsid w:val="007467FF"/>
    <w:rsid w:val="007A17E1"/>
    <w:rsid w:val="007C17BB"/>
    <w:rsid w:val="007F6F43"/>
    <w:rsid w:val="008121C4"/>
    <w:rsid w:val="008614CD"/>
    <w:rsid w:val="008807B6"/>
    <w:rsid w:val="008E59DE"/>
    <w:rsid w:val="00914B44"/>
    <w:rsid w:val="00932593"/>
    <w:rsid w:val="00936DE7"/>
    <w:rsid w:val="00942EE9"/>
    <w:rsid w:val="00964295"/>
    <w:rsid w:val="009E1D91"/>
    <w:rsid w:val="00A3695D"/>
    <w:rsid w:val="00A77027"/>
    <w:rsid w:val="00A8136E"/>
    <w:rsid w:val="00A92CF9"/>
    <w:rsid w:val="00A96886"/>
    <w:rsid w:val="00AF3098"/>
    <w:rsid w:val="00AF4BCF"/>
    <w:rsid w:val="00B47E30"/>
    <w:rsid w:val="00BE12F3"/>
    <w:rsid w:val="00C0694C"/>
    <w:rsid w:val="00C1061F"/>
    <w:rsid w:val="00C60B73"/>
    <w:rsid w:val="00C76A25"/>
    <w:rsid w:val="00CA5C24"/>
    <w:rsid w:val="00CE44E3"/>
    <w:rsid w:val="00D4777A"/>
    <w:rsid w:val="00DB2D97"/>
    <w:rsid w:val="00DF603D"/>
    <w:rsid w:val="00E147CA"/>
    <w:rsid w:val="00E45C58"/>
    <w:rsid w:val="00E87891"/>
    <w:rsid w:val="00E97256"/>
    <w:rsid w:val="00ED61C2"/>
    <w:rsid w:val="00EF24DB"/>
    <w:rsid w:val="00F66FA8"/>
  </w:rsids>
  <m:mathPr>
    <m:mathFont m:val="Cambria Math"/>
    <m:brkBin m:val="before"/>
    <m:brkBinSub m:val="--"/>
    <m:smallFrac m:val="0"/>
    <m:dispDef/>
    <m:lMargin m:val="0"/>
    <m:rMargin m:val="0"/>
    <m:defJc m:val="centerGroup"/>
    <m:wrapIndent m:val="1440"/>
    <m:intLim m:val="subSup"/>
    <m:naryLim m:val="undOvr"/>
  </m:mathPr>
  <w:themeFontLang w:val="en-US" w:bidi="fa-I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rules v:ext="edit">
        <o:r id="V:Rule1" type="connector" idref="#Straight Arrow Connector 12"/>
        <o:r id="V:Rule2" type="connector" idref="#Straight Arrow Connector 698"/>
        <o:r id="V:Rule3" type="connector" idref="#Straight Arrow Connector 699"/>
        <o:r id="V:Rule4" type="connector" idref="#Straight Arrow Connector 695"/>
        <o:r id="V:Rule5" type="connector" idref="#Straight Arrow Connector 693"/>
        <o:r id="V:Rule6" type="connector" idref="#Straight Arrow Connector 696"/>
        <o:r id="V:Rule7" type="connector" idref="#Straight Arrow Connector 697"/>
        <o:r id="V:Rule8" type="connector" idref="#Straight Arrow Connector 687"/>
        <o:r id="V:Rule9" type="connector" idref="#Straight Arrow Connector 691"/>
        <o:r id="V:Rule10" type="connector" idref="#Straight Arrow Connector 13"/>
        <o:r id="V:Rule11" type="connector" idref="#Straight Arrow Connector 681"/>
      </o:rules>
    </o:shapelayout>
  </w:shapeDefaults>
  <w:decimalSymbol w:val="."/>
  <w:listSeparator w:val=";"/>
  <w14:docId w14:val="0220B9C2"/>
  <w15:docId w15:val="{81629868-AE8E-411B-AF0E-3F50E64862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B Zar"/>
        <w:sz w:val="28"/>
        <w:szCs w:val="28"/>
        <w:lang w:val="en-US" w:eastAsia="en-US" w:bidi="fa-IR"/>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E59DE"/>
    <w:pPr>
      <w:spacing w:after="0" w:line="240" w:lineRule="auto"/>
    </w:pPr>
    <w:rPr>
      <w:rFonts w:eastAsia="Times New Roman" w:cs="Times New Roman"/>
      <w:sz w:val="24"/>
      <w:szCs w:val="24"/>
      <w:lang w:bidi="ar-SA"/>
    </w:rPr>
  </w:style>
  <w:style w:type="paragraph" w:styleId="Heading2">
    <w:name w:val="heading 2"/>
    <w:basedOn w:val="Normal"/>
    <w:next w:val="Normal"/>
    <w:link w:val="Heading2Char"/>
    <w:uiPriority w:val="9"/>
    <w:unhideWhenUsed/>
    <w:qFormat/>
    <w:rsid w:val="008E59DE"/>
    <w:pPr>
      <w:keepNext/>
      <w:keepLines/>
      <w:pBdr>
        <w:top w:val="single" w:sz="12" w:space="1" w:color="BFBFBF" w:themeColor="background1" w:themeShade="BF"/>
        <w:bottom w:val="single" w:sz="12" w:space="1" w:color="BFBFBF" w:themeColor="background1" w:themeShade="BF"/>
      </w:pBdr>
      <w:bidi/>
      <w:spacing w:before="200"/>
      <w:jc w:val="both"/>
      <w:outlineLvl w:val="1"/>
    </w:pPr>
    <w:rPr>
      <w:rFonts w:asciiTheme="majorHAnsi" w:eastAsiaTheme="majorEastAsia" w:hAnsiTheme="majorHAnsi" w:cstheme="majorBidi"/>
      <w:color w:val="4F81BD" w:themeColor="accent1"/>
      <w:sz w:val="26"/>
      <w:szCs w:val="26"/>
      <w:lang w:bidi="fa-IR"/>
    </w:rPr>
  </w:style>
  <w:style w:type="paragraph" w:styleId="Heading4">
    <w:name w:val="heading 4"/>
    <w:basedOn w:val="Normal"/>
    <w:next w:val="Normal"/>
    <w:link w:val="Heading4Char"/>
    <w:uiPriority w:val="9"/>
    <w:semiHidden/>
    <w:unhideWhenUsed/>
    <w:qFormat/>
    <w:rsid w:val="00CA5C24"/>
    <w:pPr>
      <w:keepNext/>
      <w:keepLines/>
      <w:spacing w:before="200"/>
      <w:outlineLvl w:val="3"/>
    </w:pPr>
    <w:rPr>
      <w:rFonts w:asciiTheme="majorHAnsi" w:eastAsiaTheme="majorEastAsia" w:hAnsiTheme="majorHAnsi" w:cstheme="majorBidi"/>
      <w:b/>
      <w:bCs/>
      <w:i/>
      <w:i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8E59DE"/>
    <w:rPr>
      <w:rFonts w:asciiTheme="majorHAnsi" w:eastAsiaTheme="majorEastAsia" w:hAnsiTheme="majorHAnsi" w:cstheme="majorBidi"/>
      <w:color w:val="4F81BD" w:themeColor="accent1"/>
      <w:sz w:val="26"/>
      <w:szCs w:val="26"/>
    </w:rPr>
  </w:style>
  <w:style w:type="paragraph" w:styleId="ListParagraph">
    <w:name w:val="List Paragraph"/>
    <w:basedOn w:val="Normal"/>
    <w:qFormat/>
    <w:rsid w:val="008E59DE"/>
    <w:pPr>
      <w:spacing w:after="200" w:line="276" w:lineRule="auto"/>
      <w:ind w:left="720"/>
      <w:contextualSpacing/>
    </w:pPr>
    <w:rPr>
      <w:rFonts w:ascii="Calibri" w:hAnsi="Calibri" w:cs="Arial"/>
      <w:sz w:val="22"/>
      <w:szCs w:val="22"/>
    </w:rPr>
  </w:style>
  <w:style w:type="character" w:styleId="FootnoteReference">
    <w:name w:val="footnote reference"/>
    <w:basedOn w:val="DefaultParagraphFont"/>
    <w:uiPriority w:val="99"/>
    <w:semiHidden/>
    <w:unhideWhenUsed/>
    <w:rsid w:val="008E59DE"/>
    <w:rPr>
      <w:vertAlign w:val="superscript"/>
    </w:rPr>
  </w:style>
  <w:style w:type="table" w:customStyle="1" w:styleId="LightGrid1">
    <w:name w:val="Light Grid1"/>
    <w:basedOn w:val="TableNormal"/>
    <w:uiPriority w:val="62"/>
    <w:rsid w:val="008E59DE"/>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paragraph" w:styleId="Header">
    <w:name w:val="header"/>
    <w:basedOn w:val="Normal"/>
    <w:link w:val="HeaderChar"/>
    <w:uiPriority w:val="99"/>
    <w:unhideWhenUsed/>
    <w:rsid w:val="008E59DE"/>
    <w:pPr>
      <w:tabs>
        <w:tab w:val="center" w:pos="4513"/>
        <w:tab w:val="right" w:pos="9026"/>
      </w:tabs>
    </w:pPr>
  </w:style>
  <w:style w:type="character" w:customStyle="1" w:styleId="HeaderChar">
    <w:name w:val="Header Char"/>
    <w:basedOn w:val="DefaultParagraphFont"/>
    <w:link w:val="Header"/>
    <w:uiPriority w:val="99"/>
    <w:rsid w:val="008E59DE"/>
    <w:rPr>
      <w:rFonts w:ascii="Times New Roman" w:eastAsia="Times New Roman" w:hAnsi="Times New Roman" w:cs="Times New Roman"/>
      <w:sz w:val="24"/>
      <w:szCs w:val="24"/>
      <w:lang w:bidi="ar-SA"/>
    </w:rPr>
  </w:style>
  <w:style w:type="paragraph" w:styleId="Footer">
    <w:name w:val="footer"/>
    <w:basedOn w:val="Normal"/>
    <w:link w:val="FooterChar"/>
    <w:uiPriority w:val="99"/>
    <w:unhideWhenUsed/>
    <w:rsid w:val="008E59DE"/>
    <w:pPr>
      <w:tabs>
        <w:tab w:val="center" w:pos="4513"/>
        <w:tab w:val="right" w:pos="9026"/>
      </w:tabs>
    </w:pPr>
  </w:style>
  <w:style w:type="character" w:customStyle="1" w:styleId="FooterChar">
    <w:name w:val="Footer Char"/>
    <w:basedOn w:val="DefaultParagraphFont"/>
    <w:link w:val="Footer"/>
    <w:uiPriority w:val="99"/>
    <w:rsid w:val="008E59DE"/>
    <w:rPr>
      <w:rFonts w:ascii="Times New Roman" w:eastAsia="Times New Roman" w:hAnsi="Times New Roman" w:cs="Times New Roman"/>
      <w:sz w:val="24"/>
      <w:szCs w:val="24"/>
      <w:lang w:bidi="ar-SA"/>
    </w:rPr>
  </w:style>
  <w:style w:type="character" w:styleId="Hyperlink">
    <w:name w:val="Hyperlink"/>
    <w:basedOn w:val="DefaultParagraphFont"/>
    <w:uiPriority w:val="99"/>
    <w:unhideWhenUsed/>
    <w:rsid w:val="008E59DE"/>
    <w:rPr>
      <w:color w:val="0000FF" w:themeColor="hyperlink"/>
      <w:u w:val="single"/>
    </w:rPr>
  </w:style>
  <w:style w:type="table" w:customStyle="1" w:styleId="LightGrid11">
    <w:name w:val="Light Grid11"/>
    <w:basedOn w:val="TableNormal"/>
    <w:uiPriority w:val="62"/>
    <w:rsid w:val="007A17E1"/>
    <w:pPr>
      <w:spacing w:after="0" w:line="240" w:lineRule="auto"/>
    </w:pPr>
    <w:rPr>
      <w:rFonts w:asciiTheme="minorHAnsi" w:hAnsiTheme="minorHAnsi" w:cstheme="minorBidi"/>
      <w:sz w:val="22"/>
      <w:szCs w:val="22"/>
    </w:rPr>
    <w:tblPr>
      <w:tblStyleRowBandSize w:val="1"/>
      <w:tblStyleColBandSize w:val="1"/>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paragraph" w:styleId="BalloonText">
    <w:name w:val="Balloon Text"/>
    <w:basedOn w:val="Normal"/>
    <w:link w:val="BalloonTextChar"/>
    <w:uiPriority w:val="99"/>
    <w:semiHidden/>
    <w:unhideWhenUsed/>
    <w:rsid w:val="004859C1"/>
    <w:rPr>
      <w:rFonts w:ascii="Tahoma" w:hAnsi="Tahoma" w:cs="Tahoma"/>
      <w:sz w:val="16"/>
      <w:szCs w:val="16"/>
    </w:rPr>
  </w:style>
  <w:style w:type="character" w:customStyle="1" w:styleId="BalloonTextChar">
    <w:name w:val="Balloon Text Char"/>
    <w:basedOn w:val="DefaultParagraphFont"/>
    <w:link w:val="BalloonText"/>
    <w:uiPriority w:val="99"/>
    <w:semiHidden/>
    <w:rsid w:val="004859C1"/>
    <w:rPr>
      <w:rFonts w:ascii="Tahoma" w:eastAsia="Times New Roman" w:hAnsi="Tahoma" w:cs="Tahoma"/>
      <w:sz w:val="16"/>
      <w:szCs w:val="16"/>
      <w:lang w:bidi="ar-SA"/>
    </w:rPr>
  </w:style>
  <w:style w:type="table" w:styleId="TableGrid">
    <w:name w:val="Table Grid"/>
    <w:basedOn w:val="TableNormal"/>
    <w:uiPriority w:val="59"/>
    <w:rsid w:val="00936DE7"/>
    <w:pPr>
      <w:spacing w:after="0" w:line="240" w:lineRule="auto"/>
    </w:pPr>
    <w:rPr>
      <w:rFonts w:asciiTheme="minorHAnsi" w:eastAsiaTheme="minorEastAsia" w:hAnsiTheme="minorHAnsi" w:cstheme="minorBidi"/>
      <w:sz w:val="22"/>
      <w:szCs w:val="22"/>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TableGrid1">
    <w:name w:val="Table Grid1"/>
    <w:basedOn w:val="TableNormal"/>
    <w:next w:val="TableGrid"/>
    <w:uiPriority w:val="59"/>
    <w:rsid w:val="005B2B34"/>
    <w:pPr>
      <w:spacing w:after="0" w:line="240" w:lineRule="auto"/>
    </w:pPr>
    <w:rPr>
      <w:rFonts w:asciiTheme="minorHAnsi" w:eastAsiaTheme="minorEastAsia" w:hAnsiTheme="minorHAnsi" w:cstheme="minorBidi"/>
      <w:sz w:val="22"/>
      <w:szCs w:val="22"/>
      <w:lang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4Char">
    <w:name w:val="Heading 4 Char"/>
    <w:basedOn w:val="DefaultParagraphFont"/>
    <w:link w:val="Heading4"/>
    <w:uiPriority w:val="9"/>
    <w:semiHidden/>
    <w:rsid w:val="00CA5C24"/>
    <w:rPr>
      <w:rFonts w:asciiTheme="majorHAnsi" w:eastAsiaTheme="majorEastAsia" w:hAnsiTheme="majorHAnsi" w:cstheme="majorBidi"/>
      <w:b/>
      <w:bCs/>
      <w:i/>
      <w:iCs/>
      <w:color w:val="4F81BD" w:themeColor="accent1"/>
      <w:sz w:val="24"/>
      <w:szCs w:val="24"/>
      <w:lang w:bidi="ar-SA"/>
    </w:rPr>
  </w:style>
  <w:style w:type="table" w:customStyle="1" w:styleId="TableGrid2">
    <w:name w:val="Table Grid2"/>
    <w:basedOn w:val="TableNormal"/>
    <w:next w:val="TableGrid"/>
    <w:uiPriority w:val="59"/>
    <w:rsid w:val="00E87891"/>
    <w:pPr>
      <w:spacing w:after="0" w:line="240" w:lineRule="auto"/>
    </w:pPr>
    <w:rPr>
      <w:rFonts w:asciiTheme="minorHAnsi" w:eastAsiaTheme="minorEastAsia" w:hAnsiTheme="minorHAnsi" w:cstheme="minorBidi"/>
      <w:sz w:val="22"/>
      <w:szCs w:val="22"/>
      <w:lang w:bidi="ar-SA"/>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Hyperlink1">
    <w:name w:val="Hyperlink1"/>
    <w:basedOn w:val="DefaultParagraphFont"/>
    <w:uiPriority w:val="99"/>
    <w:unhideWhenUsed/>
    <w:rsid w:val="00E87891"/>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2171147">
      <w:bodyDiv w:val="1"/>
      <w:marLeft w:val="0"/>
      <w:marRight w:val="0"/>
      <w:marTop w:val="0"/>
      <w:marBottom w:val="0"/>
      <w:divBdr>
        <w:top w:val="none" w:sz="0" w:space="0" w:color="auto"/>
        <w:left w:val="none" w:sz="0" w:space="0" w:color="auto"/>
        <w:bottom w:val="none" w:sz="0" w:space="0" w:color="auto"/>
        <w:right w:val="none" w:sz="0" w:space="0" w:color="auto"/>
      </w:divBdr>
    </w:div>
    <w:div w:id="350958687">
      <w:bodyDiv w:val="1"/>
      <w:marLeft w:val="0"/>
      <w:marRight w:val="0"/>
      <w:marTop w:val="0"/>
      <w:marBottom w:val="0"/>
      <w:divBdr>
        <w:top w:val="none" w:sz="0" w:space="0" w:color="auto"/>
        <w:left w:val="none" w:sz="0" w:space="0" w:color="auto"/>
        <w:bottom w:val="none" w:sz="0" w:space="0" w:color="auto"/>
        <w:right w:val="none" w:sz="0" w:space="0" w:color="auto"/>
      </w:divBdr>
    </w:div>
    <w:div w:id="8569695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diagramData" Target="diagrams/data1.xml"/><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settings" Target="settings.xml"/><Relationship Id="rId7" Type="http://schemas.openxmlformats.org/officeDocument/2006/relationships/image" Target="media/image1.png"/><Relationship Id="rId12" Type="http://schemas.microsoft.com/office/2007/relationships/diagramDrawing" Target="diagrams/drawing1.xml"/><Relationship Id="rId17" Type="http://schemas.openxmlformats.org/officeDocument/2006/relationships/header" Target="header3.xml"/><Relationship Id="rId2" Type="http://schemas.openxmlformats.org/officeDocument/2006/relationships/styles" Target="styles.xml"/><Relationship Id="rId16" Type="http://schemas.openxmlformats.org/officeDocument/2006/relationships/footer" Target="footer2.xml"/><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diagramColors" Target="diagrams/colors1.xml"/><Relationship Id="rId5" Type="http://schemas.openxmlformats.org/officeDocument/2006/relationships/footnotes" Target="footnotes.xml"/><Relationship Id="rId15" Type="http://schemas.openxmlformats.org/officeDocument/2006/relationships/footer" Target="footer1.xml"/><Relationship Id="rId10" Type="http://schemas.openxmlformats.org/officeDocument/2006/relationships/diagramQuickStyle" Target="diagrams/quickStyle1.xml"/><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diagramLayout" Target="diagrams/layout1.xml"/><Relationship Id="rId14" Type="http://schemas.openxmlformats.org/officeDocument/2006/relationships/header" Target="header2.xml"/></Relationships>
</file>

<file path=word/diagrams/colors1.xml><?xml version="1.0" encoding="utf-8"?>
<dgm:colorsDef xmlns:dgm="http://schemas.openxmlformats.org/drawingml/2006/diagram" xmlns:a="http://schemas.openxmlformats.org/drawingml/2006/main" uniqueId="urn:microsoft.com/office/officeart/2005/8/colors/accent0_2">
  <dgm:title val=""/>
  <dgm:desc val=""/>
  <dgm:catLst>
    <dgm:cat type="mainScheme" pri="10200"/>
  </dgm:catLst>
  <dgm:styleLbl name="node0">
    <dgm:fillClrLst meth="repeat">
      <a:schemeClr val="lt1"/>
    </dgm:fillClrLst>
    <dgm:linClrLst meth="repeat">
      <a:schemeClr val="dk2">
        <a:shade val="80000"/>
      </a:schemeClr>
    </dgm:linClrLst>
    <dgm:effectClrLst/>
    <dgm:txLinClrLst/>
    <dgm:txFillClrLst meth="repeat">
      <a:schemeClr val="dk2"/>
    </dgm:txFillClrLst>
    <dgm:txEffectClrLst/>
  </dgm:styleLbl>
  <dgm:styleLbl name="node1">
    <dgm:fillClrLst meth="repeat">
      <a:schemeClr val="lt1"/>
    </dgm:fillClrLst>
    <dgm:linClrLst meth="repeat">
      <a:schemeClr val="dk2">
        <a:shade val="80000"/>
      </a:schemeClr>
    </dgm:linClrLst>
    <dgm:effectClrLst/>
    <dgm:txLinClrLst/>
    <dgm:txFillClrLst meth="repeat">
      <a:schemeClr val="dk2"/>
    </dgm:txFillClrLst>
    <dgm:txEffectClrLst/>
  </dgm:styleLbl>
  <dgm:styleLbl name="alignNode1">
    <dgm:fillClrLst meth="repeat">
      <a:schemeClr val="lt1"/>
    </dgm:fillClrLst>
    <dgm:linClrLst meth="repeat">
      <a:schemeClr val="dk2">
        <a:shade val="80000"/>
      </a:schemeClr>
    </dgm:linClrLst>
    <dgm:effectClrLst/>
    <dgm:txLinClrLst/>
    <dgm:txFillClrLst meth="repeat">
      <a:schemeClr val="dk2"/>
    </dgm:txFillClrLst>
    <dgm:txEffectClrLst/>
  </dgm:styleLbl>
  <dgm:styleLbl name="lnNode1">
    <dgm:fillClrLst meth="repeat">
      <a:schemeClr val="lt1"/>
    </dgm:fillClrLst>
    <dgm:linClrLst meth="repeat">
      <a:schemeClr val="dk2">
        <a:shade val="80000"/>
      </a:schemeClr>
    </dgm:linClrLst>
    <dgm:effectClrLst/>
    <dgm:txLinClrLst/>
    <dgm:txFillClrLst meth="repeat">
      <a:schemeClr val="dk2"/>
    </dgm:txFillClrLst>
    <dgm:txEffectClrLst/>
  </dgm:styleLbl>
  <dgm:styleLbl name="vennNode1">
    <dgm:fillClrLst meth="repeat">
      <a:schemeClr val="lt1">
        <a:alpha val="50000"/>
      </a:schemeClr>
    </dgm:fillClrLst>
    <dgm:linClrLst meth="repeat">
      <a:schemeClr val="dk2">
        <a:shade val="80000"/>
      </a:schemeClr>
    </dgm:linClrLst>
    <dgm:effectClrLst/>
    <dgm:txLinClrLst/>
    <dgm:txFillClrLst/>
    <dgm:txEffectClrLst/>
  </dgm:styleLbl>
  <dgm:styleLbl name="node2">
    <dgm:fillClrLst meth="repeat">
      <a:schemeClr val="lt1"/>
    </dgm:fillClrLst>
    <dgm:linClrLst meth="repeat">
      <a:schemeClr val="dk2">
        <a:shade val="80000"/>
      </a:schemeClr>
    </dgm:linClrLst>
    <dgm:effectClrLst/>
    <dgm:txLinClrLst/>
    <dgm:txFillClrLst meth="repeat">
      <a:schemeClr val="dk2"/>
    </dgm:txFillClrLst>
    <dgm:txEffectClrLst/>
  </dgm:styleLbl>
  <dgm:styleLbl name="node3">
    <dgm:fillClrLst meth="repeat">
      <a:schemeClr val="lt1"/>
    </dgm:fillClrLst>
    <dgm:linClrLst meth="repeat">
      <a:schemeClr val="dk2">
        <a:shade val="80000"/>
      </a:schemeClr>
    </dgm:linClrLst>
    <dgm:effectClrLst/>
    <dgm:txLinClrLst/>
    <dgm:txFillClrLst meth="repeat">
      <a:schemeClr val="dk2"/>
    </dgm:txFillClrLst>
    <dgm:txEffectClrLst/>
  </dgm:styleLbl>
  <dgm:styleLbl name="node4">
    <dgm:fillClrLst meth="repeat">
      <a:schemeClr val="lt1"/>
    </dgm:fillClrLst>
    <dgm:linClrLst meth="repeat">
      <a:schemeClr val="dk2">
        <a:shade val="80000"/>
      </a:schemeClr>
    </dgm:linClrLst>
    <dgm:effectClrLst/>
    <dgm:txLinClrLst/>
    <dgm:txFillClrLst meth="repeat">
      <a:schemeClr val="dk2"/>
    </dgm:txFillClrLst>
    <dgm:txEffectClrLst/>
  </dgm:styleLbl>
  <dgm:styleLbl name="fgImgPlace1">
    <dgm:fillClrLst meth="repeat">
      <a:schemeClr val="dk2">
        <a:tint val="40000"/>
      </a:schemeClr>
    </dgm:fillClrLst>
    <dgm:linClrLst meth="repeat">
      <a:schemeClr val="dk2">
        <a:shade val="80000"/>
      </a:schemeClr>
    </dgm:linClrLst>
    <dgm:effectClrLst/>
    <dgm:txLinClrLst/>
    <dgm:txFillClrLst meth="repeat">
      <a:schemeClr val="lt1"/>
    </dgm:txFillClrLst>
    <dgm:txEffectClrLst/>
  </dgm:styleLbl>
  <dgm:styleLbl name="alignImgPlace1">
    <dgm:fillClrLst meth="repeat">
      <a:schemeClr val="dk2">
        <a:tint val="40000"/>
      </a:schemeClr>
    </dgm:fillClrLst>
    <dgm:linClrLst meth="repeat">
      <a:schemeClr val="dk2">
        <a:shade val="80000"/>
      </a:schemeClr>
    </dgm:linClrLst>
    <dgm:effectClrLst/>
    <dgm:txLinClrLst/>
    <dgm:txFillClrLst meth="repeat">
      <a:schemeClr val="lt1"/>
    </dgm:txFillClrLst>
    <dgm:txEffectClrLst/>
  </dgm:styleLbl>
  <dgm:styleLbl name="bgImgPlace1">
    <dgm:fillClrLst meth="repeat">
      <a:schemeClr val="dk2">
        <a:tint val="40000"/>
      </a:schemeClr>
    </dgm:fillClrLst>
    <dgm:linClrLst meth="repeat">
      <a:schemeClr val="dk2">
        <a:shade val="80000"/>
      </a:schemeClr>
    </dgm:linClrLst>
    <dgm:effectClrLst/>
    <dgm:txLinClrLst/>
    <dgm:txFillClrLst meth="repeat">
      <a:schemeClr val="lt1"/>
    </dgm:txFillClrLst>
    <dgm:txEffectClrLst/>
  </dgm:styleLbl>
  <dgm:styleLbl name="sibTrans2D1">
    <dgm:fillClrLst meth="repeat">
      <a:schemeClr val="dk2">
        <a:tint val="60000"/>
      </a:schemeClr>
    </dgm:fillClrLst>
    <dgm:linClrLst meth="repeat">
      <a:schemeClr val="dk2">
        <a:tint val="60000"/>
      </a:schemeClr>
    </dgm:linClrLst>
    <dgm:effectClrLst/>
    <dgm:txLinClrLst/>
    <dgm:txFillClrLst meth="repeat">
      <a:schemeClr val="dk2"/>
    </dgm:txFillClrLst>
    <dgm:txEffectClrLst/>
  </dgm:styleLbl>
  <dgm:styleLbl name="fgSibTrans2D1">
    <dgm:fillClrLst meth="repeat">
      <a:schemeClr val="dk2">
        <a:tint val="60000"/>
      </a:schemeClr>
    </dgm:fillClrLst>
    <dgm:linClrLst meth="repeat">
      <a:schemeClr val="dk2">
        <a:tint val="60000"/>
      </a:schemeClr>
    </dgm:linClrLst>
    <dgm:effectClrLst/>
    <dgm:txLinClrLst/>
    <dgm:txFillClrLst meth="repeat">
      <a:schemeClr val="dk2"/>
    </dgm:txFillClrLst>
    <dgm:txEffectClrLst/>
  </dgm:styleLbl>
  <dgm:styleLbl name="bgSibTrans2D1">
    <dgm:fillClrLst meth="repeat">
      <a:schemeClr val="dk2">
        <a:tint val="60000"/>
      </a:schemeClr>
    </dgm:fillClrLst>
    <dgm:linClrLst meth="repeat">
      <a:schemeClr val="dk2">
        <a:tint val="60000"/>
      </a:schemeClr>
    </dgm:linClrLst>
    <dgm:effectClrLst/>
    <dgm:txLinClrLst/>
    <dgm:txFillClrLst meth="repeat">
      <a:schemeClr val="dk2"/>
    </dgm:txFillClrLst>
    <dgm:txEffectClrLst/>
  </dgm:styleLbl>
  <dgm:styleLbl name="sibTrans1D1">
    <dgm:fillClrLst meth="repeat">
      <a:schemeClr val="dk2"/>
    </dgm:fillClrLst>
    <dgm:linClrLst meth="repeat">
      <a:schemeClr val="dk2"/>
    </dgm:linClrLst>
    <dgm:effectClrLst/>
    <dgm:txLinClrLst/>
    <dgm:txFillClrLst meth="repeat">
      <a:schemeClr val="tx1"/>
    </dgm:txFillClrLst>
    <dgm:txEffectClrLst/>
  </dgm:styleLbl>
  <dgm:styleLbl name="callout">
    <dgm:fillClrLst meth="repeat">
      <a:schemeClr val="dk2"/>
    </dgm:fillClrLst>
    <dgm:linClrLst meth="repeat">
      <a:schemeClr val="dk2"/>
    </dgm:linClrLst>
    <dgm:effectClrLst/>
    <dgm:txLinClrLst/>
    <dgm:txFillClrLst meth="repeat">
      <a:schemeClr val="tx1"/>
    </dgm:txFillClrLst>
    <dgm:txEffectClrLst/>
  </dgm:styleLbl>
  <dgm:styleLbl name="asst0">
    <dgm:fillClrLst meth="repeat">
      <a:schemeClr val="lt1"/>
    </dgm:fillClrLst>
    <dgm:linClrLst meth="repeat">
      <a:schemeClr val="dk2">
        <a:shade val="80000"/>
      </a:schemeClr>
    </dgm:linClrLst>
    <dgm:effectClrLst/>
    <dgm:txLinClrLst/>
    <dgm:txFillClrLst meth="repeat">
      <a:schemeClr val="dk2"/>
    </dgm:txFillClrLst>
    <dgm:txEffectClrLst/>
  </dgm:styleLbl>
  <dgm:styleLbl name="asst1">
    <dgm:fillClrLst meth="repeat">
      <a:schemeClr val="lt1"/>
    </dgm:fillClrLst>
    <dgm:linClrLst meth="repeat">
      <a:schemeClr val="dk2">
        <a:shade val="80000"/>
      </a:schemeClr>
    </dgm:linClrLst>
    <dgm:effectClrLst/>
    <dgm:txLinClrLst/>
    <dgm:txFillClrLst meth="repeat">
      <a:schemeClr val="dk2"/>
    </dgm:txFillClrLst>
    <dgm:txEffectClrLst/>
  </dgm:styleLbl>
  <dgm:styleLbl name="asst2">
    <dgm:fillClrLst meth="repeat">
      <a:schemeClr val="lt1"/>
    </dgm:fillClrLst>
    <dgm:linClrLst meth="repeat">
      <a:schemeClr val="dk2">
        <a:shade val="80000"/>
      </a:schemeClr>
    </dgm:linClrLst>
    <dgm:effectClrLst/>
    <dgm:txLinClrLst/>
    <dgm:txFillClrLst meth="repeat">
      <a:schemeClr val="dk2"/>
    </dgm:txFillClrLst>
    <dgm:txEffectClrLst/>
  </dgm:styleLbl>
  <dgm:styleLbl name="asst3">
    <dgm:fillClrLst meth="repeat">
      <a:schemeClr val="lt1"/>
    </dgm:fillClrLst>
    <dgm:linClrLst meth="repeat">
      <a:schemeClr val="dk2">
        <a:shade val="80000"/>
      </a:schemeClr>
    </dgm:linClrLst>
    <dgm:effectClrLst/>
    <dgm:txLinClrLst/>
    <dgm:txFillClrLst meth="repeat">
      <a:schemeClr val="dk2"/>
    </dgm:txFillClrLst>
    <dgm:txEffectClrLst/>
  </dgm:styleLbl>
  <dgm:styleLbl name="asst4">
    <dgm:fillClrLst meth="repeat">
      <a:schemeClr val="lt1"/>
    </dgm:fillClrLst>
    <dgm:linClrLst meth="repeat">
      <a:schemeClr val="dk2">
        <a:shade val="80000"/>
      </a:schemeClr>
    </dgm:linClrLst>
    <dgm:effectClrLst/>
    <dgm:txLinClrLst/>
    <dgm:txFillClrLst meth="repeat">
      <a:schemeClr val="dk2"/>
    </dgm:txFillClrLst>
    <dgm:txEffectClrLst/>
  </dgm:styleLbl>
  <dgm:styleLbl name="parChTrans2D1">
    <dgm:fillClrLst meth="repeat">
      <a:schemeClr val="dk2">
        <a:tint val="60000"/>
      </a:schemeClr>
    </dgm:fillClrLst>
    <dgm:linClrLst meth="repeat">
      <a:schemeClr val="dk2">
        <a:tint val="60000"/>
      </a:schemeClr>
    </dgm:linClrLst>
    <dgm:effectClrLst/>
    <dgm:txLinClrLst/>
    <dgm:txFillClrLst/>
    <dgm:txEffectClrLst/>
  </dgm:styleLbl>
  <dgm:styleLbl name="parChTrans2D2">
    <dgm:fillClrLst meth="repeat">
      <a:schemeClr val="dk2"/>
    </dgm:fillClrLst>
    <dgm:linClrLst meth="repeat">
      <a:schemeClr val="dk2"/>
    </dgm:linClrLst>
    <dgm:effectClrLst/>
    <dgm:txLinClrLst/>
    <dgm:txFillClrLst/>
    <dgm:txEffectClrLst/>
  </dgm:styleLbl>
  <dgm:styleLbl name="parChTrans2D3">
    <dgm:fillClrLst meth="repeat">
      <a:schemeClr val="dk2"/>
    </dgm:fillClrLst>
    <dgm:linClrLst meth="repeat">
      <a:schemeClr val="dk2"/>
    </dgm:linClrLst>
    <dgm:effectClrLst/>
    <dgm:txLinClrLst/>
    <dgm:txFillClrLst/>
    <dgm:txEffectClrLst/>
  </dgm:styleLbl>
  <dgm:styleLbl name="parChTrans2D4">
    <dgm:fillClrLst meth="repeat">
      <a:schemeClr val="dk2"/>
    </dgm:fillClrLst>
    <dgm:linClrLst meth="repeat">
      <a:schemeClr val="dk2"/>
    </dgm:linClrLst>
    <dgm:effectClrLst/>
    <dgm:txLinClrLst/>
    <dgm:txFillClrLst meth="repeat">
      <a:schemeClr val="lt1"/>
    </dgm:txFillClrLst>
    <dgm:txEffectClrLst/>
  </dgm:styleLbl>
  <dgm:styleLbl name="parChTrans1D1">
    <dgm:fillClrLst meth="repeat">
      <a:schemeClr val="dk2"/>
    </dgm:fillClrLst>
    <dgm:linClrLst meth="repeat">
      <a:schemeClr val="dk2">
        <a:shade val="60000"/>
      </a:schemeClr>
    </dgm:linClrLst>
    <dgm:effectClrLst/>
    <dgm:txLinClrLst/>
    <dgm:txFillClrLst meth="repeat">
      <a:schemeClr val="tx1"/>
    </dgm:txFillClrLst>
    <dgm:txEffectClrLst/>
  </dgm:styleLbl>
  <dgm:styleLbl name="parChTrans1D2">
    <dgm:fillClrLst meth="repeat">
      <a:schemeClr val="dk2"/>
    </dgm:fillClrLst>
    <dgm:linClrLst meth="repeat">
      <a:schemeClr val="dk2">
        <a:shade val="60000"/>
      </a:schemeClr>
    </dgm:linClrLst>
    <dgm:effectClrLst/>
    <dgm:txLinClrLst/>
    <dgm:txFillClrLst meth="repeat">
      <a:schemeClr val="tx1"/>
    </dgm:txFillClrLst>
    <dgm:txEffectClrLst/>
  </dgm:styleLbl>
  <dgm:styleLbl name="parChTrans1D3">
    <dgm:fillClrLst meth="repeat">
      <a:schemeClr val="dk2"/>
    </dgm:fillClrLst>
    <dgm:linClrLst meth="repeat">
      <a:schemeClr val="dk2">
        <a:shade val="80000"/>
      </a:schemeClr>
    </dgm:linClrLst>
    <dgm:effectClrLst/>
    <dgm:txLinClrLst/>
    <dgm:txFillClrLst meth="repeat">
      <a:schemeClr val="tx1"/>
    </dgm:txFillClrLst>
    <dgm:txEffectClrLst/>
  </dgm:styleLbl>
  <dgm:styleLbl name="parChTrans1D4">
    <dgm:fillClrLst meth="repeat">
      <a:schemeClr val="dk2"/>
    </dgm:fillClrLst>
    <dgm:linClrLst meth="repeat">
      <a:schemeClr val="dk2">
        <a:shade val="80000"/>
      </a:schemeClr>
    </dgm:linClrLst>
    <dgm:effectClrLst/>
    <dgm:txLinClrLst/>
    <dgm:txFillClrLst meth="repeat">
      <a:schemeClr val="tx1"/>
    </dgm:txFillClrLst>
    <dgm:txEffectClrLst/>
  </dgm:styleLbl>
  <dgm:styleLbl name="fgAcc1">
    <dgm:fillClrLst meth="repeat">
      <a:schemeClr val="dk2">
        <a:alpha val="90000"/>
        <a:tint val="40000"/>
      </a:schemeClr>
    </dgm:fillClrLst>
    <dgm:linClrLst meth="repeat">
      <a:schemeClr val="dk2"/>
    </dgm:linClrLst>
    <dgm:effectClrLst/>
    <dgm:txLinClrLst/>
    <dgm:txFillClrLst meth="repeat">
      <a:schemeClr val="dk2"/>
    </dgm:txFillClrLst>
    <dgm:txEffectClrLst/>
  </dgm:styleLbl>
  <dgm:styleLbl name="conFgAcc1">
    <dgm:fillClrLst meth="repeat">
      <a:schemeClr val="dk2">
        <a:alpha val="90000"/>
        <a:tint val="40000"/>
      </a:schemeClr>
    </dgm:fillClrLst>
    <dgm:linClrLst meth="repeat">
      <a:schemeClr val="dk2"/>
    </dgm:linClrLst>
    <dgm:effectClrLst/>
    <dgm:txLinClrLst/>
    <dgm:txFillClrLst meth="repeat">
      <a:schemeClr val="dk2"/>
    </dgm:txFillClrLst>
    <dgm:txEffectClrLst/>
  </dgm:styleLbl>
  <dgm:styleLbl name="alignAcc1">
    <dgm:fillClrLst meth="repeat">
      <a:schemeClr val="dk2">
        <a:alpha val="90000"/>
        <a:tint val="40000"/>
      </a:schemeClr>
    </dgm:fillClrLst>
    <dgm:linClrLst meth="repeat">
      <a:schemeClr val="dk2"/>
    </dgm:linClrLst>
    <dgm:effectClrLst/>
    <dgm:txLinClrLst/>
    <dgm:txFillClrLst meth="repeat">
      <a:schemeClr val="dk2"/>
    </dgm:txFillClrLst>
    <dgm:txEffectClrLst/>
  </dgm:styleLbl>
  <dgm:styleLbl name="trAlignAcc1">
    <dgm:fillClrLst meth="repeat">
      <a:schemeClr val="dk2">
        <a:alpha val="40000"/>
        <a:tint val="40000"/>
      </a:schemeClr>
    </dgm:fillClrLst>
    <dgm:linClrLst meth="repeat">
      <a:schemeClr val="dk2"/>
    </dgm:linClrLst>
    <dgm:effectClrLst/>
    <dgm:txLinClrLst/>
    <dgm:txFillClrLst meth="repeat">
      <a:schemeClr val="dk2"/>
    </dgm:txFillClrLst>
    <dgm:txEffectClrLst/>
  </dgm:styleLbl>
  <dgm:styleLbl name="bgAcc1">
    <dgm:fillClrLst meth="repeat">
      <a:schemeClr val="dk2">
        <a:alpha val="90000"/>
        <a:tint val="40000"/>
      </a:schemeClr>
    </dgm:fillClrLst>
    <dgm:linClrLst meth="repeat">
      <a:schemeClr val="dk2"/>
    </dgm:linClrLst>
    <dgm:effectClrLst/>
    <dgm:txLinClrLst/>
    <dgm:txFillClrLst meth="repeat">
      <a:schemeClr val="dk2"/>
    </dgm:txFillClrLst>
    <dgm:txEffectClrLst/>
  </dgm:styleLbl>
  <dgm:styleLbl name="solidFgAcc1">
    <dgm:fillClrLst meth="repeat">
      <a:schemeClr val="lt1"/>
    </dgm:fillClrLst>
    <dgm:linClrLst meth="repeat">
      <a:schemeClr val="dk2"/>
    </dgm:linClrLst>
    <dgm:effectClrLst/>
    <dgm:txLinClrLst/>
    <dgm:txFillClrLst meth="repeat">
      <a:schemeClr val="dk2"/>
    </dgm:txFillClrLst>
    <dgm:txEffectClrLst/>
  </dgm:styleLbl>
  <dgm:styleLbl name="solidAlignAcc1">
    <dgm:fillClrLst meth="repeat">
      <a:schemeClr val="lt1"/>
    </dgm:fillClrLst>
    <dgm:linClrLst meth="repeat">
      <a:schemeClr val="dk2"/>
    </dgm:linClrLst>
    <dgm:effectClrLst/>
    <dgm:txLinClrLst/>
    <dgm:txFillClrLst meth="repeat">
      <a:schemeClr val="dk2"/>
    </dgm:txFillClrLst>
    <dgm:txEffectClrLst/>
  </dgm:styleLbl>
  <dgm:styleLbl name="solidBgAcc1">
    <dgm:fillClrLst meth="repeat">
      <a:schemeClr val="lt1"/>
    </dgm:fillClrLst>
    <dgm:linClrLst meth="repeat">
      <a:schemeClr val="dk2"/>
    </dgm:linClrLst>
    <dgm:effectClrLst/>
    <dgm:txLinClrLst/>
    <dgm:txFillClrLst meth="repeat">
      <a:schemeClr val="dk2"/>
    </dgm:txFillClrLst>
    <dgm:txEffectClrLst/>
  </dgm:styleLbl>
  <dgm:styleLbl name="fgAccFollowNode1">
    <dgm:fillClrLst meth="repeat">
      <a:schemeClr val="lt1">
        <a:alpha val="90000"/>
        <a:tint val="40000"/>
      </a:schemeClr>
    </dgm:fillClrLst>
    <dgm:linClrLst meth="repeat">
      <a:schemeClr val="dk2">
        <a:alpha val="90000"/>
      </a:schemeClr>
    </dgm:linClrLst>
    <dgm:effectClrLst/>
    <dgm:txLinClrLst/>
    <dgm:txFillClrLst meth="repeat">
      <a:schemeClr val="dk2"/>
    </dgm:txFillClrLst>
    <dgm:txEffectClrLst/>
  </dgm:styleLbl>
  <dgm:styleLbl name="alignAccFollowNode1">
    <dgm:fillClrLst meth="repeat">
      <a:schemeClr val="lt1">
        <a:alpha val="90000"/>
        <a:tint val="40000"/>
      </a:schemeClr>
    </dgm:fillClrLst>
    <dgm:linClrLst meth="repeat">
      <a:schemeClr val="dk2">
        <a:alpha val="90000"/>
      </a:schemeClr>
    </dgm:linClrLst>
    <dgm:effectClrLst/>
    <dgm:txLinClrLst/>
    <dgm:txFillClrLst meth="repeat">
      <a:schemeClr val="dk2"/>
    </dgm:txFillClrLst>
    <dgm:txEffectClrLst/>
  </dgm:styleLbl>
  <dgm:styleLbl name="bgAccFollowNode1">
    <dgm:fillClrLst meth="repeat">
      <a:schemeClr val="lt1">
        <a:alpha val="90000"/>
        <a:tint val="40000"/>
      </a:schemeClr>
    </dgm:fillClrLst>
    <dgm:linClrLst meth="repeat">
      <a:schemeClr val="dk2">
        <a:alpha val="90000"/>
      </a:schemeClr>
    </dgm:linClrLst>
    <dgm:effectClrLst/>
    <dgm:txLinClrLst/>
    <dgm:txFillClrLst meth="repeat">
      <a:schemeClr val="dk2"/>
    </dgm:txFillClrLst>
    <dgm:txEffectClrLst/>
  </dgm:styleLbl>
  <dgm:styleLbl name="fgAcc0">
    <dgm:fillClrLst meth="repeat">
      <a:schemeClr val="dk2">
        <a:alpha val="90000"/>
        <a:tint val="40000"/>
      </a:schemeClr>
    </dgm:fillClrLst>
    <dgm:linClrLst meth="repeat">
      <a:schemeClr val="dk2"/>
    </dgm:linClrLst>
    <dgm:effectClrLst/>
    <dgm:txLinClrLst/>
    <dgm:txFillClrLst meth="repeat">
      <a:schemeClr val="dk2"/>
    </dgm:txFillClrLst>
    <dgm:txEffectClrLst/>
  </dgm:styleLbl>
  <dgm:styleLbl name="fgAcc2">
    <dgm:fillClrLst meth="repeat">
      <a:schemeClr val="dk2">
        <a:alpha val="90000"/>
        <a:tint val="40000"/>
      </a:schemeClr>
    </dgm:fillClrLst>
    <dgm:linClrLst meth="repeat">
      <a:schemeClr val="dk2"/>
    </dgm:linClrLst>
    <dgm:effectClrLst/>
    <dgm:txLinClrLst/>
    <dgm:txFillClrLst meth="repeat">
      <a:schemeClr val="dk2"/>
    </dgm:txFillClrLst>
    <dgm:txEffectClrLst/>
  </dgm:styleLbl>
  <dgm:styleLbl name="fgAcc3">
    <dgm:fillClrLst meth="repeat">
      <a:schemeClr val="dk2">
        <a:alpha val="90000"/>
        <a:tint val="40000"/>
      </a:schemeClr>
    </dgm:fillClrLst>
    <dgm:linClrLst meth="repeat">
      <a:schemeClr val="dk2"/>
    </dgm:linClrLst>
    <dgm:effectClrLst/>
    <dgm:txLinClrLst/>
    <dgm:txFillClrLst meth="repeat">
      <a:schemeClr val="dk2"/>
    </dgm:txFillClrLst>
    <dgm:txEffectClrLst/>
  </dgm:styleLbl>
  <dgm:styleLbl name="fgAcc4">
    <dgm:fillClrLst meth="repeat">
      <a:schemeClr val="dk2">
        <a:alpha val="90000"/>
        <a:tint val="40000"/>
      </a:schemeClr>
    </dgm:fillClrLst>
    <dgm:linClrLst meth="repeat">
      <a:schemeClr val="dk2"/>
    </dgm:linClrLst>
    <dgm:effectClrLst/>
    <dgm:txLinClrLst/>
    <dgm:txFillClrLst meth="repeat">
      <a:schemeClr val="dk2"/>
    </dgm:txFillClrLst>
    <dgm:txEffectClrLst/>
  </dgm:styleLbl>
  <dgm:styleLbl name="bgShp">
    <dgm:fillClrLst meth="repeat">
      <a:schemeClr val="dk2">
        <a:tint val="40000"/>
      </a:schemeClr>
    </dgm:fillClrLst>
    <dgm:linClrLst meth="repeat">
      <a:schemeClr val="dk2"/>
    </dgm:linClrLst>
    <dgm:effectClrLst/>
    <dgm:txLinClrLst/>
    <dgm:txFillClrLst meth="repeat">
      <a:schemeClr val="dk1"/>
    </dgm:txFillClrLst>
    <dgm:txEffectClrLst/>
  </dgm:styleLbl>
  <dgm:styleLbl name="dkBgShp">
    <dgm:fillClrLst meth="repeat">
      <a:schemeClr val="dk2">
        <a:shade val="80000"/>
      </a:schemeClr>
    </dgm:fillClrLst>
    <dgm:linClrLst meth="repeat">
      <a:schemeClr val="dk2"/>
    </dgm:linClrLst>
    <dgm:effectClrLst/>
    <dgm:txLinClrLst/>
    <dgm:txFillClrLst meth="repeat">
      <a:schemeClr val="lt2"/>
    </dgm:txFillClrLst>
    <dgm:txEffectClrLst/>
  </dgm:styleLbl>
  <dgm:styleLbl name="trBgShp">
    <dgm:fillClrLst meth="repeat">
      <a:schemeClr val="dk2">
        <a:tint val="50000"/>
        <a:alpha val="40000"/>
      </a:schemeClr>
    </dgm:fillClrLst>
    <dgm:linClrLst meth="repeat">
      <a:schemeClr val="dk2"/>
    </dgm:linClrLst>
    <dgm:effectClrLst/>
    <dgm:txLinClrLst/>
    <dgm:txFillClrLst meth="repeat">
      <a:schemeClr val="lt2"/>
    </dgm:txFillClrLst>
    <dgm:txEffectClrLst/>
  </dgm:styleLbl>
  <dgm:styleLbl name="fgShp">
    <dgm:fillClrLst meth="repeat">
      <a:schemeClr val="dk2">
        <a:tint val="60000"/>
      </a:schemeClr>
    </dgm:fillClrLst>
    <dgm:linClrLst meth="repeat">
      <a:schemeClr val="lt1"/>
    </dgm:linClrLst>
    <dgm:effectClrLst/>
    <dgm:txLinClrLst/>
    <dgm:txFillClrLst meth="repeat">
      <a:schemeClr val="dk2"/>
    </dgm:txFillClrLst>
    <dgm:txEffectClrLst/>
  </dgm:styleLbl>
  <dgm:styleLbl name="revTx">
    <dgm:fillClrLst meth="repeat">
      <a:schemeClr val="lt1">
        <a:alpha val="0"/>
      </a:schemeClr>
    </dgm:fillClrLst>
    <dgm:linClrLst meth="repeat">
      <a:schemeClr val="dk2">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301148C4-1DB3-4CA0-9181-1215617B5B67}" type="doc">
      <dgm:prSet loTypeId="urn:microsoft.com/office/officeart/2005/8/layout/vList2" loCatId="list" qsTypeId="urn:microsoft.com/office/officeart/2005/8/quickstyle/simple1" qsCatId="simple" csTypeId="urn:microsoft.com/office/officeart/2005/8/colors/accent0_2" csCatId="mainScheme" phldr="1"/>
      <dgm:spPr/>
      <dgm:t>
        <a:bodyPr/>
        <a:lstStyle/>
        <a:p>
          <a:pPr rtl="1"/>
          <a:endParaRPr lang="fa-IR"/>
        </a:p>
      </dgm:t>
    </dgm:pt>
    <dgm:pt modelId="{08E4D6D5-D915-49D3-9898-F066D27331E5}">
      <dgm:prSet phldrT="[Text]" custT="1">
        <dgm:style>
          <a:lnRef idx="2">
            <a:schemeClr val="dk1"/>
          </a:lnRef>
          <a:fillRef idx="1">
            <a:schemeClr val="lt1"/>
          </a:fillRef>
          <a:effectRef idx="0">
            <a:schemeClr val="dk1"/>
          </a:effectRef>
          <a:fontRef idx="minor">
            <a:schemeClr val="dk1"/>
          </a:fontRef>
        </dgm:style>
      </dgm:prSet>
      <dgm:spPr>
        <a:xfrm>
          <a:off x="0" y="26499"/>
          <a:ext cx="1076325" cy="748800"/>
        </a:xfrm>
        <a:solidFill>
          <a:sysClr val="window" lastClr="FFFFFF"/>
        </a:solidFill>
        <a:ln w="25400" cap="flat" cmpd="sng" algn="ctr">
          <a:solidFill>
            <a:sysClr val="windowText" lastClr="000000"/>
          </a:solidFill>
          <a:prstDash val="solid"/>
        </a:ln>
        <a:effectLst/>
      </dgm:spPr>
      <dgm:t>
        <a:bodyPr/>
        <a:lstStyle/>
        <a:p>
          <a:pPr algn="ctr" rtl="1"/>
          <a:r>
            <a:rPr lang="fa-IR" sz="1200" b="0">
              <a:solidFill>
                <a:srgbClr val="1F497D">
                  <a:hueOff val="0"/>
                  <a:satOff val="0"/>
                  <a:lumOff val="0"/>
                  <a:alphaOff val="0"/>
                </a:srgbClr>
              </a:solidFill>
              <a:latin typeface="Calibri"/>
              <a:ea typeface="+mn-ea"/>
              <a:cs typeface="B Zar" pitchFamily="2" charset="-78"/>
            </a:rPr>
            <a:t>هویت مکان</a:t>
          </a:r>
        </a:p>
      </dgm:t>
    </dgm:pt>
    <dgm:pt modelId="{D3EF6897-4191-4A42-B05F-FC4339BE7C11}" type="parTrans" cxnId="{0C7132F9-45BC-4612-94DD-7CBD62486028}">
      <dgm:prSet/>
      <dgm:spPr/>
      <dgm:t>
        <a:bodyPr/>
        <a:lstStyle/>
        <a:p>
          <a:pPr rtl="1"/>
          <a:endParaRPr lang="fa-IR"/>
        </a:p>
      </dgm:t>
    </dgm:pt>
    <dgm:pt modelId="{15D181CC-2D02-460B-900D-B7DADFD59090}" type="sibTrans" cxnId="{0C7132F9-45BC-4612-94DD-7CBD62486028}">
      <dgm:prSet/>
      <dgm:spPr/>
      <dgm:t>
        <a:bodyPr/>
        <a:lstStyle/>
        <a:p>
          <a:pPr rtl="1"/>
          <a:endParaRPr lang="fa-IR"/>
        </a:p>
      </dgm:t>
    </dgm:pt>
    <dgm:pt modelId="{CCF0999B-B3CD-42DB-B3DB-B8E08D642F71}">
      <dgm:prSet custT="1">
        <dgm:style>
          <a:lnRef idx="2">
            <a:schemeClr val="dk1"/>
          </a:lnRef>
          <a:fillRef idx="1">
            <a:schemeClr val="lt1"/>
          </a:fillRef>
          <a:effectRef idx="0">
            <a:schemeClr val="dk1"/>
          </a:effectRef>
          <a:fontRef idx="minor">
            <a:schemeClr val="dk1"/>
          </a:fontRef>
        </dgm:style>
      </dgm:prSet>
      <dgm:spPr>
        <a:xfrm>
          <a:off x="0" y="855712"/>
          <a:ext cx="1076325" cy="748800"/>
        </a:xfrm>
        <a:solidFill>
          <a:sysClr val="window" lastClr="FFFFFF"/>
        </a:solidFill>
        <a:ln w="25400" cap="flat" cmpd="sng" algn="ctr">
          <a:solidFill>
            <a:sysClr val="windowText" lastClr="000000"/>
          </a:solidFill>
          <a:prstDash val="solid"/>
        </a:ln>
        <a:effectLst/>
      </dgm:spPr>
      <dgm:t>
        <a:bodyPr/>
        <a:lstStyle/>
        <a:p>
          <a:pPr algn="ctr" rtl="1"/>
          <a:r>
            <a:rPr lang="fa-IR" sz="1200" b="0">
              <a:solidFill>
                <a:srgbClr val="1F497D">
                  <a:hueOff val="0"/>
                  <a:satOff val="0"/>
                  <a:lumOff val="0"/>
                  <a:alphaOff val="0"/>
                </a:srgbClr>
              </a:solidFill>
              <a:latin typeface="Calibri"/>
              <a:ea typeface="+mn-ea"/>
              <a:cs typeface="B Zar" pitchFamily="2" charset="-78"/>
            </a:rPr>
            <a:t>دلبستگی عاطفی</a:t>
          </a:r>
          <a:endParaRPr lang="en-US" sz="1200" b="0">
            <a:solidFill>
              <a:srgbClr val="1F497D">
                <a:hueOff val="0"/>
                <a:satOff val="0"/>
                <a:lumOff val="0"/>
                <a:alphaOff val="0"/>
              </a:srgbClr>
            </a:solidFill>
            <a:latin typeface="Calibri"/>
            <a:ea typeface="+mn-ea"/>
            <a:cs typeface="B Zar" pitchFamily="2" charset="-78"/>
          </a:endParaRPr>
        </a:p>
      </dgm:t>
    </dgm:pt>
    <dgm:pt modelId="{1F6F8C30-932D-4680-A051-594AC2FBD5A8}" type="parTrans" cxnId="{78184F0C-A9AE-4B28-B588-664BA1B1BA79}">
      <dgm:prSet/>
      <dgm:spPr/>
      <dgm:t>
        <a:bodyPr/>
        <a:lstStyle/>
        <a:p>
          <a:pPr rtl="1"/>
          <a:endParaRPr lang="fa-IR"/>
        </a:p>
      </dgm:t>
    </dgm:pt>
    <dgm:pt modelId="{841A3131-AFF0-461B-AB39-DE4CB01EBCCD}" type="sibTrans" cxnId="{78184F0C-A9AE-4B28-B588-664BA1B1BA79}">
      <dgm:prSet/>
      <dgm:spPr/>
      <dgm:t>
        <a:bodyPr/>
        <a:lstStyle/>
        <a:p>
          <a:pPr rtl="1"/>
          <a:endParaRPr lang="fa-IR"/>
        </a:p>
      </dgm:t>
    </dgm:pt>
    <dgm:pt modelId="{23D5DDC5-FBAF-4E74-BB27-4402C652DE2B}">
      <dgm:prSet custT="1">
        <dgm:style>
          <a:lnRef idx="2">
            <a:schemeClr val="dk1"/>
          </a:lnRef>
          <a:fillRef idx="1">
            <a:schemeClr val="lt1"/>
          </a:fillRef>
          <a:effectRef idx="0">
            <a:schemeClr val="dk1"/>
          </a:effectRef>
          <a:fontRef idx="minor">
            <a:schemeClr val="dk1"/>
          </a:fontRef>
        </dgm:style>
      </dgm:prSet>
      <dgm:spPr>
        <a:xfrm>
          <a:off x="0" y="1748287"/>
          <a:ext cx="1076325" cy="748800"/>
        </a:xfrm>
        <a:solidFill>
          <a:sysClr val="window" lastClr="FFFFFF"/>
        </a:solidFill>
        <a:ln w="25400" cap="flat" cmpd="sng" algn="ctr">
          <a:solidFill>
            <a:sysClr val="windowText" lastClr="000000"/>
          </a:solidFill>
          <a:prstDash val="solid"/>
        </a:ln>
        <a:effectLst/>
      </dgm:spPr>
      <dgm:t>
        <a:bodyPr/>
        <a:lstStyle/>
        <a:p>
          <a:pPr algn="ctr" rtl="1"/>
          <a:r>
            <a:rPr lang="fa-IR" sz="1200" b="0">
              <a:solidFill>
                <a:srgbClr val="1F497D">
                  <a:hueOff val="0"/>
                  <a:satOff val="0"/>
                  <a:lumOff val="0"/>
                  <a:alphaOff val="0"/>
                </a:srgbClr>
              </a:solidFill>
              <a:latin typeface="Calibri"/>
              <a:ea typeface="+mn-ea"/>
              <a:cs typeface="B Zar" pitchFamily="2" charset="-78"/>
            </a:rPr>
            <a:t>وابستگی مکان</a:t>
          </a:r>
          <a:endParaRPr lang="en-US" sz="1200" b="0">
            <a:solidFill>
              <a:srgbClr val="1F497D">
                <a:hueOff val="0"/>
                <a:satOff val="0"/>
                <a:lumOff val="0"/>
                <a:alphaOff val="0"/>
              </a:srgbClr>
            </a:solidFill>
            <a:latin typeface="Calibri"/>
            <a:ea typeface="+mn-ea"/>
            <a:cs typeface="B Zar" pitchFamily="2" charset="-78"/>
          </a:endParaRPr>
        </a:p>
      </dgm:t>
    </dgm:pt>
    <dgm:pt modelId="{EF4E6B31-C5B0-441D-8E8B-C7AD03D0DC08}" type="parTrans" cxnId="{AB354BE0-202F-44B9-AA7D-D24FB270B0D4}">
      <dgm:prSet/>
      <dgm:spPr/>
      <dgm:t>
        <a:bodyPr/>
        <a:lstStyle/>
        <a:p>
          <a:pPr rtl="1"/>
          <a:endParaRPr lang="fa-IR"/>
        </a:p>
      </dgm:t>
    </dgm:pt>
    <dgm:pt modelId="{CA338D98-3A7A-497A-8B9D-A6A4755A5FD9}" type="sibTrans" cxnId="{AB354BE0-202F-44B9-AA7D-D24FB270B0D4}">
      <dgm:prSet/>
      <dgm:spPr/>
      <dgm:t>
        <a:bodyPr/>
        <a:lstStyle/>
        <a:p>
          <a:pPr rtl="1"/>
          <a:endParaRPr lang="fa-IR"/>
        </a:p>
      </dgm:t>
    </dgm:pt>
    <dgm:pt modelId="{279B369F-6218-42F0-B4D3-BA78E39E7703}">
      <dgm:prSet custT="1">
        <dgm:style>
          <a:lnRef idx="2">
            <a:schemeClr val="dk1"/>
          </a:lnRef>
          <a:fillRef idx="1">
            <a:schemeClr val="lt1"/>
          </a:fillRef>
          <a:effectRef idx="0">
            <a:schemeClr val="dk1"/>
          </a:effectRef>
          <a:fontRef idx="minor">
            <a:schemeClr val="dk1"/>
          </a:fontRef>
        </dgm:style>
      </dgm:prSet>
      <dgm:spPr>
        <a:xfrm>
          <a:off x="0" y="2612287"/>
          <a:ext cx="1076325" cy="748800"/>
        </a:xfrm>
        <a:solidFill>
          <a:sysClr val="window" lastClr="FFFFFF"/>
        </a:solidFill>
        <a:ln w="25400" cap="flat" cmpd="sng" algn="ctr">
          <a:solidFill>
            <a:sysClr val="windowText" lastClr="000000"/>
          </a:solidFill>
          <a:prstDash val="solid"/>
        </a:ln>
        <a:effectLst/>
      </dgm:spPr>
      <dgm:t>
        <a:bodyPr/>
        <a:lstStyle/>
        <a:p>
          <a:pPr algn="ctr" rtl="1"/>
          <a:r>
            <a:rPr lang="fa-IR" sz="1200" b="0">
              <a:solidFill>
                <a:srgbClr val="1F497D">
                  <a:hueOff val="0"/>
                  <a:satOff val="0"/>
                  <a:lumOff val="0"/>
                  <a:alphaOff val="0"/>
                </a:srgbClr>
              </a:solidFill>
              <a:latin typeface="Calibri"/>
              <a:ea typeface="+mn-ea"/>
              <a:cs typeface="B Zar" pitchFamily="2" charset="-78"/>
            </a:rPr>
            <a:t>پیوند اجتماعی</a:t>
          </a:r>
          <a:endParaRPr lang="en-US" sz="1200" b="0">
            <a:solidFill>
              <a:srgbClr val="1F497D">
                <a:hueOff val="0"/>
                <a:satOff val="0"/>
                <a:lumOff val="0"/>
                <a:alphaOff val="0"/>
              </a:srgbClr>
            </a:solidFill>
            <a:latin typeface="Calibri"/>
            <a:ea typeface="+mn-ea"/>
            <a:cs typeface="B Zar" pitchFamily="2" charset="-78"/>
          </a:endParaRPr>
        </a:p>
      </dgm:t>
    </dgm:pt>
    <dgm:pt modelId="{25D27528-56CE-42A1-A4F2-6CAC3119014B}" type="parTrans" cxnId="{7994FDF8-A4DC-48C0-9BB6-E0ACF92BC87A}">
      <dgm:prSet/>
      <dgm:spPr/>
      <dgm:t>
        <a:bodyPr/>
        <a:lstStyle/>
        <a:p>
          <a:pPr rtl="1"/>
          <a:endParaRPr lang="fa-IR"/>
        </a:p>
      </dgm:t>
    </dgm:pt>
    <dgm:pt modelId="{DAAA4993-09D8-4D9F-9563-0ED53E17D0AA}" type="sibTrans" cxnId="{7994FDF8-A4DC-48C0-9BB6-E0ACF92BC87A}">
      <dgm:prSet/>
      <dgm:spPr/>
      <dgm:t>
        <a:bodyPr/>
        <a:lstStyle/>
        <a:p>
          <a:pPr rtl="1"/>
          <a:endParaRPr lang="fa-IR"/>
        </a:p>
      </dgm:t>
    </dgm:pt>
    <dgm:pt modelId="{67E77558-B753-4E0D-B960-3B13C6254F50}" type="pres">
      <dgm:prSet presAssocID="{301148C4-1DB3-4CA0-9181-1215617B5B67}" presName="linear" presStyleCnt="0">
        <dgm:presLayoutVars>
          <dgm:animLvl val="lvl"/>
          <dgm:resizeHandles val="exact"/>
        </dgm:presLayoutVars>
      </dgm:prSet>
      <dgm:spPr/>
      <dgm:t>
        <a:bodyPr/>
        <a:lstStyle/>
        <a:p>
          <a:endParaRPr lang="en-US"/>
        </a:p>
      </dgm:t>
    </dgm:pt>
    <dgm:pt modelId="{0A5F286E-FB1C-44C8-AFDD-17D810DCABA2}" type="pres">
      <dgm:prSet presAssocID="{08E4D6D5-D915-49D3-9898-F066D27331E5}" presName="parentText" presStyleLbl="node1" presStyleIdx="0" presStyleCnt="4" custLinFactNeighborY="5392">
        <dgm:presLayoutVars>
          <dgm:chMax val="0"/>
          <dgm:bulletEnabled val="1"/>
        </dgm:presLayoutVars>
      </dgm:prSet>
      <dgm:spPr>
        <a:prstGeom prst="roundRect">
          <a:avLst/>
        </a:prstGeom>
      </dgm:spPr>
      <dgm:t>
        <a:bodyPr/>
        <a:lstStyle/>
        <a:p>
          <a:endParaRPr lang="en-US"/>
        </a:p>
      </dgm:t>
    </dgm:pt>
    <dgm:pt modelId="{0069FAD9-6135-4730-AFC6-636C37203D53}" type="pres">
      <dgm:prSet presAssocID="{15D181CC-2D02-460B-900D-B7DADFD59090}" presName="spacer" presStyleCnt="0"/>
      <dgm:spPr/>
    </dgm:pt>
    <dgm:pt modelId="{96DE9157-E693-4919-976C-B9B2A64940E4}" type="pres">
      <dgm:prSet presAssocID="{CCF0999B-B3CD-42DB-B3DB-B8E08D642F71}" presName="parentText" presStyleLbl="node1" presStyleIdx="1" presStyleCnt="4" custLinFactNeighborY="-24805">
        <dgm:presLayoutVars>
          <dgm:chMax val="0"/>
          <dgm:bulletEnabled val="1"/>
        </dgm:presLayoutVars>
      </dgm:prSet>
      <dgm:spPr>
        <a:prstGeom prst="roundRect">
          <a:avLst/>
        </a:prstGeom>
      </dgm:spPr>
      <dgm:t>
        <a:bodyPr/>
        <a:lstStyle/>
        <a:p>
          <a:endParaRPr lang="en-US"/>
        </a:p>
      </dgm:t>
    </dgm:pt>
    <dgm:pt modelId="{36F5BA11-4AF8-45CF-A324-137F28097E56}" type="pres">
      <dgm:prSet presAssocID="{841A3131-AFF0-461B-AB39-DE4CB01EBCCD}" presName="spacer" presStyleCnt="0"/>
      <dgm:spPr/>
    </dgm:pt>
    <dgm:pt modelId="{E894A58B-2F71-4587-A45A-DADE77234FF8}" type="pres">
      <dgm:prSet presAssocID="{23D5DDC5-FBAF-4E74-BB27-4402C652DE2B}" presName="parentText" presStyleLbl="node1" presStyleIdx="2" presStyleCnt="4">
        <dgm:presLayoutVars>
          <dgm:chMax val="0"/>
          <dgm:bulletEnabled val="1"/>
        </dgm:presLayoutVars>
      </dgm:prSet>
      <dgm:spPr>
        <a:prstGeom prst="roundRect">
          <a:avLst/>
        </a:prstGeom>
      </dgm:spPr>
      <dgm:t>
        <a:bodyPr/>
        <a:lstStyle/>
        <a:p>
          <a:endParaRPr lang="en-US"/>
        </a:p>
      </dgm:t>
    </dgm:pt>
    <dgm:pt modelId="{AC060262-B77F-480E-87E6-EE03A373A0E2}" type="pres">
      <dgm:prSet presAssocID="{CA338D98-3A7A-497A-8B9D-A6A4755A5FD9}" presName="spacer" presStyleCnt="0"/>
      <dgm:spPr/>
    </dgm:pt>
    <dgm:pt modelId="{7ADFC5BC-7649-49C4-9534-FA3874527CC0}" type="pres">
      <dgm:prSet presAssocID="{279B369F-6218-42F0-B4D3-BA78E39E7703}" presName="parentText" presStyleLbl="node1" presStyleIdx="3" presStyleCnt="4">
        <dgm:presLayoutVars>
          <dgm:chMax val="0"/>
          <dgm:bulletEnabled val="1"/>
        </dgm:presLayoutVars>
      </dgm:prSet>
      <dgm:spPr>
        <a:prstGeom prst="roundRect">
          <a:avLst/>
        </a:prstGeom>
      </dgm:spPr>
      <dgm:t>
        <a:bodyPr/>
        <a:lstStyle/>
        <a:p>
          <a:endParaRPr lang="en-US"/>
        </a:p>
      </dgm:t>
    </dgm:pt>
  </dgm:ptLst>
  <dgm:cxnLst>
    <dgm:cxn modelId="{F855B1B5-C6E5-4670-B3F8-C531308BBA56}" type="presOf" srcId="{279B369F-6218-42F0-B4D3-BA78E39E7703}" destId="{7ADFC5BC-7649-49C4-9534-FA3874527CC0}" srcOrd="0" destOrd="0" presId="urn:microsoft.com/office/officeart/2005/8/layout/vList2"/>
    <dgm:cxn modelId="{78184F0C-A9AE-4B28-B588-664BA1B1BA79}" srcId="{301148C4-1DB3-4CA0-9181-1215617B5B67}" destId="{CCF0999B-B3CD-42DB-B3DB-B8E08D642F71}" srcOrd="1" destOrd="0" parTransId="{1F6F8C30-932D-4680-A051-594AC2FBD5A8}" sibTransId="{841A3131-AFF0-461B-AB39-DE4CB01EBCCD}"/>
    <dgm:cxn modelId="{51E6BAD3-7A56-4138-A051-0BDFDB52DD55}" type="presOf" srcId="{CCF0999B-B3CD-42DB-B3DB-B8E08D642F71}" destId="{96DE9157-E693-4919-976C-B9B2A64940E4}" srcOrd="0" destOrd="0" presId="urn:microsoft.com/office/officeart/2005/8/layout/vList2"/>
    <dgm:cxn modelId="{AB354BE0-202F-44B9-AA7D-D24FB270B0D4}" srcId="{301148C4-1DB3-4CA0-9181-1215617B5B67}" destId="{23D5DDC5-FBAF-4E74-BB27-4402C652DE2B}" srcOrd="2" destOrd="0" parTransId="{EF4E6B31-C5B0-441D-8E8B-C7AD03D0DC08}" sibTransId="{CA338D98-3A7A-497A-8B9D-A6A4755A5FD9}"/>
    <dgm:cxn modelId="{70C6BE0D-A86E-4F98-99BC-02BA26FD55F5}" type="presOf" srcId="{23D5DDC5-FBAF-4E74-BB27-4402C652DE2B}" destId="{E894A58B-2F71-4587-A45A-DADE77234FF8}" srcOrd="0" destOrd="0" presId="urn:microsoft.com/office/officeart/2005/8/layout/vList2"/>
    <dgm:cxn modelId="{0C7132F9-45BC-4612-94DD-7CBD62486028}" srcId="{301148C4-1DB3-4CA0-9181-1215617B5B67}" destId="{08E4D6D5-D915-49D3-9898-F066D27331E5}" srcOrd="0" destOrd="0" parTransId="{D3EF6897-4191-4A42-B05F-FC4339BE7C11}" sibTransId="{15D181CC-2D02-460B-900D-B7DADFD59090}"/>
    <dgm:cxn modelId="{7194DC97-80BB-4207-970F-877CC9A67CDF}" type="presOf" srcId="{301148C4-1DB3-4CA0-9181-1215617B5B67}" destId="{67E77558-B753-4E0D-B960-3B13C6254F50}" srcOrd="0" destOrd="0" presId="urn:microsoft.com/office/officeart/2005/8/layout/vList2"/>
    <dgm:cxn modelId="{076156B6-478E-4C9C-95B7-E277F28A3185}" type="presOf" srcId="{08E4D6D5-D915-49D3-9898-F066D27331E5}" destId="{0A5F286E-FB1C-44C8-AFDD-17D810DCABA2}" srcOrd="0" destOrd="0" presId="urn:microsoft.com/office/officeart/2005/8/layout/vList2"/>
    <dgm:cxn modelId="{7994FDF8-A4DC-48C0-9BB6-E0ACF92BC87A}" srcId="{301148C4-1DB3-4CA0-9181-1215617B5B67}" destId="{279B369F-6218-42F0-B4D3-BA78E39E7703}" srcOrd="3" destOrd="0" parTransId="{25D27528-56CE-42A1-A4F2-6CAC3119014B}" sibTransId="{DAAA4993-09D8-4D9F-9563-0ED53E17D0AA}"/>
    <dgm:cxn modelId="{ABE9F299-065B-4700-B89C-07986D9A4351}" type="presParOf" srcId="{67E77558-B753-4E0D-B960-3B13C6254F50}" destId="{0A5F286E-FB1C-44C8-AFDD-17D810DCABA2}" srcOrd="0" destOrd="0" presId="urn:microsoft.com/office/officeart/2005/8/layout/vList2"/>
    <dgm:cxn modelId="{0A7255CA-275E-4E07-AF02-A17EA5F94CCA}" type="presParOf" srcId="{67E77558-B753-4E0D-B960-3B13C6254F50}" destId="{0069FAD9-6135-4730-AFC6-636C37203D53}" srcOrd="1" destOrd="0" presId="urn:microsoft.com/office/officeart/2005/8/layout/vList2"/>
    <dgm:cxn modelId="{01DB8EA4-B921-4C0C-A537-AB16B16A3415}" type="presParOf" srcId="{67E77558-B753-4E0D-B960-3B13C6254F50}" destId="{96DE9157-E693-4919-976C-B9B2A64940E4}" srcOrd="2" destOrd="0" presId="urn:microsoft.com/office/officeart/2005/8/layout/vList2"/>
    <dgm:cxn modelId="{EDE74AD0-D477-4CDF-97F3-86CD947AC96A}" type="presParOf" srcId="{67E77558-B753-4E0D-B960-3B13C6254F50}" destId="{36F5BA11-4AF8-45CF-A324-137F28097E56}" srcOrd="3" destOrd="0" presId="urn:microsoft.com/office/officeart/2005/8/layout/vList2"/>
    <dgm:cxn modelId="{6F859F5A-4ECB-41EE-923C-3C5DEDBC73A4}" type="presParOf" srcId="{67E77558-B753-4E0D-B960-3B13C6254F50}" destId="{E894A58B-2F71-4587-A45A-DADE77234FF8}" srcOrd="4" destOrd="0" presId="urn:microsoft.com/office/officeart/2005/8/layout/vList2"/>
    <dgm:cxn modelId="{F8F10177-51C1-4DBB-B543-9EC392FE343E}" type="presParOf" srcId="{67E77558-B753-4E0D-B960-3B13C6254F50}" destId="{AC060262-B77F-480E-87E6-EE03A373A0E2}" srcOrd="5" destOrd="0" presId="urn:microsoft.com/office/officeart/2005/8/layout/vList2"/>
    <dgm:cxn modelId="{A4FC569E-B8C7-4892-B3DC-455859A62C0B}" type="presParOf" srcId="{67E77558-B753-4E0D-B960-3B13C6254F50}" destId="{7ADFC5BC-7649-49C4-9534-FA3874527CC0}" srcOrd="6" destOrd="0" presId="urn:microsoft.com/office/officeart/2005/8/layout/vList2"/>
  </dgm:cxnLst>
  <dgm:bg/>
  <dgm:whole/>
  <dgm:extLst>
    <a:ext uri="http://schemas.microsoft.com/office/drawing/2008/diagram">
      <dsp:dataModelExt xmlns:dsp="http://schemas.microsoft.com/office/drawing/2008/diagram" relId="rId12"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0A5F286E-FB1C-44C8-AFDD-17D810DCABA2}">
      <dsp:nvSpPr>
        <dsp:cNvPr id="0" name=""/>
        <dsp:cNvSpPr/>
      </dsp:nvSpPr>
      <dsp:spPr>
        <a:xfrm>
          <a:off x="0" y="26499"/>
          <a:ext cx="1076325" cy="748800"/>
        </a:xfrm>
        <a:prstGeom prst="roundRect">
          <a:avLst/>
        </a:prstGeom>
        <a:solidFill>
          <a:sysClr val="window" lastClr="FFFFFF"/>
        </a:solidFill>
        <a:ln w="25400" cap="flat" cmpd="sng" algn="ctr">
          <a:solidFill>
            <a:sysClr val="windowText" lastClr="000000"/>
          </a:solidFill>
          <a:prstDash val="solid"/>
        </a:ln>
        <a:effectLst/>
      </dsp:spPr>
      <dsp:style>
        <a:lnRef idx="2">
          <a:schemeClr val="dk1"/>
        </a:lnRef>
        <a:fillRef idx="1">
          <a:schemeClr val="lt1"/>
        </a:fillRef>
        <a:effectRef idx="0">
          <a:schemeClr val="dk1"/>
        </a:effectRef>
        <a:fontRef idx="minor">
          <a:schemeClr val="dk1"/>
        </a:fontRef>
      </dsp:style>
      <dsp:txBody>
        <a:bodyPr spcFirstLastPara="0" vert="horz" wrap="square" lIns="45720" tIns="45720" rIns="45720" bIns="45720" numCol="1" spcCol="1270" anchor="ctr" anchorCtr="0">
          <a:noAutofit/>
        </a:bodyPr>
        <a:lstStyle/>
        <a:p>
          <a:pPr lvl="0" algn="ctr" defTabSz="533400" rtl="1">
            <a:lnSpc>
              <a:spcPct val="90000"/>
            </a:lnSpc>
            <a:spcBef>
              <a:spcPct val="0"/>
            </a:spcBef>
            <a:spcAft>
              <a:spcPct val="35000"/>
            </a:spcAft>
          </a:pPr>
          <a:r>
            <a:rPr lang="fa-IR" sz="1200" b="0" kern="1200">
              <a:solidFill>
                <a:srgbClr val="1F497D">
                  <a:hueOff val="0"/>
                  <a:satOff val="0"/>
                  <a:lumOff val="0"/>
                  <a:alphaOff val="0"/>
                </a:srgbClr>
              </a:solidFill>
              <a:latin typeface="Calibri"/>
              <a:ea typeface="+mn-ea"/>
              <a:cs typeface="B Zar" pitchFamily="2" charset="-78"/>
            </a:rPr>
            <a:t>هویت مکان</a:t>
          </a:r>
        </a:p>
      </dsp:txBody>
      <dsp:txXfrm>
        <a:off x="36553" y="63052"/>
        <a:ext cx="1003219" cy="675694"/>
      </dsp:txXfrm>
    </dsp:sp>
    <dsp:sp modelId="{96DE9157-E693-4919-976C-B9B2A64940E4}">
      <dsp:nvSpPr>
        <dsp:cNvPr id="0" name=""/>
        <dsp:cNvSpPr/>
      </dsp:nvSpPr>
      <dsp:spPr>
        <a:xfrm>
          <a:off x="0" y="855712"/>
          <a:ext cx="1076325" cy="748800"/>
        </a:xfrm>
        <a:prstGeom prst="roundRect">
          <a:avLst/>
        </a:prstGeom>
        <a:solidFill>
          <a:sysClr val="window" lastClr="FFFFFF"/>
        </a:solidFill>
        <a:ln w="25400" cap="flat" cmpd="sng" algn="ctr">
          <a:solidFill>
            <a:sysClr val="windowText" lastClr="000000"/>
          </a:solidFill>
          <a:prstDash val="solid"/>
        </a:ln>
        <a:effectLst/>
      </dsp:spPr>
      <dsp:style>
        <a:lnRef idx="2">
          <a:schemeClr val="dk1"/>
        </a:lnRef>
        <a:fillRef idx="1">
          <a:schemeClr val="lt1"/>
        </a:fillRef>
        <a:effectRef idx="0">
          <a:schemeClr val="dk1"/>
        </a:effectRef>
        <a:fontRef idx="minor">
          <a:schemeClr val="dk1"/>
        </a:fontRef>
      </dsp:style>
      <dsp:txBody>
        <a:bodyPr spcFirstLastPara="0" vert="horz" wrap="square" lIns="45720" tIns="45720" rIns="45720" bIns="45720" numCol="1" spcCol="1270" anchor="ctr" anchorCtr="0">
          <a:noAutofit/>
        </a:bodyPr>
        <a:lstStyle/>
        <a:p>
          <a:pPr lvl="0" algn="ctr" defTabSz="533400" rtl="1">
            <a:lnSpc>
              <a:spcPct val="90000"/>
            </a:lnSpc>
            <a:spcBef>
              <a:spcPct val="0"/>
            </a:spcBef>
            <a:spcAft>
              <a:spcPct val="35000"/>
            </a:spcAft>
          </a:pPr>
          <a:r>
            <a:rPr lang="fa-IR" sz="1200" b="0" kern="1200">
              <a:solidFill>
                <a:srgbClr val="1F497D">
                  <a:hueOff val="0"/>
                  <a:satOff val="0"/>
                  <a:lumOff val="0"/>
                  <a:alphaOff val="0"/>
                </a:srgbClr>
              </a:solidFill>
              <a:latin typeface="Calibri"/>
              <a:ea typeface="+mn-ea"/>
              <a:cs typeface="B Zar" pitchFamily="2" charset="-78"/>
            </a:rPr>
            <a:t>دلبستگی عاطفی</a:t>
          </a:r>
          <a:endParaRPr lang="en-US" sz="1200" b="0" kern="1200">
            <a:solidFill>
              <a:srgbClr val="1F497D">
                <a:hueOff val="0"/>
                <a:satOff val="0"/>
                <a:lumOff val="0"/>
                <a:alphaOff val="0"/>
              </a:srgbClr>
            </a:solidFill>
            <a:latin typeface="Calibri"/>
            <a:ea typeface="+mn-ea"/>
            <a:cs typeface="B Zar" pitchFamily="2" charset="-78"/>
          </a:endParaRPr>
        </a:p>
      </dsp:txBody>
      <dsp:txXfrm>
        <a:off x="36553" y="892265"/>
        <a:ext cx="1003219" cy="675694"/>
      </dsp:txXfrm>
    </dsp:sp>
    <dsp:sp modelId="{E894A58B-2F71-4587-A45A-DADE77234FF8}">
      <dsp:nvSpPr>
        <dsp:cNvPr id="0" name=""/>
        <dsp:cNvSpPr/>
      </dsp:nvSpPr>
      <dsp:spPr>
        <a:xfrm>
          <a:off x="0" y="1748287"/>
          <a:ext cx="1076325" cy="748800"/>
        </a:xfrm>
        <a:prstGeom prst="roundRect">
          <a:avLst/>
        </a:prstGeom>
        <a:solidFill>
          <a:sysClr val="window" lastClr="FFFFFF"/>
        </a:solidFill>
        <a:ln w="25400" cap="flat" cmpd="sng" algn="ctr">
          <a:solidFill>
            <a:sysClr val="windowText" lastClr="000000"/>
          </a:solidFill>
          <a:prstDash val="solid"/>
        </a:ln>
        <a:effectLst/>
      </dsp:spPr>
      <dsp:style>
        <a:lnRef idx="2">
          <a:schemeClr val="dk1"/>
        </a:lnRef>
        <a:fillRef idx="1">
          <a:schemeClr val="lt1"/>
        </a:fillRef>
        <a:effectRef idx="0">
          <a:schemeClr val="dk1"/>
        </a:effectRef>
        <a:fontRef idx="minor">
          <a:schemeClr val="dk1"/>
        </a:fontRef>
      </dsp:style>
      <dsp:txBody>
        <a:bodyPr spcFirstLastPara="0" vert="horz" wrap="square" lIns="45720" tIns="45720" rIns="45720" bIns="45720" numCol="1" spcCol="1270" anchor="ctr" anchorCtr="0">
          <a:noAutofit/>
        </a:bodyPr>
        <a:lstStyle/>
        <a:p>
          <a:pPr lvl="0" algn="ctr" defTabSz="533400" rtl="1">
            <a:lnSpc>
              <a:spcPct val="90000"/>
            </a:lnSpc>
            <a:spcBef>
              <a:spcPct val="0"/>
            </a:spcBef>
            <a:spcAft>
              <a:spcPct val="35000"/>
            </a:spcAft>
          </a:pPr>
          <a:r>
            <a:rPr lang="fa-IR" sz="1200" b="0" kern="1200">
              <a:solidFill>
                <a:srgbClr val="1F497D">
                  <a:hueOff val="0"/>
                  <a:satOff val="0"/>
                  <a:lumOff val="0"/>
                  <a:alphaOff val="0"/>
                </a:srgbClr>
              </a:solidFill>
              <a:latin typeface="Calibri"/>
              <a:ea typeface="+mn-ea"/>
              <a:cs typeface="B Zar" pitchFamily="2" charset="-78"/>
            </a:rPr>
            <a:t>وابستگی مکان</a:t>
          </a:r>
          <a:endParaRPr lang="en-US" sz="1200" b="0" kern="1200">
            <a:solidFill>
              <a:srgbClr val="1F497D">
                <a:hueOff val="0"/>
                <a:satOff val="0"/>
                <a:lumOff val="0"/>
                <a:alphaOff val="0"/>
              </a:srgbClr>
            </a:solidFill>
            <a:latin typeface="Calibri"/>
            <a:ea typeface="+mn-ea"/>
            <a:cs typeface="B Zar" pitchFamily="2" charset="-78"/>
          </a:endParaRPr>
        </a:p>
      </dsp:txBody>
      <dsp:txXfrm>
        <a:off x="36553" y="1784840"/>
        <a:ext cx="1003219" cy="675694"/>
      </dsp:txXfrm>
    </dsp:sp>
    <dsp:sp modelId="{7ADFC5BC-7649-49C4-9534-FA3874527CC0}">
      <dsp:nvSpPr>
        <dsp:cNvPr id="0" name=""/>
        <dsp:cNvSpPr/>
      </dsp:nvSpPr>
      <dsp:spPr>
        <a:xfrm>
          <a:off x="0" y="2612287"/>
          <a:ext cx="1076325" cy="748800"/>
        </a:xfrm>
        <a:prstGeom prst="roundRect">
          <a:avLst/>
        </a:prstGeom>
        <a:solidFill>
          <a:sysClr val="window" lastClr="FFFFFF"/>
        </a:solidFill>
        <a:ln w="25400" cap="flat" cmpd="sng" algn="ctr">
          <a:solidFill>
            <a:sysClr val="windowText" lastClr="000000"/>
          </a:solidFill>
          <a:prstDash val="solid"/>
        </a:ln>
        <a:effectLst/>
      </dsp:spPr>
      <dsp:style>
        <a:lnRef idx="2">
          <a:schemeClr val="dk1"/>
        </a:lnRef>
        <a:fillRef idx="1">
          <a:schemeClr val="lt1"/>
        </a:fillRef>
        <a:effectRef idx="0">
          <a:schemeClr val="dk1"/>
        </a:effectRef>
        <a:fontRef idx="minor">
          <a:schemeClr val="dk1"/>
        </a:fontRef>
      </dsp:style>
      <dsp:txBody>
        <a:bodyPr spcFirstLastPara="0" vert="horz" wrap="square" lIns="45720" tIns="45720" rIns="45720" bIns="45720" numCol="1" spcCol="1270" anchor="ctr" anchorCtr="0">
          <a:noAutofit/>
        </a:bodyPr>
        <a:lstStyle/>
        <a:p>
          <a:pPr lvl="0" algn="ctr" defTabSz="533400" rtl="1">
            <a:lnSpc>
              <a:spcPct val="90000"/>
            </a:lnSpc>
            <a:spcBef>
              <a:spcPct val="0"/>
            </a:spcBef>
            <a:spcAft>
              <a:spcPct val="35000"/>
            </a:spcAft>
          </a:pPr>
          <a:r>
            <a:rPr lang="fa-IR" sz="1200" b="0" kern="1200">
              <a:solidFill>
                <a:srgbClr val="1F497D">
                  <a:hueOff val="0"/>
                  <a:satOff val="0"/>
                  <a:lumOff val="0"/>
                  <a:alphaOff val="0"/>
                </a:srgbClr>
              </a:solidFill>
              <a:latin typeface="Calibri"/>
              <a:ea typeface="+mn-ea"/>
              <a:cs typeface="B Zar" pitchFamily="2" charset="-78"/>
            </a:rPr>
            <a:t>پیوند اجتماعی</a:t>
          </a:r>
          <a:endParaRPr lang="en-US" sz="1200" b="0" kern="1200">
            <a:solidFill>
              <a:srgbClr val="1F497D">
                <a:hueOff val="0"/>
                <a:satOff val="0"/>
                <a:lumOff val="0"/>
                <a:alphaOff val="0"/>
              </a:srgbClr>
            </a:solidFill>
            <a:latin typeface="Calibri"/>
            <a:ea typeface="+mn-ea"/>
            <a:cs typeface="B Zar" pitchFamily="2" charset="-78"/>
          </a:endParaRPr>
        </a:p>
      </dsp:txBody>
      <dsp:txXfrm>
        <a:off x="36553" y="2648840"/>
        <a:ext cx="1003219" cy="675694"/>
      </dsp:txXfrm>
    </dsp:sp>
  </dsp:spTree>
</dsp:drawing>
</file>

<file path=word/diagrams/layout1.xml><?xml version="1.0" encoding="utf-8"?>
<dgm:layoutDef xmlns:dgm="http://schemas.openxmlformats.org/drawingml/2006/diagram" xmlns:a="http://schemas.openxmlformats.org/drawingml/2006/main" uniqueId="urn:microsoft.com/office/officeart/2005/8/layout/vList2">
  <dgm:title val=""/>
  <dgm:desc val=""/>
  <dgm:catLst>
    <dgm:cat type="list" pri="3000"/>
    <dgm:cat type="convert" pri="1000"/>
  </dgm:catLst>
  <dgm:sampData>
    <dgm:dataModel>
      <dgm:ptLst>
        <dgm:pt modelId="0" type="doc"/>
        <dgm:pt modelId="1">
          <dgm:prSet phldr="1"/>
        </dgm:pt>
        <dgm:pt modelId="11">
          <dgm:prSet phldr="1"/>
        </dgm:pt>
        <dgm:pt modelId="2">
          <dgm:prSet phldr="1"/>
        </dgm:pt>
        <dgm:pt modelId="21">
          <dgm:prSet phldr="1"/>
        </dgm:pt>
      </dgm:ptLst>
      <dgm:cxnLst>
        <dgm:cxn modelId="4" srcId="0" destId="1" srcOrd="0" destOrd="0"/>
        <dgm:cxn modelId="5" srcId="0" destId="2" srcOrd="1" destOrd="0"/>
        <dgm:cxn modelId="12" srcId="1" destId="11" srcOrd="0" destOrd="0"/>
        <dgm:cxn modelId="23" srcId="2" destId="21" srcOrd="0" destOrd="0"/>
      </dgm:cxn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linear">
    <dgm:varLst>
      <dgm:animLvl val="lvl"/>
      <dgm:resizeHandles val="exact"/>
    </dgm:varLst>
    <dgm:alg type="lin">
      <dgm:param type="linDir" val="fromT"/>
      <dgm:param type="vertAlign" val="mid"/>
    </dgm:alg>
    <dgm:shape xmlns:r="http://schemas.openxmlformats.org/officeDocument/2006/relationships" r:blip="">
      <dgm:adjLst/>
    </dgm:shape>
    <dgm:presOf/>
    <dgm:constrLst>
      <dgm:constr type="w" for="ch" forName="parentText" refType="w"/>
      <dgm:constr type="h" for="ch" forName="parentText" refType="primFontSz" refFor="ch" refForName="parentText" fact="0.52"/>
      <dgm:constr type="w" for="ch" forName="childText" refType="w"/>
      <dgm:constr type="h" for="ch" forName="childText" refType="primFontSz" refFor="ch" refForName="parentText" fact="0.46"/>
      <dgm:constr type="h" for="ch" forName="parentText" op="equ"/>
      <dgm:constr type="primFontSz" for="ch" forName="parentText" op="equ" val="65"/>
      <dgm:constr type="primFontSz" for="ch" forName="childText" refType="primFontSz" refFor="ch" refForName="parentText" op="equ"/>
      <dgm:constr type="h" for="ch" forName="spacer" refType="primFontSz" refFor="ch" refForName="parentText" fact="0.08"/>
    </dgm:constrLst>
    <dgm:ruleLst>
      <dgm:rule type="primFontSz" for="ch" forName="parentText" val="5" fact="NaN" max="NaN"/>
    </dgm:ruleLst>
    <dgm:forEach name="Name0" axis="ch" ptType="node">
      <dgm:layoutNode name="parentText" styleLbl="node1">
        <dgm:varLst>
          <dgm:chMax val="0"/>
          <dgm:bulletEnabled val="1"/>
        </dgm:varLst>
        <dgm:alg type="tx">
          <dgm:param type="parTxLTRAlign" val="l"/>
          <dgm:param type="parTxRTLAlign" val="r"/>
        </dgm:alg>
        <dgm:shape xmlns:r="http://schemas.openxmlformats.org/officeDocument/2006/relationships" type="roundRect" r:blip="">
          <dgm:adjLst/>
        </dgm:shape>
        <dgm:presOf axis="self"/>
        <dgm:constrLst>
          <dgm:constr type="tMarg" refType="primFontSz" fact="0.3"/>
          <dgm:constr type="bMarg" refType="primFontSz" fact="0.3"/>
          <dgm:constr type="lMarg" refType="primFontSz" fact="0.3"/>
          <dgm:constr type="rMarg" refType="primFontSz" fact="0.3"/>
        </dgm:constrLst>
        <dgm:ruleLst>
          <dgm:rule type="h" val="INF" fact="NaN" max="NaN"/>
        </dgm:ruleLst>
      </dgm:layoutNode>
      <dgm:choose name="Name1">
        <dgm:if name="Name2" axis="ch" ptType="node" func="cnt" op="gte" val="1">
          <dgm:layoutNode name="childText" styleLbl="revTx">
            <dgm:varLst>
              <dgm:bulletEnabled val="1"/>
            </dgm:varLst>
            <dgm:alg type="tx">
              <dgm:param type="stBulletLvl" val="1"/>
              <dgm:param type="lnSpAfChP" val="20"/>
            </dgm:alg>
            <dgm:shape xmlns:r="http://schemas.openxmlformats.org/officeDocument/2006/relationships" type="rect" r:blip="">
              <dgm:adjLst/>
            </dgm:shape>
            <dgm:presOf axis="des" ptType="node"/>
            <dgm:constrLst>
              <dgm:constr type="tMarg" refType="primFontSz" fact="0.1"/>
              <dgm:constr type="bMarg" refType="primFontSz" fact="0.1"/>
              <dgm:constr type="lMarg" refType="w" fact="0.09"/>
            </dgm:constrLst>
            <dgm:ruleLst>
              <dgm:rule type="h" val="INF" fact="NaN" max="NaN"/>
            </dgm:ruleLst>
          </dgm:layoutNode>
        </dgm:if>
        <dgm:else name="Name3">
          <dgm:choose name="Name4">
            <dgm:if name="Name5" axis="par ch" ptType="doc node" func="cnt" op="gte" val="2">
              <dgm:forEach name="Name6" axis="followSib" ptType="sibTrans" cnt="1">
                <dgm:layoutNode name="spacer">
                  <dgm:alg type="sp"/>
                  <dgm:shape xmlns:r="http://schemas.openxmlformats.org/officeDocument/2006/relationships" r:blip="">
                    <dgm:adjLst/>
                  </dgm:shape>
                  <dgm:presOf/>
                  <dgm:constrLst/>
                  <dgm:ruleLst/>
                </dgm:layoutNode>
              </dgm:forEach>
            </dgm:if>
            <dgm:else name="Name7"/>
          </dgm:choose>
        </dgm:else>
      </dgm:choose>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6</Pages>
  <Words>1027</Words>
  <Characters>5856</Characters>
  <Application>Microsoft Office Word</Application>
  <DocSecurity>0</DocSecurity>
  <Lines>48</Lines>
  <Paragraphs>13</Paragraphs>
  <ScaleCrop>false</ScaleCrop>
  <HeadingPairs>
    <vt:vector size="2" baseType="variant">
      <vt:variant>
        <vt:lpstr>Title</vt:lpstr>
      </vt:variant>
      <vt:variant>
        <vt:i4>1</vt:i4>
      </vt:variant>
    </vt:vector>
  </HeadingPairs>
  <TitlesOfParts>
    <vt:vector size="1" baseType="lpstr">
      <vt:lpstr>پرسشنامه دلبستگی مکان</vt:lpstr>
    </vt:vector>
  </TitlesOfParts>
  <Company>madsg.com</Company>
  <LinksUpToDate>false</LinksUpToDate>
  <CharactersWithSpaces>6870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پرسشنامه دلبستگی مکان</dc:title>
  <dc:creator/>
  <dc:description>madsg.com</dc:description>
  <cp:lastModifiedBy>hamidreza</cp:lastModifiedBy>
  <cp:revision>10</cp:revision>
  <cp:lastPrinted>2020-12-06T13:24:00Z</cp:lastPrinted>
  <dcterms:created xsi:type="dcterms:W3CDTF">2014-01-23T19:31:00Z</dcterms:created>
  <dcterms:modified xsi:type="dcterms:W3CDTF">2024-04-18T07:46:00Z</dcterms:modified>
</cp:coreProperties>
</file>