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27214" w14:textId="77777777" w:rsidR="004C0EF9" w:rsidRPr="00753EE6" w:rsidRDefault="004C0EF9" w:rsidP="00A47B03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753EE6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پرسشنامه اضطراب امتحان </w:t>
      </w:r>
      <w:r w:rsidR="00A47B03" w:rsidRPr="00753EE6">
        <w:rPr>
          <w:rFonts w:ascii="IRANYekan" w:hAnsi="IRANYekan" w:cs="B Mitra"/>
          <w:b/>
          <w:bCs/>
          <w:sz w:val="28"/>
          <w:szCs w:val="28"/>
          <w:rtl/>
          <w:lang w:bidi="fa-IR"/>
        </w:rPr>
        <w:t>فیلیپس</w:t>
      </w:r>
    </w:p>
    <w:p w14:paraId="7FFF5B74" w14:textId="77777777" w:rsidR="004C0EF9" w:rsidRPr="00753EE6" w:rsidRDefault="004C0EF9" w:rsidP="004C0EF9">
      <w:pPr>
        <w:bidi/>
        <w:spacing w:after="0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753EE6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هدف: </w:t>
      </w:r>
      <w:r w:rsidRPr="00753EE6">
        <w:rPr>
          <w:rFonts w:ascii="IRANYekan" w:hAnsi="IRANYekan" w:cs="B Mitra"/>
          <w:sz w:val="28"/>
          <w:szCs w:val="28"/>
          <w:rtl/>
          <w:lang w:bidi="fa-IR"/>
        </w:rPr>
        <w:t>بررسی میزان اضطراب ناشی از امتحان در افراد</w:t>
      </w:r>
    </w:p>
    <w:tbl>
      <w:tblPr>
        <w:bidiVisual/>
        <w:tblW w:w="111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9214"/>
        <w:gridCol w:w="709"/>
        <w:gridCol w:w="718"/>
      </w:tblGrid>
      <w:tr w:rsidR="004C0EF9" w:rsidRPr="00753EE6" w14:paraId="39E0A218" w14:textId="77777777" w:rsidTr="00165E69">
        <w:trPr>
          <w:cantSplit/>
          <w:trHeight w:val="1134"/>
          <w:jc w:val="center"/>
        </w:trPr>
        <w:tc>
          <w:tcPr>
            <w:tcW w:w="484" w:type="dxa"/>
            <w:textDirection w:val="btLr"/>
            <w:vAlign w:val="center"/>
          </w:tcPr>
          <w:p w14:paraId="02646A74" w14:textId="77777777" w:rsidR="004C0EF9" w:rsidRPr="00753EE6" w:rsidRDefault="004C0EF9" w:rsidP="00165E69">
            <w:pPr>
              <w:bidi/>
              <w:spacing w:after="0" w:line="216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9214" w:type="dxa"/>
            <w:vAlign w:val="center"/>
          </w:tcPr>
          <w:p w14:paraId="61549A9D" w14:textId="77777777" w:rsidR="004C0EF9" w:rsidRPr="00753EE6" w:rsidRDefault="004C0EF9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عبارت</w:t>
            </w:r>
          </w:p>
        </w:tc>
        <w:tc>
          <w:tcPr>
            <w:tcW w:w="709" w:type="dxa"/>
            <w:vAlign w:val="center"/>
          </w:tcPr>
          <w:p w14:paraId="05BC54E7" w14:textId="77777777" w:rsidR="004C0EF9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2511E08F" w14:textId="77777777" w:rsidR="004C0EF9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32C63004" w14:textId="77777777" w:rsidTr="00165E69">
        <w:trPr>
          <w:jc w:val="center"/>
        </w:trPr>
        <w:tc>
          <w:tcPr>
            <w:tcW w:w="484" w:type="dxa"/>
            <w:vAlign w:val="center"/>
          </w:tcPr>
          <w:p w14:paraId="79B74BE1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214" w:type="dxa"/>
            <w:vAlign w:val="center"/>
          </w:tcPr>
          <w:p w14:paraId="07E6FCCA" w14:textId="7DD12F63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حال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دادن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هست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437C8336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AC28071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75148508" w14:textId="77777777" w:rsidTr="00165E69">
        <w:trPr>
          <w:jc w:val="center"/>
        </w:trPr>
        <w:tc>
          <w:tcPr>
            <w:tcW w:w="484" w:type="dxa"/>
            <w:vAlign w:val="center"/>
          </w:tcPr>
          <w:p w14:paraId="782CCF6F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9214" w:type="dxa"/>
            <w:vAlign w:val="center"/>
          </w:tcPr>
          <w:p w14:paraId="6A1EC830" w14:textId="4F550BA8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قصد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سؤال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كند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شو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39F2C4CF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31751E34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25987BA5" w14:textId="77777777" w:rsidTr="00165E69">
        <w:trPr>
          <w:jc w:val="center"/>
        </w:trPr>
        <w:tc>
          <w:tcPr>
            <w:tcW w:w="484" w:type="dxa"/>
            <w:vAlign w:val="center"/>
          </w:tcPr>
          <w:p w14:paraId="2F408370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214" w:type="dxa"/>
            <w:vAlign w:val="center"/>
          </w:tcPr>
          <w:p w14:paraId="58FF1928" w14:textId="0167AE0B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طول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سال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تحص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قبول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4D74F995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B97B21B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7B4311A9" w14:textId="77777777" w:rsidTr="00165E69">
        <w:trPr>
          <w:jc w:val="center"/>
        </w:trPr>
        <w:tc>
          <w:tcPr>
            <w:tcW w:w="484" w:type="dxa"/>
            <w:vAlign w:val="center"/>
          </w:tcPr>
          <w:p w14:paraId="65CC2781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9214" w:type="dxa"/>
            <w:vAlign w:val="center"/>
          </w:tcPr>
          <w:p w14:paraId="64147367" w14:textId="57A9ABED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قبل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7F9C13B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21ACBFB4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312B93C4" w14:textId="77777777" w:rsidTr="00165E69">
        <w:trPr>
          <w:jc w:val="center"/>
        </w:trPr>
        <w:tc>
          <w:tcPr>
            <w:tcW w:w="484" w:type="dxa"/>
            <w:vAlign w:val="center"/>
          </w:tcPr>
          <w:p w14:paraId="57098637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9214" w:type="dxa"/>
            <w:vAlign w:val="center"/>
          </w:tcPr>
          <w:p w14:paraId="236ED5B5" w14:textId="658F8997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بعد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شدن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6E093F8B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73D7999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D95C4E9" w14:textId="77777777" w:rsidTr="00165E69">
        <w:trPr>
          <w:jc w:val="center"/>
        </w:trPr>
        <w:tc>
          <w:tcPr>
            <w:tcW w:w="484" w:type="dxa"/>
            <w:vAlign w:val="center"/>
          </w:tcPr>
          <w:p w14:paraId="6FD08750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214" w:type="dxa"/>
            <w:vAlign w:val="center"/>
          </w:tcPr>
          <w:p w14:paraId="2DE40259" w14:textId="2BB1B6EB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بارها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آرزو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كردها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كاش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نقدر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نداشت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1F3AD498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2EFA90E7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48666D3C" w14:textId="77777777" w:rsidTr="00165E69">
        <w:trPr>
          <w:jc w:val="center"/>
        </w:trPr>
        <w:tc>
          <w:tcPr>
            <w:tcW w:w="484" w:type="dxa"/>
            <w:vAlign w:val="center"/>
          </w:tcPr>
          <w:p w14:paraId="55AFF410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9214" w:type="dxa"/>
            <w:vAlign w:val="center"/>
          </w:tcPr>
          <w:p w14:paraId="5A32E659" w14:textId="546E389C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بعض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وقتها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بعد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نمره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پا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گرفته 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6DBBCAAE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585B7A0F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2BAC2BE6" w14:textId="77777777" w:rsidTr="00165E69">
        <w:trPr>
          <w:jc w:val="center"/>
        </w:trPr>
        <w:tc>
          <w:tcPr>
            <w:tcW w:w="484" w:type="dxa"/>
            <w:vAlign w:val="center"/>
          </w:tcPr>
          <w:p w14:paraId="1C798432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214" w:type="dxa"/>
            <w:vAlign w:val="center"/>
          </w:tcPr>
          <w:p w14:paraId="7CD12D21" w14:textId="5E2A0BCD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بعض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وقتها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نخواندن،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دست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عصبان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شده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است؟</w:t>
            </w:r>
          </w:p>
        </w:tc>
        <w:tc>
          <w:tcPr>
            <w:tcW w:w="709" w:type="dxa"/>
            <w:vAlign w:val="center"/>
          </w:tcPr>
          <w:p w14:paraId="7FBD4950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BB28BDC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1A335791" w14:textId="77777777" w:rsidTr="00165E69">
        <w:trPr>
          <w:jc w:val="center"/>
        </w:trPr>
        <w:tc>
          <w:tcPr>
            <w:tcW w:w="484" w:type="dxa"/>
            <w:vAlign w:val="center"/>
          </w:tcPr>
          <w:p w14:paraId="071CDA25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214" w:type="dxa"/>
            <w:vAlign w:val="center"/>
          </w:tcPr>
          <w:p w14:paraId="78E96AC5" w14:textId="7A0CF4DA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منزل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روز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بعد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فكر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مبادا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سؤالها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پرس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ده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شود،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جواب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غلط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ده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2DB203A6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2142C95A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91554AA" w14:textId="77777777" w:rsidTr="00165E69">
        <w:trPr>
          <w:jc w:val="center"/>
        </w:trPr>
        <w:tc>
          <w:tcPr>
            <w:tcW w:w="484" w:type="dxa"/>
            <w:vAlign w:val="center"/>
          </w:tcPr>
          <w:p w14:paraId="3EB30F4C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9214" w:type="dxa"/>
            <w:vAlign w:val="center"/>
          </w:tcPr>
          <w:p w14:paraId="765EA43B" w14:textId="086DB88D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فكر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مدرسه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بچه هاست؟</w:t>
            </w:r>
          </w:p>
        </w:tc>
        <w:tc>
          <w:tcPr>
            <w:tcW w:w="709" w:type="dxa"/>
            <w:vAlign w:val="center"/>
          </w:tcPr>
          <w:p w14:paraId="27CF7288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5C699210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016233DC" w14:textId="77777777" w:rsidTr="00165E69">
        <w:trPr>
          <w:jc w:val="center"/>
        </w:trPr>
        <w:tc>
          <w:tcPr>
            <w:tcW w:w="484" w:type="dxa"/>
            <w:vAlign w:val="center"/>
          </w:tcPr>
          <w:p w14:paraId="225DEA55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9214" w:type="dxa"/>
            <w:vAlign w:val="center"/>
          </w:tcPr>
          <w:p w14:paraId="07F379ED" w14:textId="3FFF22FB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پاسخ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سؤال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بلد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نباش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بغض گلو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گرفته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سع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جلو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آن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بگ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229931AC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6A134C47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9232F84" w14:textId="77777777" w:rsidTr="00165E69">
        <w:trPr>
          <w:jc w:val="center"/>
        </w:trPr>
        <w:tc>
          <w:tcPr>
            <w:tcW w:w="484" w:type="dxa"/>
            <w:vAlign w:val="center"/>
          </w:tcPr>
          <w:p w14:paraId="2F6C4043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214" w:type="dxa"/>
            <w:vAlign w:val="center"/>
          </w:tcPr>
          <w:p w14:paraId="66EA0CCD" w14:textId="51C01CAE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خواهد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مقابل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دانشآموزان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قرار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بگ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صدا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بلند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صحبت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مبادا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مرتكب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اشتباه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بد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3BF9FE3C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009B1938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27900313" w14:textId="77777777" w:rsidTr="00165E69">
        <w:trPr>
          <w:jc w:val="center"/>
        </w:trPr>
        <w:tc>
          <w:tcPr>
            <w:tcW w:w="484" w:type="dxa"/>
            <w:vAlign w:val="center"/>
          </w:tcPr>
          <w:p w14:paraId="35E2C14F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9214" w:type="dxa"/>
            <w:vAlign w:val="center"/>
          </w:tcPr>
          <w:p w14:paraId="571EB749" w14:textId="4BAB4BCB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منزل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مورد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فردا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فكر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مبادا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ضع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عمل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506A3F37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707F6B4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1D09DE43" w14:textId="77777777" w:rsidTr="00165E69">
        <w:trPr>
          <w:jc w:val="center"/>
        </w:trPr>
        <w:tc>
          <w:tcPr>
            <w:tcW w:w="484" w:type="dxa"/>
            <w:vAlign w:val="center"/>
          </w:tcPr>
          <w:p w14:paraId="5AD2C5C5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9214" w:type="dxa"/>
            <w:vAlign w:val="center"/>
          </w:tcPr>
          <w:p w14:paraId="62F9F68C" w14:textId="76037B72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رختخواب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رو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نسبت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نحوه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عملكردتان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فردا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2A744CDA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4AB50190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09FC5142" w14:textId="77777777" w:rsidTr="00165E69">
        <w:trPr>
          <w:jc w:val="center"/>
        </w:trPr>
        <w:tc>
          <w:tcPr>
            <w:tcW w:w="484" w:type="dxa"/>
            <w:vAlign w:val="center"/>
          </w:tcPr>
          <w:p w14:paraId="1EA067DD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214" w:type="dxa"/>
            <w:vAlign w:val="center"/>
          </w:tcPr>
          <w:p w14:paraId="0ABD539E" w14:textId="4599A78F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گاه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سؤال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پرسد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توان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جواب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ده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1C3D8F12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00A661A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80BF296" w14:textId="77777777" w:rsidTr="00165E69">
        <w:trPr>
          <w:jc w:val="center"/>
        </w:trPr>
        <w:tc>
          <w:tcPr>
            <w:tcW w:w="484" w:type="dxa"/>
            <w:vAlign w:val="center"/>
          </w:tcPr>
          <w:p w14:paraId="2FC5F671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9214" w:type="dxa"/>
            <w:vAlign w:val="center"/>
          </w:tcPr>
          <w:p w14:paraId="588C2B7F" w14:textId="6BEBD568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مشكل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برخ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مطالب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قبل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دان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فراموش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146D928D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4A9BDA21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1D0A6E4E" w14:textId="77777777" w:rsidTr="00165E69">
        <w:trPr>
          <w:jc w:val="center"/>
        </w:trPr>
        <w:tc>
          <w:tcPr>
            <w:tcW w:w="484" w:type="dxa"/>
            <w:vAlign w:val="center"/>
          </w:tcPr>
          <w:p w14:paraId="5D665316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9214" w:type="dxa"/>
            <w:vAlign w:val="center"/>
          </w:tcPr>
          <w:p w14:paraId="398E50BA" w14:textId="16CFF38D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جلسه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دستتان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لرزد؟</w:t>
            </w:r>
          </w:p>
        </w:tc>
        <w:tc>
          <w:tcPr>
            <w:tcW w:w="709" w:type="dxa"/>
            <w:vAlign w:val="center"/>
          </w:tcPr>
          <w:p w14:paraId="23BBD254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7780A36C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25487BDF" w14:textId="77777777" w:rsidTr="00165E69">
        <w:trPr>
          <w:jc w:val="center"/>
        </w:trPr>
        <w:tc>
          <w:tcPr>
            <w:tcW w:w="484" w:type="dxa"/>
            <w:vAlign w:val="center"/>
          </w:tcPr>
          <w:p w14:paraId="34367AC8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9214" w:type="dxa"/>
            <w:vAlign w:val="center"/>
          </w:tcPr>
          <w:p w14:paraId="29111955" w14:textId="2D449A56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 وقت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معلم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گو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 «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خواهم بب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نم درس امروز را چقدر 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اد گرفته ا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د» قلبتان تندتر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زند؟</w:t>
            </w:r>
          </w:p>
        </w:tc>
        <w:tc>
          <w:tcPr>
            <w:tcW w:w="709" w:type="dxa"/>
            <w:vAlign w:val="center"/>
          </w:tcPr>
          <w:p w14:paraId="1005A115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430155E1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1BB3206C" w14:textId="77777777" w:rsidTr="00165E69">
        <w:trPr>
          <w:jc w:val="center"/>
        </w:trPr>
        <w:tc>
          <w:tcPr>
            <w:tcW w:w="484" w:type="dxa"/>
            <w:vAlign w:val="center"/>
          </w:tcPr>
          <w:p w14:paraId="68C4D966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9214" w:type="dxa"/>
            <w:vAlign w:val="center"/>
          </w:tcPr>
          <w:p w14:paraId="62D51184" w14:textId="1F4D736D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معلم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گو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 «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خواهم امتحان بگ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رم»  اعصباتان خورد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شود؟ </w:t>
            </w:r>
          </w:p>
        </w:tc>
        <w:tc>
          <w:tcPr>
            <w:tcW w:w="709" w:type="dxa"/>
            <w:vAlign w:val="center"/>
          </w:tcPr>
          <w:p w14:paraId="230DF1A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68FBB747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3CDBE24D" w14:textId="77777777" w:rsidTr="00165E69">
        <w:trPr>
          <w:jc w:val="center"/>
        </w:trPr>
        <w:tc>
          <w:tcPr>
            <w:tcW w:w="484" w:type="dxa"/>
            <w:vAlign w:val="center"/>
          </w:tcPr>
          <w:p w14:paraId="41EF8BDA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9214" w:type="dxa"/>
            <w:vAlign w:val="center"/>
          </w:tcPr>
          <w:p w14:paraId="1DD50204" w14:textId="4E57BFC4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0FBB0270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45931E5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8BEA99E" w14:textId="77777777" w:rsidTr="00165E69">
        <w:trPr>
          <w:jc w:val="center"/>
        </w:trPr>
        <w:tc>
          <w:tcPr>
            <w:tcW w:w="484" w:type="dxa"/>
            <w:vAlign w:val="center"/>
          </w:tcPr>
          <w:p w14:paraId="5A858215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9214" w:type="dxa"/>
            <w:vAlign w:val="center"/>
          </w:tcPr>
          <w:p w14:paraId="4EDC3EDD" w14:textId="1F5B6761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گو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« م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خواهم امتحان بگ</w:t>
            </w:r>
            <w:r w:rsidR="00356959"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رم»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عملكرد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ضع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داشته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باش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726478F4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13810C39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7C4CCCFB" w14:textId="77777777" w:rsidTr="00165E69">
        <w:trPr>
          <w:jc w:val="center"/>
        </w:trPr>
        <w:tc>
          <w:tcPr>
            <w:tcW w:w="484" w:type="dxa"/>
            <w:vAlign w:val="center"/>
          </w:tcPr>
          <w:p w14:paraId="257DF41B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9214" w:type="dxa"/>
            <w:vAlign w:val="center"/>
          </w:tcPr>
          <w:p w14:paraId="6C0A8440" w14:textId="26B8B708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گاه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خواب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همسالانتان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كارها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دهند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توان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انجام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ده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د؟</w:t>
            </w:r>
          </w:p>
        </w:tc>
        <w:tc>
          <w:tcPr>
            <w:tcW w:w="709" w:type="dxa"/>
            <w:vAlign w:val="center"/>
          </w:tcPr>
          <w:p w14:paraId="6A808049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5EC6663B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58DA94E4" w14:textId="77777777" w:rsidTr="00165E69">
        <w:trPr>
          <w:jc w:val="center"/>
        </w:trPr>
        <w:tc>
          <w:tcPr>
            <w:tcW w:w="484" w:type="dxa"/>
            <w:vAlign w:val="center"/>
          </w:tcPr>
          <w:p w14:paraId="2960BA70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9214" w:type="dxa"/>
            <w:vAlign w:val="center"/>
          </w:tcPr>
          <w:p w14:paraId="7EDD1AE6" w14:textId="3E407D9F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تدر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احساس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بچه ها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بهتر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می فهمند؟</w:t>
            </w:r>
          </w:p>
        </w:tc>
        <w:tc>
          <w:tcPr>
            <w:tcW w:w="709" w:type="dxa"/>
            <w:vAlign w:val="center"/>
          </w:tcPr>
          <w:p w14:paraId="035DDCF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42F1FF4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6B4EB678" w14:textId="77777777" w:rsidTr="00165E69">
        <w:trPr>
          <w:jc w:val="center"/>
        </w:trPr>
        <w:tc>
          <w:tcPr>
            <w:tcW w:w="484" w:type="dxa"/>
            <w:vAlign w:val="center"/>
          </w:tcPr>
          <w:p w14:paraId="548EC9B7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9214" w:type="dxa"/>
            <w:vAlign w:val="center"/>
          </w:tcPr>
          <w:p w14:paraId="04DD57FC" w14:textId="4775E524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مدرسه،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نگران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دار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نكند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امروز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بگ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رد؟</w:t>
            </w:r>
          </w:p>
        </w:tc>
        <w:tc>
          <w:tcPr>
            <w:tcW w:w="709" w:type="dxa"/>
            <w:vAlign w:val="center"/>
          </w:tcPr>
          <w:p w14:paraId="3A85249B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20DA21C8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679A06D3" w14:textId="77777777" w:rsidTr="00165E69">
        <w:trPr>
          <w:jc w:val="center"/>
        </w:trPr>
        <w:tc>
          <w:tcPr>
            <w:tcW w:w="484" w:type="dxa"/>
            <w:vAlign w:val="center"/>
          </w:tcPr>
          <w:p w14:paraId="45BAF801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9214" w:type="dxa"/>
            <w:vAlign w:val="center"/>
          </w:tcPr>
          <w:p w14:paraId="30C9131C" w14:textId="26BEE745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جلسه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فكر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كن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امتحانم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خواهد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شد؟</w:t>
            </w:r>
          </w:p>
        </w:tc>
        <w:tc>
          <w:tcPr>
            <w:tcW w:w="709" w:type="dxa"/>
            <w:vAlign w:val="center"/>
          </w:tcPr>
          <w:p w14:paraId="2CEEDD5C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62AED12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113C73" w:rsidRPr="00753EE6" w14:paraId="0655D2E1" w14:textId="77777777" w:rsidTr="00165E69">
        <w:trPr>
          <w:jc w:val="center"/>
        </w:trPr>
        <w:tc>
          <w:tcPr>
            <w:tcW w:w="484" w:type="dxa"/>
            <w:vAlign w:val="center"/>
          </w:tcPr>
          <w:p w14:paraId="1B04C810" w14:textId="77777777" w:rsidR="00113C73" w:rsidRPr="00753EE6" w:rsidRDefault="00113C73" w:rsidP="00165E69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26</w:t>
            </w:r>
          </w:p>
        </w:tc>
        <w:tc>
          <w:tcPr>
            <w:tcW w:w="9214" w:type="dxa"/>
            <w:vAlign w:val="center"/>
          </w:tcPr>
          <w:p w14:paraId="217BC782" w14:textId="5D4B6D43" w:rsidR="00113C73" w:rsidRPr="00753EE6" w:rsidRDefault="00113C73" w:rsidP="00165E69">
            <w:pPr>
              <w:bidi/>
              <w:spacing w:after="0" w:line="216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وقت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معلم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از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شما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خواهد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تخته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مطالب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را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بنو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س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آ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ا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كم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دستتان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lang w:bidi="fa-IR"/>
              </w:rPr>
              <w:t xml:space="preserve"> 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م</w:t>
            </w:r>
            <w:r w:rsidR="00356959"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>ی</w:t>
            </w:r>
            <w:r w:rsidRPr="00753EE6">
              <w:rPr>
                <w:rFonts w:ascii="IRANYekan" w:eastAsiaTheme="minorHAnsi" w:hAnsi="IRANYekan" w:cs="B Mitra"/>
                <w:sz w:val="28"/>
                <w:szCs w:val="28"/>
                <w:rtl/>
                <w:lang w:bidi="fa-IR"/>
              </w:rPr>
              <w:t xml:space="preserve"> لرزد؟</w:t>
            </w:r>
          </w:p>
        </w:tc>
        <w:tc>
          <w:tcPr>
            <w:tcW w:w="709" w:type="dxa"/>
            <w:vAlign w:val="center"/>
          </w:tcPr>
          <w:p w14:paraId="24A19AD3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بلی</w:t>
            </w:r>
          </w:p>
        </w:tc>
        <w:tc>
          <w:tcPr>
            <w:tcW w:w="718" w:type="dxa"/>
            <w:vAlign w:val="center"/>
          </w:tcPr>
          <w:p w14:paraId="66BD46E6" w14:textId="77777777" w:rsidR="00113C73" w:rsidRPr="00753EE6" w:rsidRDefault="00113C73" w:rsidP="00041C3E">
            <w:pPr>
              <w:bidi/>
              <w:spacing w:after="0" w:line="216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53EE6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خیر</w:t>
            </w:r>
          </w:p>
        </w:tc>
      </w:tr>
    </w:tbl>
    <w:p w14:paraId="2587B5BE" w14:textId="77777777" w:rsidR="004C0EF9" w:rsidRPr="00753EE6" w:rsidRDefault="004C0EF9" w:rsidP="004C0E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253EFBF" w14:textId="77777777" w:rsidR="004C0EF9" w:rsidRPr="00753EE6" w:rsidRDefault="004C0EF9" w:rsidP="004C0EF9">
      <w:pPr>
        <w:bidi/>
        <w:spacing w:after="0" w:line="240" w:lineRule="auto"/>
        <w:jc w:val="center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**************************************</w:t>
      </w:r>
    </w:p>
    <w:p w14:paraId="4921554B" w14:textId="77777777" w:rsidR="004C0EF9" w:rsidRPr="00753EE6" w:rsidRDefault="004C0EF9" w:rsidP="004C0EF9">
      <w:pPr>
        <w:bidi/>
        <w:spacing w:after="0" w:line="240" w:lineRule="auto"/>
        <w:jc w:val="both"/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شیوه نمره گذاری</w:t>
      </w:r>
    </w:p>
    <w:p w14:paraId="1ED1EF19" w14:textId="77777777" w:rsidR="004C0EF9" w:rsidRPr="00753EE6" w:rsidRDefault="004C0EF9" w:rsidP="00113C73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اضطراب امتحان مجموعه‌ای از پاسخ‌های جسمی، روانشناختی و رفتاری است که در هنگام آماده شدن برای یک امتحان و انجام آزمون مشخص می‌شود. به دلیل عواقب منفی این نوع از اضطراب به خصوص در دانش‌آموزان و دانشجویان، 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روانشناسان همواره در پی ارزیابی صحیح و درمان آن بوده‌اند. از جمله ابزارهایی که برای ارزیابی و تشخصی اضطراب امتحان به کار می‌رود</w:t>
      </w:r>
      <w:r w:rsidRPr="00753EE6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پرسشنامه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اضطراب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امتحان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="00113C73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فیلیپس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است</w:t>
      </w:r>
      <w:r w:rsidRPr="00753EE6">
        <w:rPr>
          <w:rFonts w:ascii="IRANYekan" w:eastAsia="Times New Roman" w:hAnsi="IRANYekan" w:cs="B Mitra"/>
          <w:sz w:val="28"/>
          <w:szCs w:val="28"/>
          <w:lang w:bidi="fa-IR"/>
        </w:rPr>
        <w:t>.</w:t>
      </w:r>
    </w:p>
    <w:p w14:paraId="76CE452E" w14:textId="77777777" w:rsidR="004C0EF9" w:rsidRPr="00753EE6" w:rsidRDefault="004C0EF9" w:rsidP="004C0EF9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6240F144" w14:textId="77777777" w:rsidR="004C0EF9" w:rsidRPr="00753EE6" w:rsidRDefault="004C0EF9" w:rsidP="00113C73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این پرسشنامه دارای </w:t>
      </w:r>
      <w:r w:rsidR="00113C73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26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گویه است که باید در مدت ۱۰ الی ۱۵ دقیقه به صورت </w:t>
      </w:r>
      <w:r w:rsidRPr="00753EE6">
        <w:rPr>
          <w:rFonts w:ascii="Arial" w:eastAsia="Times New Roman" w:hAnsi="Arial" w:cs="B Mitra" w:hint="cs"/>
          <w:sz w:val="28"/>
          <w:szCs w:val="28"/>
          <w:rtl/>
          <w:lang w:bidi="fa-IR"/>
        </w:rPr>
        <w:t>“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بلی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و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خیر</w:t>
      </w:r>
      <w:r w:rsidRPr="00753EE6">
        <w:rPr>
          <w:rFonts w:ascii="Arial" w:eastAsia="Times New Roman" w:hAnsi="Arial" w:cs="B Mitra" w:hint="cs"/>
          <w:sz w:val="28"/>
          <w:szCs w:val="28"/>
          <w:rtl/>
          <w:lang w:bidi="fa-IR"/>
        </w:rPr>
        <w:t>”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به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آن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پاسخ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داده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753EE6">
        <w:rPr>
          <w:rFonts w:ascii="IRANYekan" w:eastAsia="Times New Roman" w:hAnsi="IRANYekan" w:cs="B Mitra" w:hint="cs"/>
          <w:sz w:val="28"/>
          <w:szCs w:val="28"/>
          <w:rtl/>
          <w:lang w:bidi="fa-IR"/>
        </w:rPr>
        <w:t>شود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. </w:t>
      </w:r>
      <w:r w:rsidR="00113C73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به پاسخ های بلی 1 امتیاز و به پاسخ های خیر 0 امتیاز تعلق خواهد گرفت. 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هر چه نمره فرد در این پرسشنامه بالاتر باشد نشان دهنده اضطراب امتحان بیشتر است. با توجه به مشخصات روانسنجی مناسب و وجود نمرات برش استاندارد برای این پرسشنامه، استفاده از آن در سنجش اضطراب امتحان بسیار مناسب است</w:t>
      </w:r>
      <w:r w:rsidRPr="00753EE6">
        <w:rPr>
          <w:rFonts w:ascii="IRANYekan" w:eastAsia="Times New Roman" w:hAnsi="IRANYekan" w:cs="B Mitra"/>
          <w:sz w:val="28"/>
          <w:szCs w:val="28"/>
          <w:lang w:bidi="fa-IR"/>
        </w:rPr>
        <w:t>.</w:t>
      </w:r>
    </w:p>
    <w:p w14:paraId="7074ABC5" w14:textId="77777777" w:rsidR="004C0EF9" w:rsidRPr="00753EE6" w:rsidRDefault="004C0EF9" w:rsidP="004C0EF9">
      <w:pPr>
        <w:spacing w:after="0" w:line="240" w:lineRule="auto"/>
        <w:rPr>
          <w:rFonts w:ascii="IRANYekan" w:eastAsia="Times New Roman" w:hAnsi="IRANYekan" w:cs="B Mitra"/>
          <w:sz w:val="28"/>
          <w:szCs w:val="28"/>
          <w:rtl/>
          <w:lang w:bidi="fa-IR"/>
        </w:rPr>
      </w:pPr>
    </w:p>
    <w:p w14:paraId="46EE9E40" w14:textId="77777777" w:rsidR="004C0EF9" w:rsidRPr="00753EE6" w:rsidRDefault="004C0EF9" w:rsidP="004C0EF9">
      <w:pPr>
        <w:bidi/>
        <w:spacing w:after="0" w:line="240" w:lineRule="auto"/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روایی و پایایی</w:t>
      </w:r>
    </w:p>
    <w:p w14:paraId="4B39D67D" w14:textId="4A73EC47" w:rsidR="004C0EF9" w:rsidRPr="00753EE6" w:rsidRDefault="00113C73" w:rsidP="0045309C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روا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سازه و روا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همزمان 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ن مق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اس در حد مطلوب گزارش شده است (ه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وز، 1988). 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پا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ن پرسشنامه از طر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ق روش آزمون مجدد برابر با 50/0 تا 67/0 برآورد گرد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ده است (به نقل از حس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ن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="0045309C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نسب و همکاران، 1377).</w:t>
      </w:r>
    </w:p>
    <w:p w14:paraId="04E66011" w14:textId="77777777" w:rsidR="004C0EF9" w:rsidRPr="00753EE6" w:rsidRDefault="004C0EF9" w:rsidP="004C0EF9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150019CF" w14:textId="77777777" w:rsidR="004C0EF9" w:rsidRPr="00753EE6" w:rsidRDefault="004C0EF9" w:rsidP="004C0EF9">
      <w:pPr>
        <w:spacing w:after="0" w:line="240" w:lineRule="auto"/>
        <w:rPr>
          <w:rFonts w:ascii="IRANYekan" w:eastAsia="Times New Roman" w:hAnsi="IRANYekan" w:cs="B Mitra"/>
          <w:sz w:val="28"/>
          <w:szCs w:val="28"/>
          <w:rtl/>
          <w:lang w:bidi="fa-IR"/>
        </w:rPr>
      </w:pPr>
    </w:p>
    <w:p w14:paraId="3FEAE56D" w14:textId="77777777" w:rsidR="004C0EF9" w:rsidRPr="00753EE6" w:rsidRDefault="004C0EF9" w:rsidP="004C0EF9">
      <w:pPr>
        <w:spacing w:after="0" w:line="240" w:lineRule="auto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31706E86" w14:textId="77777777" w:rsidR="004C0EF9" w:rsidRPr="00753EE6" w:rsidRDefault="004C0EF9" w:rsidP="004C0EF9">
      <w:pPr>
        <w:spacing w:after="0" w:line="240" w:lineRule="auto"/>
        <w:rPr>
          <w:rFonts w:ascii="IRANYekan" w:eastAsia="Times New Roman" w:hAnsi="IRANYekan" w:cs="B Mitra"/>
          <w:sz w:val="28"/>
          <w:szCs w:val="28"/>
          <w:lang w:bidi="fa-IR"/>
        </w:rPr>
      </w:pPr>
    </w:p>
    <w:p w14:paraId="414CE20C" w14:textId="77777777" w:rsidR="004C0EF9" w:rsidRPr="00753EE6" w:rsidRDefault="004C0EF9" w:rsidP="004C0EF9">
      <w:pPr>
        <w:spacing w:after="0" w:line="240" w:lineRule="auto"/>
        <w:jc w:val="center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*********************************</w:t>
      </w:r>
    </w:p>
    <w:p w14:paraId="3D88B842" w14:textId="77B250F7" w:rsidR="0045309C" w:rsidRPr="00753EE6" w:rsidRDefault="0045309C" w:rsidP="0045309C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  <w:t>منبع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: حس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ن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نسب، س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دداوود، ب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كا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من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ع، فرزانه، (1377)، ادراك دانش آموزان از مح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ط روانشناخت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كلاس و رابطه آن با پ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شرفت تحص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ل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، انگ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زش درون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اضطراب آنان، مجله علوم ترب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ت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و روانشناس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دانشگاه شه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د چمران اهواز، دوره سوم، سال پنجم، شماره ها</w:t>
      </w:r>
      <w:r w:rsidR="00356959"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ی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3و4 </w:t>
      </w:r>
      <w:r w:rsidRPr="00753EE6">
        <w:rPr>
          <w:rFonts w:ascii="Arial" w:eastAsia="Times New Roman" w:hAnsi="Arial" w:hint="cs"/>
          <w:sz w:val="28"/>
          <w:szCs w:val="28"/>
          <w:rtl/>
          <w:lang w:bidi="fa-IR"/>
        </w:rPr>
        <w:t>–</w:t>
      </w: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صص 72-55</w:t>
      </w:r>
    </w:p>
    <w:p w14:paraId="411183E8" w14:textId="77777777" w:rsidR="004C0EF9" w:rsidRPr="00753EE6" w:rsidRDefault="004C0EF9" w:rsidP="0045309C">
      <w:pPr>
        <w:spacing w:after="0" w:line="240" w:lineRule="auto"/>
        <w:jc w:val="both"/>
        <w:rPr>
          <w:rFonts w:ascii="IRANYekan" w:eastAsia="Times New Roman" w:hAnsi="IRANYekan" w:cs="B Mitra"/>
          <w:i/>
          <w:iCs/>
          <w:sz w:val="28"/>
          <w:szCs w:val="28"/>
          <w:lang w:bidi="fa-IR"/>
        </w:rPr>
      </w:pPr>
      <w:proofErr w:type="spellStart"/>
      <w:r w:rsidRPr="00753EE6">
        <w:rPr>
          <w:rFonts w:ascii="IRANYekan" w:eastAsia="Times New Roman" w:hAnsi="IRANYekan" w:cs="B Mitra"/>
          <w:b/>
          <w:bCs/>
          <w:i/>
          <w:iCs/>
          <w:sz w:val="28"/>
          <w:szCs w:val="28"/>
          <w:lang w:bidi="fa-IR"/>
        </w:rPr>
        <w:t>Refference</w:t>
      </w:r>
      <w:proofErr w:type="spellEnd"/>
      <w:r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 xml:space="preserve">: </w:t>
      </w:r>
      <w:proofErr w:type="gramStart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>Hughes ,J</w:t>
      </w:r>
      <w:proofErr w:type="gramEnd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 xml:space="preserve"> .(1988) .Cognitive behavior therapy with children in </w:t>
      </w:r>
      <w:proofErr w:type="spellStart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>school.New</w:t>
      </w:r>
      <w:proofErr w:type="spellEnd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 xml:space="preserve"> York : Academic </w:t>
      </w:r>
      <w:proofErr w:type="spellStart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>Press,Inc</w:t>
      </w:r>
      <w:proofErr w:type="spellEnd"/>
      <w:r w:rsidR="0045309C" w:rsidRPr="00753EE6">
        <w:rPr>
          <w:rFonts w:ascii="IRANYekan" w:eastAsia="Times New Roman" w:hAnsi="IRANYekan" w:cs="B Mitra"/>
          <w:i/>
          <w:iCs/>
          <w:sz w:val="28"/>
          <w:szCs w:val="28"/>
          <w:lang w:bidi="fa-IR"/>
        </w:rPr>
        <w:t>.</w:t>
      </w:r>
    </w:p>
    <w:p w14:paraId="57FE4381" w14:textId="77777777" w:rsidR="004C0EF9" w:rsidRPr="00753EE6" w:rsidRDefault="004C0EF9" w:rsidP="004C0EF9">
      <w:pPr>
        <w:spacing w:after="0" w:line="240" w:lineRule="auto"/>
        <w:jc w:val="center"/>
        <w:rPr>
          <w:rFonts w:ascii="IRANYekan" w:eastAsia="Times New Roman" w:hAnsi="IRANYekan" w:cs="B Mitra"/>
          <w:sz w:val="28"/>
          <w:szCs w:val="28"/>
          <w:rtl/>
          <w:lang w:bidi="fa-IR"/>
        </w:rPr>
      </w:pPr>
      <w:r w:rsidRPr="00753EE6">
        <w:rPr>
          <w:rFonts w:ascii="IRANYekan" w:eastAsia="Times New Roman" w:hAnsi="IRANYekan" w:cs="B Mitra"/>
          <w:sz w:val="28"/>
          <w:szCs w:val="28"/>
          <w:rtl/>
          <w:lang w:bidi="fa-IR"/>
        </w:rPr>
        <w:t>*********************************</w:t>
      </w:r>
    </w:p>
    <w:p w14:paraId="50709F1A" w14:textId="77777777" w:rsidR="004C0EF9" w:rsidRPr="00753EE6" w:rsidRDefault="004C0EF9" w:rsidP="004C0EF9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bookmarkEnd w:id="0"/>
    <w:p w14:paraId="0B949039" w14:textId="77777777" w:rsidR="002E5403" w:rsidRPr="00753EE6" w:rsidRDefault="002E5403">
      <w:pPr>
        <w:rPr>
          <w:rFonts w:ascii="IRANYekan" w:hAnsi="IRANYekan" w:cs="B Mitra"/>
          <w:sz w:val="28"/>
          <w:szCs w:val="28"/>
        </w:rPr>
      </w:pPr>
    </w:p>
    <w:sectPr w:rsidR="002E5403" w:rsidRPr="00753EE6" w:rsidSect="00753E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418" w:bottom="426" w:left="1418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95F46" w14:textId="77777777" w:rsidR="00A46F95" w:rsidRDefault="00A46F95">
      <w:pPr>
        <w:spacing w:after="0" w:line="240" w:lineRule="auto"/>
      </w:pPr>
      <w:r>
        <w:separator/>
      </w:r>
    </w:p>
  </w:endnote>
  <w:endnote w:type="continuationSeparator" w:id="0">
    <w:p w14:paraId="6CB5FFA7" w14:textId="77777777" w:rsidR="00A46F95" w:rsidRDefault="00A46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4A491" w14:textId="77777777" w:rsidR="00356959" w:rsidRDefault="003569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9AC70" w14:textId="77777777" w:rsidR="00356959" w:rsidRDefault="003569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77310" w14:textId="77777777" w:rsidR="00356959" w:rsidRDefault="003569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D4BAE" w14:textId="77777777" w:rsidR="00A46F95" w:rsidRDefault="00A46F95">
      <w:pPr>
        <w:spacing w:after="0" w:line="240" w:lineRule="auto"/>
      </w:pPr>
      <w:r>
        <w:separator/>
      </w:r>
    </w:p>
  </w:footnote>
  <w:footnote w:type="continuationSeparator" w:id="0">
    <w:p w14:paraId="0A369E55" w14:textId="77777777" w:rsidR="00A46F95" w:rsidRDefault="00A46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2DAC0" w14:textId="27B261F1" w:rsidR="00165E69" w:rsidRDefault="00165E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DFF16" w14:textId="016412C0" w:rsidR="00165E69" w:rsidRDefault="00165E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DDA14" w14:textId="5A0FB57D" w:rsidR="00165E69" w:rsidRDefault="00165E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EF9"/>
    <w:rsid w:val="00113C73"/>
    <w:rsid w:val="00165E69"/>
    <w:rsid w:val="001E6530"/>
    <w:rsid w:val="002E5403"/>
    <w:rsid w:val="002F498C"/>
    <w:rsid w:val="00356959"/>
    <w:rsid w:val="0045309C"/>
    <w:rsid w:val="004C0EF9"/>
    <w:rsid w:val="00601DDF"/>
    <w:rsid w:val="00753EE6"/>
    <w:rsid w:val="00A05645"/>
    <w:rsid w:val="00A46F95"/>
    <w:rsid w:val="00A47B03"/>
    <w:rsid w:val="00A75C14"/>
    <w:rsid w:val="00D5270D"/>
    <w:rsid w:val="00D918A8"/>
    <w:rsid w:val="00DD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B0C145"/>
  <w15:docId w15:val="{D21E6FB8-013F-4B75-A024-49414593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24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EF9"/>
    <w:pPr>
      <w:spacing w:before="0" w:after="160" w:line="259" w:lineRule="auto"/>
      <w:ind w:firstLine="0"/>
      <w:jc w:val="left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C0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0EF9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56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959"/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2022-07-04T20:04:00Z</cp:lastPrinted>
  <dcterms:created xsi:type="dcterms:W3CDTF">2015-01-09T21:36:00Z</dcterms:created>
  <dcterms:modified xsi:type="dcterms:W3CDTF">2024-04-22T06:16:00Z</dcterms:modified>
</cp:coreProperties>
</file>