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719B0" w14:textId="77777777" w:rsidR="00A37FA1" w:rsidRPr="009C07EC" w:rsidRDefault="00BB638E" w:rsidP="00565C60">
      <w:pPr>
        <w:bidi/>
        <w:spacing w:after="0" w:line="240" w:lineRule="auto"/>
        <w:jc w:val="center"/>
        <w:rPr>
          <w:rFonts w:ascii="IRANYekan" w:hAnsi="IRANYekan" w:cs="B Mitra"/>
          <w:b/>
          <w:bCs/>
          <w:sz w:val="28"/>
          <w:szCs w:val="28"/>
          <w:rtl/>
        </w:rPr>
      </w:pPr>
      <w:bookmarkStart w:id="0" w:name="_GoBack"/>
      <w:r w:rsidRPr="009C07EC">
        <w:rPr>
          <w:rFonts w:ascii="IRANYekan" w:hAnsi="IRANYekan" w:cs="B Mitra"/>
          <w:b/>
          <w:bCs/>
          <w:sz w:val="28"/>
          <w:szCs w:val="28"/>
          <w:rtl/>
        </w:rPr>
        <w:t>پرسشنامه اقتدار والدینی بوری (</w:t>
      </w:r>
      <w:r w:rsidRPr="009C07EC">
        <w:rPr>
          <w:rFonts w:ascii="IRANYekan" w:hAnsi="IRANYekan" w:cs="B Mitra"/>
          <w:b/>
          <w:bCs/>
          <w:sz w:val="28"/>
          <w:szCs w:val="28"/>
        </w:rPr>
        <w:t>PAQ</w:t>
      </w:r>
      <w:r w:rsidRPr="009C07EC">
        <w:rPr>
          <w:rFonts w:ascii="IRANYekan" w:hAnsi="IRANYekan" w:cs="B Mitra"/>
          <w:b/>
          <w:bCs/>
          <w:sz w:val="28"/>
          <w:szCs w:val="28"/>
          <w:rtl/>
        </w:rPr>
        <w:t>)</w:t>
      </w:r>
    </w:p>
    <w:p w14:paraId="7BC15E49" w14:textId="77777777" w:rsidR="00DF15AE" w:rsidRPr="009C07EC" w:rsidRDefault="00BB638E" w:rsidP="00565C60">
      <w:pPr>
        <w:bidi/>
        <w:spacing w:line="240" w:lineRule="auto"/>
        <w:jc w:val="both"/>
        <w:rPr>
          <w:rFonts w:ascii="IRANYekan" w:hAnsi="IRANYekan" w:cs="B Mitra"/>
          <w:sz w:val="28"/>
          <w:szCs w:val="28"/>
          <w:rtl/>
          <w:lang w:bidi="fa-IR"/>
        </w:rPr>
      </w:pPr>
      <w:r w:rsidRPr="009C07EC">
        <w:rPr>
          <w:rFonts w:ascii="IRANYekan" w:hAnsi="IRANYekan" w:cs="B Mitra"/>
          <w:b/>
          <w:bCs/>
          <w:sz w:val="28"/>
          <w:szCs w:val="28"/>
          <w:rtl/>
          <w:lang w:bidi="fa-IR"/>
        </w:rPr>
        <w:t>هدف</w:t>
      </w:r>
      <w:r w:rsidRPr="009C07EC">
        <w:rPr>
          <w:rFonts w:ascii="IRANYekan" w:hAnsi="IRANYekan" w:cs="B Mitra"/>
          <w:sz w:val="28"/>
          <w:szCs w:val="28"/>
          <w:rtl/>
          <w:lang w:bidi="fa-IR"/>
        </w:rPr>
        <w:t>: سنجش اقتدار والدین</w:t>
      </w:r>
    </w:p>
    <w:tbl>
      <w:tblPr>
        <w:tblStyle w:val="TableGrid"/>
        <w:bidiVisual/>
        <w:tblW w:w="10890" w:type="dxa"/>
        <w:jc w:val="center"/>
        <w:tblLook w:val="04A0" w:firstRow="1" w:lastRow="0" w:firstColumn="1" w:lastColumn="0" w:noHBand="0" w:noVBand="1"/>
      </w:tblPr>
      <w:tblGrid>
        <w:gridCol w:w="614"/>
        <w:gridCol w:w="7371"/>
        <w:gridCol w:w="581"/>
        <w:gridCol w:w="581"/>
        <w:gridCol w:w="581"/>
        <w:gridCol w:w="581"/>
        <w:gridCol w:w="581"/>
      </w:tblGrid>
      <w:tr w:rsidR="00565C60" w:rsidRPr="009C07EC" w14:paraId="1D9621E1" w14:textId="77777777" w:rsidTr="00565C60">
        <w:trPr>
          <w:trHeight w:val="1340"/>
          <w:jc w:val="center"/>
        </w:trPr>
        <w:tc>
          <w:tcPr>
            <w:tcW w:w="236" w:type="dxa"/>
            <w:textDirection w:val="btLr"/>
          </w:tcPr>
          <w:p w14:paraId="444AFF58" w14:textId="77777777" w:rsidR="00A53B97" w:rsidRPr="009C07EC" w:rsidRDefault="00A53B97" w:rsidP="00565C60">
            <w:pPr>
              <w:bidi/>
              <w:ind w:left="113" w:right="113"/>
              <w:jc w:val="center"/>
              <w:rPr>
                <w:rFonts w:ascii="IRANYekan" w:hAnsi="IRANYekan" w:cs="B Mitra"/>
                <w:sz w:val="28"/>
                <w:szCs w:val="28"/>
                <w:rtl/>
                <w:lang w:bidi="fa-IR"/>
              </w:rPr>
            </w:pPr>
            <w:r w:rsidRPr="009C07EC">
              <w:rPr>
                <w:rFonts w:ascii="IRANYekan" w:hAnsi="IRANYekan" w:cs="B Mitra"/>
                <w:sz w:val="28"/>
                <w:szCs w:val="28"/>
                <w:rtl/>
                <w:lang w:bidi="fa-IR"/>
              </w:rPr>
              <w:t>ردیف</w:t>
            </w:r>
          </w:p>
        </w:tc>
        <w:tc>
          <w:tcPr>
            <w:tcW w:w="7724" w:type="dxa"/>
            <w:vAlign w:val="center"/>
          </w:tcPr>
          <w:p w14:paraId="0C32B14F" w14:textId="77777777" w:rsidR="00A53B97" w:rsidRPr="009C07EC" w:rsidRDefault="00A53B97" w:rsidP="00565C60">
            <w:pPr>
              <w:bidi/>
              <w:jc w:val="center"/>
              <w:rPr>
                <w:rFonts w:ascii="IRANYekan" w:hAnsi="IRANYekan" w:cs="B Mitra"/>
                <w:b/>
                <w:bCs/>
                <w:sz w:val="28"/>
                <w:szCs w:val="28"/>
                <w:rtl/>
                <w:lang w:bidi="fa-IR"/>
              </w:rPr>
            </w:pPr>
            <w:r w:rsidRPr="009C07EC">
              <w:rPr>
                <w:rFonts w:ascii="IRANYekan" w:hAnsi="IRANYekan" w:cs="B Mitra"/>
                <w:b/>
                <w:bCs/>
                <w:sz w:val="28"/>
                <w:szCs w:val="28"/>
                <w:rtl/>
                <w:lang w:bidi="fa-IR"/>
              </w:rPr>
              <w:t>عبارات</w:t>
            </w:r>
          </w:p>
        </w:tc>
        <w:tc>
          <w:tcPr>
            <w:tcW w:w="586" w:type="dxa"/>
            <w:textDirection w:val="btLr"/>
          </w:tcPr>
          <w:p w14:paraId="0FC8CB1D" w14:textId="77777777" w:rsidR="00A53B97" w:rsidRPr="009C07EC" w:rsidRDefault="00A53B97" w:rsidP="00565C60">
            <w:pPr>
              <w:bidi/>
              <w:ind w:left="113" w:right="113"/>
              <w:jc w:val="center"/>
              <w:rPr>
                <w:rFonts w:ascii="IRANYekan" w:hAnsi="IRANYekan" w:cs="B Mitra"/>
                <w:b/>
                <w:bCs/>
                <w:sz w:val="18"/>
                <w:szCs w:val="18"/>
                <w:rtl/>
                <w:lang w:bidi="fa-IR"/>
              </w:rPr>
            </w:pPr>
            <w:r w:rsidRPr="009C07EC">
              <w:rPr>
                <w:rFonts w:ascii="IRANYekan" w:hAnsi="IRANYekan" w:cs="B Mitra"/>
                <w:b/>
                <w:bCs/>
                <w:sz w:val="18"/>
                <w:szCs w:val="18"/>
                <w:rtl/>
                <w:lang w:bidi="fa-IR"/>
              </w:rPr>
              <w:t>شدیداً مخالف</w:t>
            </w:r>
          </w:p>
        </w:tc>
        <w:tc>
          <w:tcPr>
            <w:tcW w:w="586" w:type="dxa"/>
            <w:textDirection w:val="btLr"/>
          </w:tcPr>
          <w:p w14:paraId="2524DFD8" w14:textId="77777777" w:rsidR="00A53B97" w:rsidRPr="009C07EC" w:rsidRDefault="00A53B97" w:rsidP="00565C60">
            <w:pPr>
              <w:bidi/>
              <w:ind w:left="113" w:right="113"/>
              <w:jc w:val="center"/>
              <w:rPr>
                <w:rFonts w:ascii="IRANYekan" w:hAnsi="IRANYekan" w:cs="B Mitra"/>
                <w:b/>
                <w:bCs/>
                <w:sz w:val="18"/>
                <w:szCs w:val="18"/>
                <w:rtl/>
                <w:lang w:bidi="fa-IR"/>
              </w:rPr>
            </w:pPr>
            <w:r w:rsidRPr="009C07EC">
              <w:rPr>
                <w:rFonts w:ascii="IRANYekan" w:hAnsi="IRANYekan" w:cs="B Mitra"/>
                <w:b/>
                <w:bCs/>
                <w:sz w:val="18"/>
                <w:szCs w:val="18"/>
                <w:rtl/>
                <w:lang w:bidi="fa-IR"/>
              </w:rPr>
              <w:t>مخالف</w:t>
            </w:r>
          </w:p>
        </w:tc>
        <w:tc>
          <w:tcPr>
            <w:tcW w:w="586" w:type="dxa"/>
            <w:textDirection w:val="btLr"/>
          </w:tcPr>
          <w:p w14:paraId="12AC1FD0" w14:textId="77777777" w:rsidR="00A53B97" w:rsidRPr="009C07EC" w:rsidRDefault="00A53B97" w:rsidP="00565C60">
            <w:pPr>
              <w:bidi/>
              <w:ind w:left="113" w:right="113"/>
              <w:jc w:val="center"/>
              <w:rPr>
                <w:rFonts w:ascii="IRANYekan" w:hAnsi="IRANYekan" w:cs="B Mitra"/>
                <w:b/>
                <w:bCs/>
                <w:sz w:val="18"/>
                <w:szCs w:val="18"/>
                <w:rtl/>
                <w:lang w:bidi="fa-IR"/>
              </w:rPr>
            </w:pPr>
            <w:r w:rsidRPr="009C07EC">
              <w:rPr>
                <w:rFonts w:ascii="IRANYekan" w:hAnsi="IRANYekan" w:cs="B Mitra"/>
                <w:b/>
                <w:bCs/>
                <w:sz w:val="18"/>
                <w:szCs w:val="18"/>
                <w:rtl/>
                <w:lang w:bidi="fa-IR"/>
              </w:rPr>
              <w:t>بی تفاوت</w:t>
            </w:r>
          </w:p>
        </w:tc>
        <w:tc>
          <w:tcPr>
            <w:tcW w:w="586" w:type="dxa"/>
            <w:textDirection w:val="btLr"/>
          </w:tcPr>
          <w:p w14:paraId="704D26D5" w14:textId="77777777" w:rsidR="00A53B97" w:rsidRPr="009C07EC" w:rsidRDefault="00A53B97" w:rsidP="00565C60">
            <w:pPr>
              <w:bidi/>
              <w:ind w:left="113" w:right="113"/>
              <w:jc w:val="center"/>
              <w:rPr>
                <w:rFonts w:ascii="IRANYekan" w:hAnsi="IRANYekan" w:cs="B Mitra"/>
                <w:b/>
                <w:bCs/>
                <w:sz w:val="18"/>
                <w:szCs w:val="18"/>
                <w:rtl/>
                <w:lang w:bidi="fa-IR"/>
              </w:rPr>
            </w:pPr>
            <w:r w:rsidRPr="009C07EC">
              <w:rPr>
                <w:rFonts w:ascii="IRANYekan" w:hAnsi="IRANYekan" w:cs="B Mitra"/>
                <w:b/>
                <w:bCs/>
                <w:sz w:val="18"/>
                <w:szCs w:val="18"/>
                <w:rtl/>
                <w:lang w:bidi="fa-IR"/>
              </w:rPr>
              <w:t>موافق</w:t>
            </w:r>
          </w:p>
        </w:tc>
        <w:tc>
          <w:tcPr>
            <w:tcW w:w="586" w:type="dxa"/>
            <w:textDirection w:val="btLr"/>
          </w:tcPr>
          <w:p w14:paraId="5AD7A307" w14:textId="77777777" w:rsidR="00A53B97" w:rsidRPr="009C07EC" w:rsidRDefault="00A53B97" w:rsidP="00565C60">
            <w:pPr>
              <w:bidi/>
              <w:ind w:left="113" w:right="113"/>
              <w:jc w:val="center"/>
              <w:rPr>
                <w:rFonts w:ascii="IRANYekan" w:hAnsi="IRANYekan" w:cs="B Mitra"/>
                <w:b/>
                <w:bCs/>
                <w:sz w:val="18"/>
                <w:szCs w:val="18"/>
                <w:rtl/>
                <w:lang w:bidi="fa-IR"/>
              </w:rPr>
            </w:pPr>
            <w:r w:rsidRPr="009C07EC">
              <w:rPr>
                <w:rFonts w:ascii="IRANYekan" w:hAnsi="IRANYekan" w:cs="B Mitra"/>
                <w:b/>
                <w:bCs/>
                <w:sz w:val="18"/>
                <w:szCs w:val="18"/>
                <w:rtl/>
                <w:lang w:bidi="fa-IR"/>
              </w:rPr>
              <w:t>شدیداً موافق</w:t>
            </w:r>
          </w:p>
        </w:tc>
      </w:tr>
      <w:tr w:rsidR="00565C60" w:rsidRPr="009C07EC" w14:paraId="7D15CAEC" w14:textId="77777777" w:rsidTr="00565C60">
        <w:trPr>
          <w:trHeight w:val="240"/>
          <w:jc w:val="center"/>
        </w:trPr>
        <w:tc>
          <w:tcPr>
            <w:tcW w:w="236" w:type="dxa"/>
          </w:tcPr>
          <w:p w14:paraId="239E8284" w14:textId="77777777" w:rsidR="00A53B97"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w:t>
            </w:r>
          </w:p>
        </w:tc>
        <w:tc>
          <w:tcPr>
            <w:tcW w:w="7724" w:type="dxa"/>
          </w:tcPr>
          <w:p w14:paraId="1301CA43" w14:textId="77777777" w:rsidR="00A53B97" w:rsidRPr="009C07EC" w:rsidRDefault="00155EDB" w:rsidP="00565C60">
            <w:pPr>
              <w:bidi/>
              <w:jc w:val="both"/>
              <w:rPr>
                <w:rFonts w:ascii="IRANYekan" w:hAnsi="IRANYekan" w:cs="B Mitra"/>
                <w:sz w:val="28"/>
                <w:szCs w:val="28"/>
                <w:rtl/>
                <w:lang w:bidi="fa-IR"/>
              </w:rPr>
            </w:pPr>
            <w:r w:rsidRPr="009C07EC">
              <w:rPr>
                <w:rFonts w:ascii="IRANYekan" w:hAnsi="IRANYekan" w:cs="B Mitra"/>
                <w:sz w:val="28"/>
                <w:szCs w:val="28"/>
                <w:rtl/>
                <w:lang w:bidi="fa-IR"/>
              </w:rPr>
              <w:t xml:space="preserve">در حالیکه </w:t>
            </w:r>
            <w:r w:rsidR="003C5B80" w:rsidRPr="009C07EC">
              <w:rPr>
                <w:rFonts w:ascii="IRANYekan" w:hAnsi="IRANYekan" w:cs="B Mitra"/>
                <w:sz w:val="28"/>
                <w:szCs w:val="28"/>
                <w:rtl/>
                <w:lang w:bidi="fa-IR"/>
              </w:rPr>
              <w:t>من بزرگ می شدم مادرم احساس می کرد در خانه، بچه ها به همان راهی که والدینشان رفته اند خواهند رفت.</w:t>
            </w:r>
          </w:p>
        </w:tc>
        <w:tc>
          <w:tcPr>
            <w:tcW w:w="586" w:type="dxa"/>
          </w:tcPr>
          <w:p w14:paraId="46B92AAE" w14:textId="77777777" w:rsidR="00A53B97" w:rsidRPr="009C07EC" w:rsidRDefault="00A53B97" w:rsidP="00565C60">
            <w:pPr>
              <w:bidi/>
              <w:jc w:val="center"/>
              <w:rPr>
                <w:rFonts w:ascii="IRANYekan" w:hAnsi="IRANYekan" w:cs="B Mitra"/>
                <w:sz w:val="28"/>
                <w:szCs w:val="28"/>
                <w:rtl/>
                <w:lang w:bidi="fa-IR"/>
              </w:rPr>
            </w:pPr>
          </w:p>
        </w:tc>
        <w:tc>
          <w:tcPr>
            <w:tcW w:w="586" w:type="dxa"/>
          </w:tcPr>
          <w:p w14:paraId="48A733D8" w14:textId="77777777" w:rsidR="00A53B97" w:rsidRPr="009C07EC" w:rsidRDefault="00A53B97" w:rsidP="00565C60">
            <w:pPr>
              <w:bidi/>
              <w:jc w:val="center"/>
              <w:rPr>
                <w:rFonts w:ascii="IRANYekan" w:hAnsi="IRANYekan" w:cs="B Mitra"/>
                <w:sz w:val="28"/>
                <w:szCs w:val="28"/>
                <w:rtl/>
                <w:lang w:bidi="fa-IR"/>
              </w:rPr>
            </w:pPr>
          </w:p>
        </w:tc>
        <w:tc>
          <w:tcPr>
            <w:tcW w:w="586" w:type="dxa"/>
          </w:tcPr>
          <w:p w14:paraId="517CCF1E" w14:textId="77777777" w:rsidR="00A53B97" w:rsidRPr="009C07EC" w:rsidRDefault="00A53B97" w:rsidP="00565C60">
            <w:pPr>
              <w:bidi/>
              <w:jc w:val="center"/>
              <w:rPr>
                <w:rFonts w:ascii="IRANYekan" w:hAnsi="IRANYekan" w:cs="B Mitra"/>
                <w:sz w:val="28"/>
                <w:szCs w:val="28"/>
                <w:rtl/>
                <w:lang w:bidi="fa-IR"/>
              </w:rPr>
            </w:pPr>
          </w:p>
        </w:tc>
        <w:tc>
          <w:tcPr>
            <w:tcW w:w="586" w:type="dxa"/>
          </w:tcPr>
          <w:p w14:paraId="3C229015" w14:textId="77777777" w:rsidR="00A53B97" w:rsidRPr="009C07EC" w:rsidRDefault="00A53B97" w:rsidP="00565C60">
            <w:pPr>
              <w:bidi/>
              <w:jc w:val="center"/>
              <w:rPr>
                <w:rFonts w:ascii="IRANYekan" w:hAnsi="IRANYekan" w:cs="B Mitra"/>
                <w:sz w:val="28"/>
                <w:szCs w:val="28"/>
                <w:rtl/>
                <w:lang w:bidi="fa-IR"/>
              </w:rPr>
            </w:pPr>
          </w:p>
        </w:tc>
        <w:tc>
          <w:tcPr>
            <w:tcW w:w="586" w:type="dxa"/>
          </w:tcPr>
          <w:p w14:paraId="14FE5BD6" w14:textId="77777777" w:rsidR="00A53B97" w:rsidRPr="009C07EC" w:rsidRDefault="00A53B97" w:rsidP="00565C60">
            <w:pPr>
              <w:bidi/>
              <w:jc w:val="center"/>
              <w:rPr>
                <w:rFonts w:ascii="IRANYekan" w:hAnsi="IRANYekan" w:cs="B Mitra"/>
                <w:sz w:val="28"/>
                <w:szCs w:val="28"/>
                <w:rtl/>
                <w:lang w:bidi="fa-IR"/>
              </w:rPr>
            </w:pPr>
          </w:p>
        </w:tc>
      </w:tr>
      <w:tr w:rsidR="00565C60" w:rsidRPr="009C07EC" w14:paraId="3C76AD2C" w14:textId="77777777" w:rsidTr="00565C60">
        <w:trPr>
          <w:trHeight w:val="240"/>
          <w:jc w:val="center"/>
        </w:trPr>
        <w:tc>
          <w:tcPr>
            <w:tcW w:w="236" w:type="dxa"/>
          </w:tcPr>
          <w:p w14:paraId="4816CA0D"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2</w:t>
            </w:r>
          </w:p>
        </w:tc>
        <w:tc>
          <w:tcPr>
            <w:tcW w:w="7724" w:type="dxa"/>
          </w:tcPr>
          <w:p w14:paraId="2D523A8D" w14:textId="77777777" w:rsidR="00DF15AE" w:rsidRPr="009C07EC" w:rsidRDefault="003C5B80" w:rsidP="00565C60">
            <w:pPr>
              <w:bidi/>
              <w:jc w:val="both"/>
              <w:rPr>
                <w:rFonts w:ascii="IRANYekan" w:hAnsi="IRANYekan" w:cs="B Mitra"/>
                <w:sz w:val="28"/>
                <w:szCs w:val="28"/>
                <w:rtl/>
                <w:lang w:bidi="fa-IR"/>
              </w:rPr>
            </w:pPr>
            <w:r w:rsidRPr="009C07EC">
              <w:rPr>
                <w:rFonts w:ascii="IRANYekan" w:hAnsi="IRANYekan" w:cs="B Mitra"/>
                <w:sz w:val="28"/>
                <w:szCs w:val="28"/>
                <w:rtl/>
                <w:lang w:bidi="fa-IR"/>
              </w:rPr>
              <w:t>مادر من احساس می کرد که برای همه ما خوب است که مجبور باشیم از هر چه او فکر می کند درست است پیروی کنیم، حتی اگر اچه ها با او موافق نبودند.</w:t>
            </w:r>
          </w:p>
        </w:tc>
        <w:tc>
          <w:tcPr>
            <w:tcW w:w="586" w:type="dxa"/>
          </w:tcPr>
          <w:p w14:paraId="469D074B"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112D9A72"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1D8AC4DC"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FAEDD4C"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226CA15A"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1F16CD19" w14:textId="77777777" w:rsidTr="00565C60">
        <w:trPr>
          <w:trHeight w:val="240"/>
          <w:jc w:val="center"/>
        </w:trPr>
        <w:tc>
          <w:tcPr>
            <w:tcW w:w="236" w:type="dxa"/>
          </w:tcPr>
          <w:p w14:paraId="2FDE42A8"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3</w:t>
            </w:r>
          </w:p>
        </w:tc>
        <w:tc>
          <w:tcPr>
            <w:tcW w:w="7724" w:type="dxa"/>
          </w:tcPr>
          <w:p w14:paraId="7CB0006B" w14:textId="77777777" w:rsidR="00DF15AE" w:rsidRPr="009C07EC" w:rsidRDefault="003C5B80"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من بزرگ می شدم هر گاه مادرم به من می گفت کاری را انجام دهم، از من انتظار داشت بدون هیچ سوالی سریع آن کار را انجام دهم.</w:t>
            </w:r>
          </w:p>
        </w:tc>
        <w:tc>
          <w:tcPr>
            <w:tcW w:w="586" w:type="dxa"/>
          </w:tcPr>
          <w:p w14:paraId="070CFD77"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1864639F"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E4E96BD"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07F9B18C"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111CF605"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3FBC67EA" w14:textId="77777777" w:rsidTr="00565C60">
        <w:trPr>
          <w:trHeight w:val="240"/>
          <w:jc w:val="center"/>
        </w:trPr>
        <w:tc>
          <w:tcPr>
            <w:tcW w:w="236" w:type="dxa"/>
          </w:tcPr>
          <w:p w14:paraId="48C70329"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4</w:t>
            </w:r>
          </w:p>
        </w:tc>
        <w:tc>
          <w:tcPr>
            <w:tcW w:w="7724" w:type="dxa"/>
          </w:tcPr>
          <w:p w14:paraId="15D115E3" w14:textId="77777777" w:rsidR="00DF15AE" w:rsidRPr="009C07EC" w:rsidRDefault="003C5B80"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یکبار خط مشی و قوانین خانواده تدوین شد، مادرم در خانواده با بچه ها در مورد دلایل این خط مشی و قوانین صحبت می کرد.</w:t>
            </w:r>
          </w:p>
        </w:tc>
        <w:tc>
          <w:tcPr>
            <w:tcW w:w="586" w:type="dxa"/>
          </w:tcPr>
          <w:p w14:paraId="11415EB7"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13DB3D44"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CCA28AD"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2875FEB"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2E77A9DE"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6675986F" w14:textId="77777777" w:rsidTr="00565C60">
        <w:trPr>
          <w:trHeight w:val="240"/>
          <w:jc w:val="center"/>
        </w:trPr>
        <w:tc>
          <w:tcPr>
            <w:tcW w:w="236" w:type="dxa"/>
          </w:tcPr>
          <w:p w14:paraId="39EB53AD"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5</w:t>
            </w:r>
          </w:p>
        </w:tc>
        <w:tc>
          <w:tcPr>
            <w:tcW w:w="7724" w:type="dxa"/>
          </w:tcPr>
          <w:p w14:paraId="13F5DB42" w14:textId="77777777" w:rsidR="00DF15AE" w:rsidRPr="009C07EC" w:rsidRDefault="003C5B80" w:rsidP="00565C60">
            <w:pPr>
              <w:bidi/>
              <w:jc w:val="both"/>
              <w:rPr>
                <w:rFonts w:ascii="IRANYekan" w:hAnsi="IRANYekan" w:cs="B Mitra"/>
                <w:sz w:val="28"/>
                <w:szCs w:val="28"/>
                <w:rtl/>
                <w:lang w:bidi="fa-IR"/>
              </w:rPr>
            </w:pPr>
            <w:r w:rsidRPr="009C07EC">
              <w:rPr>
                <w:rFonts w:ascii="IRANYekan" w:hAnsi="IRANYekan" w:cs="B Mitra"/>
                <w:sz w:val="28"/>
                <w:szCs w:val="28"/>
                <w:rtl/>
                <w:lang w:bidi="fa-IR"/>
              </w:rPr>
              <w:t xml:space="preserve">هر وقت که من احساس می کردم قانون ها و قید و شرط های خانواده، </w:t>
            </w:r>
            <w:r w:rsidR="004E5D15" w:rsidRPr="009C07EC">
              <w:rPr>
                <w:rFonts w:ascii="IRANYekan" w:hAnsi="IRANYekan" w:cs="B Mitra"/>
                <w:sz w:val="28"/>
                <w:szCs w:val="28"/>
                <w:rtl/>
                <w:lang w:bidi="fa-IR"/>
              </w:rPr>
              <w:t>نامعقول است، مادرم همیشه با من در مورد آنها مذاکره و صحبت می کرد.</w:t>
            </w:r>
          </w:p>
        </w:tc>
        <w:tc>
          <w:tcPr>
            <w:tcW w:w="586" w:type="dxa"/>
          </w:tcPr>
          <w:p w14:paraId="59E92A6C"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10D5AF5"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8674E28"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0E2E369E"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1DF1F5F6"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4D139B59" w14:textId="77777777" w:rsidTr="00565C60">
        <w:trPr>
          <w:trHeight w:val="240"/>
          <w:jc w:val="center"/>
        </w:trPr>
        <w:tc>
          <w:tcPr>
            <w:tcW w:w="236" w:type="dxa"/>
          </w:tcPr>
          <w:p w14:paraId="4865D1C2"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6</w:t>
            </w:r>
          </w:p>
        </w:tc>
        <w:tc>
          <w:tcPr>
            <w:tcW w:w="7724" w:type="dxa"/>
          </w:tcPr>
          <w:p w14:paraId="052CEDDA"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مادرم همیشه احساس می کرد که چیزی که بچه ها نیاز دارند این است که برای ساختن فکرشان آزاد باشند و کارهایی را که می خواهند انجام دهند، انجام دهند، حتی اگر با آنچه که والدین شان می خواهند، مطابقت نداشته باشد.</w:t>
            </w:r>
          </w:p>
        </w:tc>
        <w:tc>
          <w:tcPr>
            <w:tcW w:w="586" w:type="dxa"/>
          </w:tcPr>
          <w:p w14:paraId="27AD66AA"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42485083"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B4599BD"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827D3EE"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AFA3D6E"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0B7253B2" w14:textId="77777777" w:rsidTr="00565C60">
        <w:trPr>
          <w:trHeight w:val="240"/>
          <w:jc w:val="center"/>
        </w:trPr>
        <w:tc>
          <w:tcPr>
            <w:tcW w:w="236" w:type="dxa"/>
          </w:tcPr>
          <w:p w14:paraId="043B7EE0"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7</w:t>
            </w:r>
          </w:p>
        </w:tc>
        <w:tc>
          <w:tcPr>
            <w:tcW w:w="7724" w:type="dxa"/>
          </w:tcPr>
          <w:p w14:paraId="797F0D2C"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مادرم به من اجازه نمی داد در مورد تصمیماتی که می گیرد، سوالی بپرسم.</w:t>
            </w:r>
          </w:p>
        </w:tc>
        <w:tc>
          <w:tcPr>
            <w:tcW w:w="586" w:type="dxa"/>
          </w:tcPr>
          <w:p w14:paraId="1A293ADC"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3AC3D6B9"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06115805"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26A5F01"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25CB8321"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72C47897" w14:textId="77777777" w:rsidTr="00565C60">
        <w:trPr>
          <w:trHeight w:val="240"/>
          <w:jc w:val="center"/>
        </w:trPr>
        <w:tc>
          <w:tcPr>
            <w:tcW w:w="236" w:type="dxa"/>
          </w:tcPr>
          <w:p w14:paraId="3C018AD0"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8</w:t>
            </w:r>
          </w:p>
        </w:tc>
        <w:tc>
          <w:tcPr>
            <w:tcW w:w="7724" w:type="dxa"/>
          </w:tcPr>
          <w:p w14:paraId="22371B6A"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مادرم فعالیت ها و تصمیمات بچه ها را در خانواده با استدلال و انضباط هدایت می کرد.</w:t>
            </w:r>
          </w:p>
        </w:tc>
        <w:tc>
          <w:tcPr>
            <w:tcW w:w="586" w:type="dxa"/>
          </w:tcPr>
          <w:p w14:paraId="372380C8"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810593D"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63C582B"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40F4FBF"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3A734255"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37EB1785" w14:textId="77777777" w:rsidTr="00565C60">
        <w:trPr>
          <w:trHeight w:val="240"/>
          <w:jc w:val="center"/>
        </w:trPr>
        <w:tc>
          <w:tcPr>
            <w:tcW w:w="236" w:type="dxa"/>
          </w:tcPr>
          <w:p w14:paraId="76531E28"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9</w:t>
            </w:r>
          </w:p>
        </w:tc>
        <w:tc>
          <w:tcPr>
            <w:tcW w:w="7724" w:type="dxa"/>
          </w:tcPr>
          <w:p w14:paraId="6DB8D48C"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مادرم همیشه احساس می کرد، والدین برای اینکه فرزندان شان به همان شیوه ای که آنها می خواهند رفتار کنند، باید از اجبار و فشار بیشتری استفاده کنند.</w:t>
            </w:r>
          </w:p>
        </w:tc>
        <w:tc>
          <w:tcPr>
            <w:tcW w:w="586" w:type="dxa"/>
          </w:tcPr>
          <w:p w14:paraId="66BEEDFA"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45BC780C"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A56313C"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07ABB294"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0EE7AD5"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306735D6" w14:textId="77777777" w:rsidTr="00565C60">
        <w:trPr>
          <w:trHeight w:val="240"/>
          <w:jc w:val="center"/>
        </w:trPr>
        <w:tc>
          <w:tcPr>
            <w:tcW w:w="236" w:type="dxa"/>
          </w:tcPr>
          <w:p w14:paraId="50F2107F"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10</w:t>
            </w:r>
          </w:p>
        </w:tc>
        <w:tc>
          <w:tcPr>
            <w:tcW w:w="7724" w:type="dxa"/>
          </w:tcPr>
          <w:p w14:paraId="716FC767"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مادرم احساس نمی کرد که من نیاز داشته باشم از قوانین و مقررات پیروی کنم، فقط به خاطر اینکه شخصی مقتدر آنها را وضع کرده بود.</w:t>
            </w:r>
          </w:p>
        </w:tc>
        <w:tc>
          <w:tcPr>
            <w:tcW w:w="586" w:type="dxa"/>
          </w:tcPr>
          <w:p w14:paraId="6841B081"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3B1D28E5"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8B69F79"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4110CD55"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3CA210B1"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3688E9FC" w14:textId="77777777" w:rsidTr="00565C60">
        <w:trPr>
          <w:trHeight w:val="240"/>
          <w:jc w:val="center"/>
        </w:trPr>
        <w:tc>
          <w:tcPr>
            <w:tcW w:w="236" w:type="dxa"/>
          </w:tcPr>
          <w:p w14:paraId="02891CED"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11</w:t>
            </w:r>
          </w:p>
        </w:tc>
        <w:tc>
          <w:tcPr>
            <w:tcW w:w="7724" w:type="dxa"/>
          </w:tcPr>
          <w:p w14:paraId="61275CD4"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من می دانستم مادرم در خانواده، از من چه انتظاری دارد، اما وقتی احساس می کردم آنها غیر منطقی هستند برای بحث کردن با مادرم در مورد آنها احساس آزادی می کردم.</w:t>
            </w:r>
          </w:p>
        </w:tc>
        <w:tc>
          <w:tcPr>
            <w:tcW w:w="586" w:type="dxa"/>
          </w:tcPr>
          <w:p w14:paraId="3E211BB7"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17311F23"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2844B85"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385203EF"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3D6DC0C4"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15333EFB" w14:textId="77777777" w:rsidTr="00565C60">
        <w:trPr>
          <w:trHeight w:val="240"/>
          <w:jc w:val="center"/>
        </w:trPr>
        <w:tc>
          <w:tcPr>
            <w:tcW w:w="236" w:type="dxa"/>
          </w:tcPr>
          <w:p w14:paraId="3D8526AA"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12</w:t>
            </w:r>
          </w:p>
        </w:tc>
        <w:tc>
          <w:tcPr>
            <w:tcW w:w="7724" w:type="dxa"/>
          </w:tcPr>
          <w:p w14:paraId="3829117D"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مادرم احساس می کرد والدین عاقل و خردمند باید سریع به فرزندان خود بیاموزند که، چه کسی در خانواده رئیس است.</w:t>
            </w:r>
          </w:p>
        </w:tc>
        <w:tc>
          <w:tcPr>
            <w:tcW w:w="586" w:type="dxa"/>
          </w:tcPr>
          <w:p w14:paraId="1A90B810"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3CF1F483"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293E0FFF"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4CF86B46"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71383AC3"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3A29D27B" w14:textId="77777777" w:rsidTr="00565C60">
        <w:trPr>
          <w:trHeight w:val="240"/>
          <w:jc w:val="center"/>
        </w:trPr>
        <w:tc>
          <w:tcPr>
            <w:tcW w:w="236" w:type="dxa"/>
          </w:tcPr>
          <w:p w14:paraId="6A03EBA3"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13</w:t>
            </w:r>
          </w:p>
        </w:tc>
        <w:tc>
          <w:tcPr>
            <w:tcW w:w="7724" w:type="dxa"/>
          </w:tcPr>
          <w:p w14:paraId="3373BEDB"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مادرم به ندرت برای رفتار من انتظارات و قواعدی را تعیین می کرد و به ندرت مرا راهنمایی می کرد.</w:t>
            </w:r>
          </w:p>
        </w:tc>
        <w:tc>
          <w:tcPr>
            <w:tcW w:w="586" w:type="dxa"/>
          </w:tcPr>
          <w:p w14:paraId="7A6DADF3"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CB72DAD"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7A601CFC"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444F944"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751B7A25"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5799810D" w14:textId="77777777" w:rsidTr="00565C60">
        <w:trPr>
          <w:trHeight w:val="240"/>
          <w:jc w:val="center"/>
        </w:trPr>
        <w:tc>
          <w:tcPr>
            <w:tcW w:w="236" w:type="dxa"/>
          </w:tcPr>
          <w:p w14:paraId="717C8808"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lastRenderedPageBreak/>
              <w:t>14</w:t>
            </w:r>
          </w:p>
        </w:tc>
        <w:tc>
          <w:tcPr>
            <w:tcW w:w="7724" w:type="dxa"/>
          </w:tcPr>
          <w:p w14:paraId="517B8275"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بیشتر اوقات مادرم کارهایی که بچه ها می خواستند را انجام می داد.</w:t>
            </w:r>
          </w:p>
        </w:tc>
        <w:tc>
          <w:tcPr>
            <w:tcW w:w="586" w:type="dxa"/>
          </w:tcPr>
          <w:p w14:paraId="0A489D8C"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1ED0AB93"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4652E438"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750A0C8F"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1D90D073"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6E440F52" w14:textId="77777777" w:rsidTr="00565C60">
        <w:trPr>
          <w:trHeight w:val="240"/>
          <w:jc w:val="center"/>
        </w:trPr>
        <w:tc>
          <w:tcPr>
            <w:tcW w:w="236" w:type="dxa"/>
          </w:tcPr>
          <w:p w14:paraId="36F8AF2F"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15</w:t>
            </w:r>
          </w:p>
        </w:tc>
        <w:tc>
          <w:tcPr>
            <w:tcW w:w="7724" w:type="dxa"/>
          </w:tcPr>
          <w:p w14:paraId="7D656148"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بچه ها در خانواده بزرگ می شدند، مادرم به ما درباره راه ها و هدف های عاقلانه، دستورالعمل و راهنمایی هایی می داد.</w:t>
            </w:r>
          </w:p>
        </w:tc>
        <w:tc>
          <w:tcPr>
            <w:tcW w:w="586" w:type="dxa"/>
          </w:tcPr>
          <w:p w14:paraId="355204BD"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268C8A9F"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78AEC5EF"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3EC494C"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7AC4E2F7"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058BF551" w14:textId="77777777" w:rsidTr="00565C60">
        <w:trPr>
          <w:trHeight w:val="240"/>
          <w:jc w:val="center"/>
        </w:trPr>
        <w:tc>
          <w:tcPr>
            <w:tcW w:w="236" w:type="dxa"/>
          </w:tcPr>
          <w:p w14:paraId="440CA4B7"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16</w:t>
            </w:r>
          </w:p>
        </w:tc>
        <w:tc>
          <w:tcPr>
            <w:tcW w:w="7724" w:type="dxa"/>
          </w:tcPr>
          <w:p w14:paraId="3417D7EC"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اگر سعی می کردم با مادرم مخالفت کنم بسیار عصبانی می شد.</w:t>
            </w:r>
          </w:p>
        </w:tc>
        <w:tc>
          <w:tcPr>
            <w:tcW w:w="586" w:type="dxa"/>
          </w:tcPr>
          <w:p w14:paraId="11C3519A"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0D1E44C2"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D4088B6"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0FC99DD7"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44B8EDEA"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3563231F" w14:textId="77777777" w:rsidTr="00565C60">
        <w:trPr>
          <w:trHeight w:val="240"/>
          <w:jc w:val="center"/>
        </w:trPr>
        <w:tc>
          <w:tcPr>
            <w:tcW w:w="236" w:type="dxa"/>
          </w:tcPr>
          <w:p w14:paraId="654EC697"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17</w:t>
            </w:r>
          </w:p>
        </w:tc>
        <w:tc>
          <w:tcPr>
            <w:tcW w:w="7724" w:type="dxa"/>
          </w:tcPr>
          <w:p w14:paraId="1A258877"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مادرم احساس می کند که اگر والدین فعالیت ها، تصمیمات و آرزوهای بچه هایشان را در خلال رشد محدود نکنند، مشکلات جامعه حل خواهد شد.</w:t>
            </w:r>
          </w:p>
        </w:tc>
        <w:tc>
          <w:tcPr>
            <w:tcW w:w="586" w:type="dxa"/>
          </w:tcPr>
          <w:p w14:paraId="2CF10F81"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36EC8C46"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2BCE2D0D"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1FA31A79"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4F3B6A20"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4705EDFD" w14:textId="77777777" w:rsidTr="00565C60">
        <w:trPr>
          <w:trHeight w:val="240"/>
          <w:jc w:val="center"/>
        </w:trPr>
        <w:tc>
          <w:tcPr>
            <w:tcW w:w="236" w:type="dxa"/>
          </w:tcPr>
          <w:p w14:paraId="37471967"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18</w:t>
            </w:r>
          </w:p>
        </w:tc>
        <w:tc>
          <w:tcPr>
            <w:tcW w:w="7724" w:type="dxa"/>
          </w:tcPr>
          <w:p w14:paraId="3DA666A6"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مادرم به من اجازه می داد بدانم که او چه رفتاری را از من انتظار دارد، و اگر من از آنها پیروی نمی کردم، مرا تنبیه می کرد.</w:t>
            </w:r>
          </w:p>
        </w:tc>
        <w:tc>
          <w:tcPr>
            <w:tcW w:w="586" w:type="dxa"/>
          </w:tcPr>
          <w:p w14:paraId="33BCCD2A"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D179C72"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3DD9B999"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4B209E8"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1D32F5A1"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4DBA9AFA" w14:textId="77777777" w:rsidTr="00565C60">
        <w:trPr>
          <w:trHeight w:val="240"/>
          <w:jc w:val="center"/>
        </w:trPr>
        <w:tc>
          <w:tcPr>
            <w:tcW w:w="236" w:type="dxa"/>
          </w:tcPr>
          <w:p w14:paraId="4987EE35"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19</w:t>
            </w:r>
          </w:p>
        </w:tc>
        <w:tc>
          <w:tcPr>
            <w:tcW w:w="7724" w:type="dxa"/>
          </w:tcPr>
          <w:p w14:paraId="7ECA4549"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مادرم به من اجازه می داد برای بیشتر کارهایی که به من مربوط بود بدون نظارت او تصمیم بگیرم.</w:t>
            </w:r>
          </w:p>
        </w:tc>
        <w:tc>
          <w:tcPr>
            <w:tcW w:w="586" w:type="dxa"/>
          </w:tcPr>
          <w:p w14:paraId="30D10026"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CFF8ABE"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27A8C2A"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42600BBD"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79AF1B63"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1AC736E1" w14:textId="77777777" w:rsidTr="00565C60">
        <w:trPr>
          <w:trHeight w:val="240"/>
          <w:jc w:val="center"/>
        </w:trPr>
        <w:tc>
          <w:tcPr>
            <w:tcW w:w="236" w:type="dxa"/>
          </w:tcPr>
          <w:p w14:paraId="0AD845F6"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20</w:t>
            </w:r>
          </w:p>
        </w:tc>
        <w:tc>
          <w:tcPr>
            <w:tcW w:w="7724" w:type="dxa"/>
          </w:tcPr>
          <w:p w14:paraId="26009961"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مادرم به نظرات بچه ها در تصمیم گیری هایش توجه می کرد. ولی فقط به این علت که بچه ها چیزی را می خواهند، تصمیمش را عوض نمی کرد.</w:t>
            </w:r>
          </w:p>
        </w:tc>
        <w:tc>
          <w:tcPr>
            <w:tcW w:w="586" w:type="dxa"/>
          </w:tcPr>
          <w:p w14:paraId="0008DBC2"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EE359D2"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22F9BDE9"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1F7550E"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886E9E0"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2594DEE6" w14:textId="77777777" w:rsidTr="00565C60">
        <w:trPr>
          <w:trHeight w:val="240"/>
          <w:jc w:val="center"/>
        </w:trPr>
        <w:tc>
          <w:tcPr>
            <w:tcW w:w="236" w:type="dxa"/>
          </w:tcPr>
          <w:p w14:paraId="67911CEB"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21</w:t>
            </w:r>
          </w:p>
        </w:tc>
        <w:tc>
          <w:tcPr>
            <w:tcW w:w="7724" w:type="dxa"/>
          </w:tcPr>
          <w:p w14:paraId="450F52A4" w14:textId="77777777" w:rsidR="00DF15AE" w:rsidRPr="009C07EC" w:rsidRDefault="004E5D15"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مادرم خود را مسئول هدایت و راهنمایی رفتار من نمی دانست.</w:t>
            </w:r>
          </w:p>
        </w:tc>
        <w:tc>
          <w:tcPr>
            <w:tcW w:w="586" w:type="dxa"/>
          </w:tcPr>
          <w:p w14:paraId="77E22D4C"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3AF0C701"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420F37B9"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CD97D30"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1EA47122"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6AB2B760" w14:textId="77777777" w:rsidTr="00565C60">
        <w:trPr>
          <w:trHeight w:val="240"/>
          <w:jc w:val="center"/>
        </w:trPr>
        <w:tc>
          <w:tcPr>
            <w:tcW w:w="236" w:type="dxa"/>
          </w:tcPr>
          <w:p w14:paraId="5B37E436"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22</w:t>
            </w:r>
          </w:p>
        </w:tc>
        <w:tc>
          <w:tcPr>
            <w:tcW w:w="7724" w:type="dxa"/>
          </w:tcPr>
          <w:p w14:paraId="0A3AD079" w14:textId="77777777" w:rsidR="00DF15AE" w:rsidRPr="009C07EC" w:rsidRDefault="007C1371"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مادرم استانداردها و قوانین واضحی برای همه بچه ها در خانواده داشت، اما دلش می خواست که تمام استانداردها و قوانین با نیازهای هر یک از بچه ها به طور انفرادی سازگار باشد.</w:t>
            </w:r>
          </w:p>
        </w:tc>
        <w:tc>
          <w:tcPr>
            <w:tcW w:w="586" w:type="dxa"/>
          </w:tcPr>
          <w:p w14:paraId="0D5C782B"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2F7AC4AA"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13D78CB2"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4F3D4176"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7C051991"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4D74D11D" w14:textId="77777777" w:rsidTr="00565C60">
        <w:trPr>
          <w:trHeight w:val="240"/>
          <w:jc w:val="center"/>
        </w:trPr>
        <w:tc>
          <w:tcPr>
            <w:tcW w:w="236" w:type="dxa"/>
          </w:tcPr>
          <w:p w14:paraId="6531C6B3"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23</w:t>
            </w:r>
          </w:p>
        </w:tc>
        <w:tc>
          <w:tcPr>
            <w:tcW w:w="7724" w:type="dxa"/>
          </w:tcPr>
          <w:p w14:paraId="41A09F4A" w14:textId="77777777" w:rsidR="00DF15AE" w:rsidRPr="009C07EC" w:rsidRDefault="007C1371"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مادرم برای رفتار و فعالیت های من دستورالعمل داشت و از من انتظار داشت که از آنها پیروی کنم، اما او مایل بود به نگرانی ها و مشائل من گوش دهد و در مورد دستورالعمل ها با من گفتگو کند.</w:t>
            </w:r>
          </w:p>
        </w:tc>
        <w:tc>
          <w:tcPr>
            <w:tcW w:w="586" w:type="dxa"/>
          </w:tcPr>
          <w:p w14:paraId="4A0BA0B1"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3B2072BA"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6DE2DE6"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7493B2B5"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13BC802"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38590D43" w14:textId="77777777" w:rsidTr="00565C60">
        <w:trPr>
          <w:trHeight w:val="240"/>
          <w:jc w:val="center"/>
        </w:trPr>
        <w:tc>
          <w:tcPr>
            <w:tcW w:w="236" w:type="dxa"/>
          </w:tcPr>
          <w:p w14:paraId="15871DF4"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24</w:t>
            </w:r>
          </w:p>
        </w:tc>
        <w:tc>
          <w:tcPr>
            <w:tcW w:w="7724" w:type="dxa"/>
          </w:tcPr>
          <w:p w14:paraId="7B94DA00" w14:textId="77777777" w:rsidR="00DF15AE" w:rsidRPr="009C07EC" w:rsidRDefault="007C1371" w:rsidP="00565C60">
            <w:pPr>
              <w:bidi/>
              <w:jc w:val="both"/>
              <w:rPr>
                <w:rFonts w:ascii="IRANYekan" w:hAnsi="IRANYekan" w:cs="B Mitra"/>
                <w:sz w:val="28"/>
                <w:szCs w:val="28"/>
                <w:rtl/>
                <w:lang w:bidi="fa-IR"/>
              </w:rPr>
            </w:pPr>
            <w:r w:rsidRPr="009C07EC">
              <w:rPr>
                <w:rFonts w:ascii="IRANYekan" w:hAnsi="IRANYekan" w:cs="B Mitra"/>
                <w:sz w:val="28"/>
                <w:szCs w:val="28"/>
                <w:rtl/>
                <w:lang w:bidi="fa-IR"/>
              </w:rPr>
              <w:t xml:space="preserve">در زمانی که بزرگ می شدم مادرم به من اجازه می داد مسائل خانواده را از </w:t>
            </w:r>
            <w:r w:rsidR="00AD13FA" w:rsidRPr="009C07EC">
              <w:rPr>
                <w:rFonts w:ascii="IRANYekan" w:hAnsi="IRANYekan" w:cs="B Mitra"/>
                <w:sz w:val="28"/>
                <w:szCs w:val="28"/>
                <w:rtl/>
                <w:lang w:bidi="fa-IR"/>
              </w:rPr>
              <w:t>دیدگاه خود بنگرم، و به طور کلی به من اجازه می داد برای کاری که می خواستم انجام دهم خودم تصمیم بگیرم.</w:t>
            </w:r>
          </w:p>
        </w:tc>
        <w:tc>
          <w:tcPr>
            <w:tcW w:w="586" w:type="dxa"/>
          </w:tcPr>
          <w:p w14:paraId="187C3354"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FC9E4C5"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2F5A4FCE"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36B45D97"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407735D5"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62279ED7" w14:textId="77777777" w:rsidTr="00565C60">
        <w:trPr>
          <w:trHeight w:val="240"/>
          <w:jc w:val="center"/>
        </w:trPr>
        <w:tc>
          <w:tcPr>
            <w:tcW w:w="236" w:type="dxa"/>
          </w:tcPr>
          <w:p w14:paraId="4B5E97DC"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25</w:t>
            </w:r>
          </w:p>
        </w:tc>
        <w:tc>
          <w:tcPr>
            <w:tcW w:w="7724" w:type="dxa"/>
          </w:tcPr>
          <w:p w14:paraId="06F4A892" w14:textId="77777777" w:rsidR="00DF15AE" w:rsidRPr="009C07EC" w:rsidRDefault="00AD13FA" w:rsidP="00565C60">
            <w:pPr>
              <w:bidi/>
              <w:jc w:val="both"/>
              <w:rPr>
                <w:rFonts w:ascii="IRANYekan" w:hAnsi="IRANYekan" w:cs="B Mitra"/>
                <w:sz w:val="28"/>
                <w:szCs w:val="28"/>
                <w:rtl/>
                <w:lang w:bidi="fa-IR"/>
              </w:rPr>
            </w:pPr>
            <w:r w:rsidRPr="009C07EC">
              <w:rPr>
                <w:rFonts w:ascii="IRANYekan" w:hAnsi="IRANYekan" w:cs="B Mitra"/>
                <w:sz w:val="28"/>
                <w:szCs w:val="28"/>
                <w:rtl/>
                <w:lang w:bidi="fa-IR"/>
              </w:rPr>
              <w:t>مادرم همیشه احساس می کرد که اگر می توانستیم والدین را متقاعد کنیم که وقتی فرزندان شان کاری را که از آنها می خواهند، انجام نمی دهند به صورت سختگیرانه و دستوری با فرزندان شان رفتار کنند مشکلات جامعه حل می شد.</w:t>
            </w:r>
          </w:p>
        </w:tc>
        <w:tc>
          <w:tcPr>
            <w:tcW w:w="586" w:type="dxa"/>
          </w:tcPr>
          <w:p w14:paraId="72F38DC0"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0491FF1B"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FF46820"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0E4B921B"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0430E0AA"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433829A6" w14:textId="77777777" w:rsidTr="00565C60">
        <w:trPr>
          <w:trHeight w:val="240"/>
          <w:jc w:val="center"/>
        </w:trPr>
        <w:tc>
          <w:tcPr>
            <w:tcW w:w="236" w:type="dxa"/>
          </w:tcPr>
          <w:p w14:paraId="25058A14"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26</w:t>
            </w:r>
          </w:p>
        </w:tc>
        <w:tc>
          <w:tcPr>
            <w:tcW w:w="7724" w:type="dxa"/>
          </w:tcPr>
          <w:p w14:paraId="608EF14A" w14:textId="77777777" w:rsidR="00DF15AE" w:rsidRPr="009C07EC" w:rsidRDefault="00AD13FA"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مادرم اغلب دقیقاً به من می گفت می خواهد من چه کاری انجام دهم و از من انتظار چه کاری دارد.</w:t>
            </w:r>
          </w:p>
        </w:tc>
        <w:tc>
          <w:tcPr>
            <w:tcW w:w="586" w:type="dxa"/>
          </w:tcPr>
          <w:p w14:paraId="66CB7D6C"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27977466"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78593090"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10A8F768"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3D280442"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77DA9675" w14:textId="77777777" w:rsidTr="00565C60">
        <w:trPr>
          <w:trHeight w:val="240"/>
          <w:jc w:val="center"/>
        </w:trPr>
        <w:tc>
          <w:tcPr>
            <w:tcW w:w="236" w:type="dxa"/>
          </w:tcPr>
          <w:p w14:paraId="5CA29EB1"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27</w:t>
            </w:r>
          </w:p>
        </w:tc>
        <w:tc>
          <w:tcPr>
            <w:tcW w:w="7724" w:type="dxa"/>
          </w:tcPr>
          <w:p w14:paraId="65AEE0E3" w14:textId="77777777" w:rsidR="00DF15AE" w:rsidRPr="009C07EC" w:rsidRDefault="00AD13FA"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مادرم برای رفتار و فعالیت های من دستورالعمل واضحی داشت، ولی همیشه وقتی من با او مخالف بودم، مرا درک می کرد.</w:t>
            </w:r>
          </w:p>
        </w:tc>
        <w:tc>
          <w:tcPr>
            <w:tcW w:w="586" w:type="dxa"/>
          </w:tcPr>
          <w:p w14:paraId="00F65696"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05645E1C"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767B12B0"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A88F050"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2278301D"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344DE940" w14:textId="77777777" w:rsidTr="00565C60">
        <w:trPr>
          <w:trHeight w:val="240"/>
          <w:jc w:val="center"/>
        </w:trPr>
        <w:tc>
          <w:tcPr>
            <w:tcW w:w="236" w:type="dxa"/>
          </w:tcPr>
          <w:p w14:paraId="17CB031D"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28</w:t>
            </w:r>
          </w:p>
        </w:tc>
        <w:tc>
          <w:tcPr>
            <w:tcW w:w="7724" w:type="dxa"/>
          </w:tcPr>
          <w:p w14:paraId="624325B5" w14:textId="77777777" w:rsidR="00DF15AE" w:rsidRPr="009C07EC" w:rsidRDefault="00AD13FA"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مادرم رفتارها، فعالیت ها و آرزوهای بچه ها را در خانواده کنترل نمی کرد.</w:t>
            </w:r>
          </w:p>
        </w:tc>
        <w:tc>
          <w:tcPr>
            <w:tcW w:w="586" w:type="dxa"/>
          </w:tcPr>
          <w:p w14:paraId="450A771B"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3D88254B"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2B0B89F6"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74B8626E"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0A4FB6A"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0066BD10" w14:textId="77777777" w:rsidTr="00565C60">
        <w:trPr>
          <w:trHeight w:val="240"/>
          <w:jc w:val="center"/>
        </w:trPr>
        <w:tc>
          <w:tcPr>
            <w:tcW w:w="236" w:type="dxa"/>
          </w:tcPr>
          <w:p w14:paraId="2BFA0AA0"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29</w:t>
            </w:r>
          </w:p>
        </w:tc>
        <w:tc>
          <w:tcPr>
            <w:tcW w:w="7724" w:type="dxa"/>
          </w:tcPr>
          <w:p w14:paraId="327675D1" w14:textId="77777777" w:rsidR="00DF15AE" w:rsidRPr="009C07EC" w:rsidRDefault="00AD13FA" w:rsidP="00565C60">
            <w:pPr>
              <w:bidi/>
              <w:jc w:val="both"/>
              <w:rPr>
                <w:rFonts w:ascii="IRANYekan" w:hAnsi="IRANYekan" w:cs="B Mitra"/>
                <w:sz w:val="28"/>
                <w:szCs w:val="28"/>
                <w:rtl/>
                <w:lang w:bidi="fa-IR"/>
              </w:rPr>
            </w:pPr>
            <w:r w:rsidRPr="009C07EC">
              <w:rPr>
                <w:rFonts w:ascii="IRANYekan" w:hAnsi="IRANYekan" w:cs="B Mitra"/>
                <w:sz w:val="28"/>
                <w:szCs w:val="28"/>
                <w:rtl/>
                <w:lang w:bidi="fa-IR"/>
              </w:rPr>
              <w:t>در زمانی که بزرگ می شدم می دانستم مادرم در خانواده از من چه انتظاری دارد و او اصرار داشت که من فقط به خاطر احترام به اقتدار و بزرگتر بودن او از دستوراتش پیروی کنم.</w:t>
            </w:r>
          </w:p>
        </w:tc>
        <w:tc>
          <w:tcPr>
            <w:tcW w:w="586" w:type="dxa"/>
          </w:tcPr>
          <w:p w14:paraId="059296AA"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3AAB306"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26A2E105"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19F4F9D"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67BE08DC" w14:textId="77777777" w:rsidR="00DF15AE" w:rsidRPr="009C07EC" w:rsidRDefault="00DF15AE" w:rsidP="00565C60">
            <w:pPr>
              <w:bidi/>
              <w:jc w:val="center"/>
              <w:rPr>
                <w:rFonts w:ascii="IRANYekan" w:hAnsi="IRANYekan" w:cs="B Mitra"/>
                <w:sz w:val="28"/>
                <w:szCs w:val="28"/>
                <w:rtl/>
                <w:lang w:bidi="fa-IR"/>
              </w:rPr>
            </w:pPr>
          </w:p>
        </w:tc>
      </w:tr>
      <w:tr w:rsidR="00565C60" w:rsidRPr="009C07EC" w14:paraId="554AB656" w14:textId="77777777" w:rsidTr="00565C60">
        <w:trPr>
          <w:trHeight w:val="240"/>
          <w:jc w:val="center"/>
        </w:trPr>
        <w:tc>
          <w:tcPr>
            <w:tcW w:w="236" w:type="dxa"/>
          </w:tcPr>
          <w:p w14:paraId="006FB9D3" w14:textId="77777777" w:rsidR="00DF15AE" w:rsidRPr="009C07EC" w:rsidRDefault="00DF15A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30</w:t>
            </w:r>
          </w:p>
        </w:tc>
        <w:tc>
          <w:tcPr>
            <w:tcW w:w="7724" w:type="dxa"/>
          </w:tcPr>
          <w:p w14:paraId="5938912B" w14:textId="77777777" w:rsidR="00DF15AE" w:rsidRPr="009C07EC" w:rsidRDefault="00AD13FA" w:rsidP="00565C60">
            <w:pPr>
              <w:bidi/>
              <w:jc w:val="both"/>
              <w:rPr>
                <w:rFonts w:ascii="IRANYekan" w:hAnsi="IRANYekan" w:cs="B Mitra"/>
                <w:sz w:val="28"/>
                <w:szCs w:val="28"/>
                <w:rtl/>
                <w:lang w:bidi="fa-IR"/>
              </w:rPr>
            </w:pPr>
            <w:r w:rsidRPr="009C07EC">
              <w:rPr>
                <w:rFonts w:ascii="IRANYekan" w:hAnsi="IRANYekan" w:cs="B Mitra"/>
                <w:sz w:val="28"/>
                <w:szCs w:val="28"/>
                <w:rtl/>
                <w:lang w:bidi="fa-IR"/>
              </w:rPr>
              <w:t xml:space="preserve">در زمانی که بزرگ می شدم اگر مادرم در خانواده تصمیمی می گرفت که مرا اذیت می کرد، </w:t>
            </w:r>
            <w:r w:rsidRPr="009C07EC">
              <w:rPr>
                <w:rFonts w:ascii="IRANYekan" w:hAnsi="IRANYekan" w:cs="B Mitra"/>
                <w:sz w:val="28"/>
                <w:szCs w:val="28"/>
                <w:rtl/>
                <w:lang w:bidi="fa-IR"/>
              </w:rPr>
              <w:lastRenderedPageBreak/>
              <w:t>خواستار این بود که در مورد آن تصمیم با من گفتگو کند و اگر تصمیم او اشتباه بود قبول می کرد.</w:t>
            </w:r>
          </w:p>
        </w:tc>
        <w:tc>
          <w:tcPr>
            <w:tcW w:w="586" w:type="dxa"/>
          </w:tcPr>
          <w:p w14:paraId="6A260BB4"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09BD8D3"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05D9E7BB"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139B9294" w14:textId="77777777" w:rsidR="00DF15AE" w:rsidRPr="009C07EC" w:rsidRDefault="00DF15AE" w:rsidP="00565C60">
            <w:pPr>
              <w:bidi/>
              <w:jc w:val="center"/>
              <w:rPr>
                <w:rFonts w:ascii="IRANYekan" w:hAnsi="IRANYekan" w:cs="B Mitra"/>
                <w:sz w:val="28"/>
                <w:szCs w:val="28"/>
                <w:rtl/>
                <w:lang w:bidi="fa-IR"/>
              </w:rPr>
            </w:pPr>
          </w:p>
        </w:tc>
        <w:tc>
          <w:tcPr>
            <w:tcW w:w="586" w:type="dxa"/>
          </w:tcPr>
          <w:p w14:paraId="52530098" w14:textId="77777777" w:rsidR="00DF15AE" w:rsidRPr="009C07EC" w:rsidRDefault="00DF15AE" w:rsidP="00565C60">
            <w:pPr>
              <w:bidi/>
              <w:jc w:val="center"/>
              <w:rPr>
                <w:rFonts w:ascii="IRANYekan" w:hAnsi="IRANYekan" w:cs="B Mitra"/>
                <w:sz w:val="28"/>
                <w:szCs w:val="28"/>
                <w:rtl/>
                <w:lang w:bidi="fa-IR"/>
              </w:rPr>
            </w:pPr>
          </w:p>
        </w:tc>
      </w:tr>
    </w:tbl>
    <w:p w14:paraId="34DDC1BD" w14:textId="77777777" w:rsidR="00565C60" w:rsidRPr="009C07EC" w:rsidRDefault="00565C60" w:rsidP="00565C60">
      <w:pPr>
        <w:bidi/>
        <w:spacing w:after="0" w:line="240" w:lineRule="auto"/>
        <w:jc w:val="both"/>
        <w:rPr>
          <w:rFonts w:ascii="IRANYekan" w:hAnsi="IRANYekan" w:cs="B Mitra"/>
          <w:sz w:val="28"/>
          <w:szCs w:val="28"/>
          <w:rtl/>
          <w:lang w:bidi="fa-IR"/>
        </w:rPr>
      </w:pPr>
    </w:p>
    <w:p w14:paraId="3A5E4D52" w14:textId="77777777" w:rsidR="00565C60" w:rsidRPr="009C07EC" w:rsidRDefault="00565C60" w:rsidP="00565C60">
      <w:pPr>
        <w:bidi/>
        <w:spacing w:after="0" w:line="240" w:lineRule="auto"/>
        <w:jc w:val="both"/>
        <w:rPr>
          <w:rFonts w:ascii="IRANYekan" w:hAnsi="IRANYekan" w:cs="B Mitra"/>
          <w:sz w:val="28"/>
          <w:szCs w:val="28"/>
          <w:rtl/>
          <w:lang w:bidi="fa-IR"/>
        </w:rPr>
      </w:pPr>
    </w:p>
    <w:p w14:paraId="4EC91E93" w14:textId="77777777" w:rsidR="00565C60" w:rsidRPr="009C07EC" w:rsidRDefault="00565C60" w:rsidP="00565C60">
      <w:pPr>
        <w:bidi/>
        <w:spacing w:after="0" w:line="240" w:lineRule="auto"/>
        <w:jc w:val="both"/>
        <w:rPr>
          <w:rFonts w:ascii="IRANYekan" w:hAnsi="IRANYekan" w:cs="B Mitra"/>
          <w:sz w:val="28"/>
          <w:szCs w:val="28"/>
          <w:rtl/>
          <w:lang w:bidi="fa-IR"/>
        </w:rPr>
      </w:pPr>
    </w:p>
    <w:p w14:paraId="14A6DACD" w14:textId="77777777" w:rsidR="00565C60" w:rsidRPr="009C07EC" w:rsidRDefault="00565C60" w:rsidP="00565C60">
      <w:pPr>
        <w:bidi/>
        <w:spacing w:after="0" w:line="240" w:lineRule="auto"/>
        <w:jc w:val="center"/>
        <w:rPr>
          <w:rFonts w:ascii="IRANYekan" w:hAnsi="IRANYekan" w:cs="B Mitra"/>
          <w:sz w:val="28"/>
          <w:szCs w:val="28"/>
          <w:rtl/>
          <w:lang w:bidi="fa-IR"/>
        </w:rPr>
      </w:pPr>
      <w:r w:rsidRPr="009C07EC">
        <w:rPr>
          <w:rFonts w:ascii="IRANYekan" w:hAnsi="IRANYekan" w:cs="B Mitra"/>
          <w:sz w:val="28"/>
          <w:szCs w:val="28"/>
          <w:rtl/>
          <w:lang w:bidi="fa-IR"/>
        </w:rPr>
        <w:t>*************************************</w:t>
      </w:r>
    </w:p>
    <w:p w14:paraId="6024A571" w14:textId="77777777" w:rsidR="00EF3A23" w:rsidRPr="009C07EC" w:rsidRDefault="00363B9A" w:rsidP="00565C60">
      <w:pPr>
        <w:bidi/>
        <w:spacing w:after="0" w:line="240" w:lineRule="auto"/>
        <w:jc w:val="center"/>
        <w:rPr>
          <w:rFonts w:ascii="IRANYekan" w:hAnsi="IRANYekan" w:cs="B Mitra"/>
          <w:b/>
          <w:bCs/>
          <w:sz w:val="28"/>
          <w:szCs w:val="28"/>
          <w:rtl/>
        </w:rPr>
      </w:pPr>
      <w:r w:rsidRPr="009C07EC">
        <w:rPr>
          <w:rFonts w:ascii="IRANYekan" w:hAnsi="IRANYekan" w:cs="B Mitra"/>
          <w:b/>
          <w:bCs/>
          <w:sz w:val="28"/>
          <w:szCs w:val="28"/>
          <w:rtl/>
        </w:rPr>
        <w:t>پرسشنامه اقتدار والدینی بوری (</w:t>
      </w:r>
      <w:r w:rsidR="00442E7E" w:rsidRPr="009C07EC">
        <w:rPr>
          <w:rStyle w:val="FootnoteReference"/>
          <w:rFonts w:ascii="IRANYekan" w:hAnsi="IRANYekan" w:cs="B Mitra"/>
          <w:b/>
          <w:bCs/>
          <w:sz w:val="28"/>
          <w:szCs w:val="28"/>
          <w:rtl/>
        </w:rPr>
        <w:footnoteReference w:id="1"/>
      </w:r>
      <w:r w:rsidRPr="009C07EC">
        <w:rPr>
          <w:rFonts w:ascii="IRANYekan" w:hAnsi="IRANYekan" w:cs="B Mitra"/>
          <w:b/>
          <w:bCs/>
          <w:sz w:val="28"/>
          <w:szCs w:val="28"/>
        </w:rPr>
        <w:t>PAQ</w:t>
      </w:r>
      <w:r w:rsidRPr="009C07EC">
        <w:rPr>
          <w:rFonts w:ascii="IRANYekan" w:hAnsi="IRANYekan" w:cs="B Mitra"/>
          <w:b/>
          <w:bCs/>
          <w:sz w:val="28"/>
          <w:szCs w:val="28"/>
          <w:rtl/>
        </w:rPr>
        <w:t>)</w:t>
      </w:r>
    </w:p>
    <w:p w14:paraId="78EBB803" w14:textId="77777777" w:rsidR="00636F7E" w:rsidRPr="009C07EC" w:rsidRDefault="00636F7E" w:rsidP="00565C60">
      <w:pPr>
        <w:bidi/>
        <w:spacing w:after="0" w:line="240" w:lineRule="auto"/>
        <w:jc w:val="both"/>
        <w:rPr>
          <w:rFonts w:ascii="IRANYekan" w:hAnsi="IRANYekan" w:cs="B Mitra"/>
          <w:b/>
          <w:bCs/>
          <w:sz w:val="28"/>
          <w:szCs w:val="28"/>
          <w:rtl/>
        </w:rPr>
      </w:pPr>
      <w:r w:rsidRPr="009C07EC">
        <w:rPr>
          <w:rFonts w:ascii="IRANYekan" w:hAnsi="IRANYekan" w:cs="B Mitra"/>
          <w:b/>
          <w:bCs/>
          <w:sz w:val="28"/>
          <w:szCs w:val="28"/>
          <w:rtl/>
        </w:rPr>
        <w:t>مقدمه و تعریف</w:t>
      </w:r>
    </w:p>
    <w:p w14:paraId="05FF54BD" w14:textId="77777777" w:rsidR="00EB59F5" w:rsidRPr="009C07EC" w:rsidRDefault="00636F7E" w:rsidP="00565C60">
      <w:pPr>
        <w:bidi/>
        <w:spacing w:after="0" w:line="240" w:lineRule="auto"/>
        <w:jc w:val="both"/>
        <w:rPr>
          <w:rFonts w:ascii="IRANYekan" w:hAnsi="IRANYekan" w:cs="B Mitra"/>
          <w:sz w:val="28"/>
          <w:szCs w:val="28"/>
          <w:rtl/>
        </w:rPr>
      </w:pPr>
      <w:r w:rsidRPr="009C07EC">
        <w:rPr>
          <w:rFonts w:ascii="IRANYekan" w:hAnsi="IRANYekan" w:cs="B Mitra"/>
          <w:sz w:val="28"/>
          <w:szCs w:val="28"/>
          <w:rtl/>
        </w:rPr>
        <w:t>با</w:t>
      </w:r>
      <w:r w:rsidRPr="009C07EC">
        <w:rPr>
          <w:rFonts w:ascii="IRANYekan" w:hAnsi="IRANYekan" w:cs="B Mitra"/>
          <w:sz w:val="28"/>
          <w:szCs w:val="28"/>
        </w:rPr>
        <w:t xml:space="preserve"> </w:t>
      </w:r>
      <w:r w:rsidRPr="009C07EC">
        <w:rPr>
          <w:rFonts w:ascii="IRANYekan" w:hAnsi="IRANYekan" w:cs="B Mitra"/>
          <w:sz w:val="28"/>
          <w:szCs w:val="28"/>
          <w:rtl/>
        </w:rPr>
        <w:t>توجه</w:t>
      </w:r>
      <w:r w:rsidRPr="009C07EC">
        <w:rPr>
          <w:rFonts w:ascii="IRANYekan" w:hAnsi="IRANYekan" w:cs="B Mitra"/>
          <w:sz w:val="28"/>
          <w:szCs w:val="28"/>
        </w:rPr>
        <w:t xml:space="preserve"> </w:t>
      </w:r>
      <w:r w:rsidRPr="009C07EC">
        <w:rPr>
          <w:rFonts w:ascii="IRANYekan" w:hAnsi="IRANYekan" w:cs="B Mitra"/>
          <w:sz w:val="28"/>
          <w:szCs w:val="28"/>
          <w:rtl/>
        </w:rPr>
        <w:t>به</w:t>
      </w:r>
      <w:r w:rsidRPr="009C07EC">
        <w:rPr>
          <w:rFonts w:ascii="IRANYekan" w:hAnsi="IRANYekan" w:cs="B Mitra"/>
          <w:sz w:val="28"/>
          <w:szCs w:val="28"/>
        </w:rPr>
        <w:t xml:space="preserve"> </w:t>
      </w:r>
      <w:r w:rsidRPr="009C07EC">
        <w:rPr>
          <w:rFonts w:ascii="IRANYekan" w:hAnsi="IRANYekan" w:cs="B Mitra"/>
          <w:sz w:val="28"/>
          <w:szCs w:val="28"/>
          <w:rtl/>
        </w:rPr>
        <w:t>تاثیر</w:t>
      </w:r>
      <w:r w:rsidRPr="009C07EC">
        <w:rPr>
          <w:rFonts w:ascii="IRANYekan" w:hAnsi="IRANYekan" w:cs="B Mitra"/>
          <w:sz w:val="28"/>
          <w:szCs w:val="28"/>
        </w:rPr>
        <w:t xml:space="preserve"> </w:t>
      </w:r>
      <w:r w:rsidRPr="009C07EC">
        <w:rPr>
          <w:rFonts w:ascii="IRANYekan" w:hAnsi="IRANYekan" w:cs="B Mitra"/>
          <w:sz w:val="28"/>
          <w:szCs w:val="28"/>
          <w:rtl/>
        </w:rPr>
        <w:t>شیوه</w:t>
      </w:r>
      <w:r w:rsidR="00D61588" w:rsidRPr="009C07EC">
        <w:rPr>
          <w:rFonts w:ascii="IRANYekan" w:hAnsi="IRANYekan" w:cs="B Mitra"/>
          <w:sz w:val="28"/>
          <w:szCs w:val="28"/>
          <w:rtl/>
        </w:rPr>
        <w:t xml:space="preserve"> </w:t>
      </w:r>
      <w:r w:rsidRPr="009C07EC">
        <w:rPr>
          <w:rFonts w:ascii="IRANYekan" w:hAnsi="IRANYekan" w:cs="B Mitra"/>
          <w:sz w:val="28"/>
          <w:szCs w:val="28"/>
          <w:rtl/>
        </w:rPr>
        <w:t>هاي</w:t>
      </w:r>
      <w:r w:rsidRPr="009C07EC">
        <w:rPr>
          <w:rFonts w:ascii="IRANYekan" w:hAnsi="IRANYekan" w:cs="B Mitra"/>
          <w:sz w:val="28"/>
          <w:szCs w:val="28"/>
        </w:rPr>
        <w:t xml:space="preserve"> </w:t>
      </w:r>
      <w:r w:rsidRPr="009C07EC">
        <w:rPr>
          <w:rFonts w:ascii="IRANYekan" w:hAnsi="IRANYekan" w:cs="B Mitra"/>
          <w:sz w:val="28"/>
          <w:szCs w:val="28"/>
          <w:rtl/>
        </w:rPr>
        <w:t>فرزندپروري</w:t>
      </w:r>
      <w:r w:rsidRPr="009C07EC">
        <w:rPr>
          <w:rFonts w:ascii="IRANYekan" w:hAnsi="IRANYekan" w:cs="B Mitra"/>
          <w:sz w:val="28"/>
          <w:szCs w:val="28"/>
        </w:rPr>
        <w:t xml:space="preserve"> </w:t>
      </w:r>
      <w:r w:rsidRPr="009C07EC">
        <w:rPr>
          <w:rFonts w:ascii="IRANYekan" w:hAnsi="IRANYekan" w:cs="B Mitra"/>
          <w:sz w:val="28"/>
          <w:szCs w:val="28"/>
          <w:rtl/>
        </w:rPr>
        <w:t>بر</w:t>
      </w:r>
      <w:r w:rsidRPr="009C07EC">
        <w:rPr>
          <w:rFonts w:ascii="IRANYekan" w:hAnsi="IRANYekan" w:cs="B Mitra"/>
          <w:sz w:val="28"/>
          <w:szCs w:val="28"/>
        </w:rPr>
        <w:t xml:space="preserve"> </w:t>
      </w:r>
      <w:r w:rsidRPr="009C07EC">
        <w:rPr>
          <w:rFonts w:ascii="IRANYekan" w:hAnsi="IRANYekan" w:cs="B Mitra"/>
          <w:sz w:val="28"/>
          <w:szCs w:val="28"/>
          <w:rtl/>
        </w:rPr>
        <w:t>عزت</w:t>
      </w:r>
      <w:r w:rsidRPr="009C07EC">
        <w:rPr>
          <w:rFonts w:ascii="IRANYekan" w:hAnsi="IRANYekan" w:cs="B Mitra"/>
          <w:sz w:val="28"/>
          <w:szCs w:val="28"/>
        </w:rPr>
        <w:t xml:space="preserve"> </w:t>
      </w:r>
      <w:r w:rsidRPr="009C07EC">
        <w:rPr>
          <w:rFonts w:ascii="IRANYekan" w:hAnsi="IRANYekan" w:cs="B Mitra"/>
          <w:sz w:val="28"/>
          <w:szCs w:val="28"/>
          <w:rtl/>
        </w:rPr>
        <w:t>نفس انسان،</w:t>
      </w:r>
      <w:r w:rsidRPr="009C07EC">
        <w:rPr>
          <w:rFonts w:ascii="IRANYekan" w:hAnsi="IRANYekan" w:cs="B Mitra"/>
          <w:sz w:val="28"/>
          <w:szCs w:val="28"/>
        </w:rPr>
        <w:t xml:space="preserve"> </w:t>
      </w:r>
      <w:r w:rsidRPr="009C07EC">
        <w:rPr>
          <w:rFonts w:ascii="IRANYekan" w:hAnsi="IRANYekan" w:cs="B Mitra"/>
          <w:sz w:val="28"/>
          <w:szCs w:val="28"/>
          <w:rtl/>
        </w:rPr>
        <w:t>پژوهشگران</w:t>
      </w:r>
      <w:r w:rsidRPr="009C07EC">
        <w:rPr>
          <w:rFonts w:ascii="IRANYekan" w:hAnsi="IRANYekan" w:cs="B Mitra"/>
          <w:sz w:val="28"/>
          <w:szCs w:val="28"/>
        </w:rPr>
        <w:t xml:space="preserve"> </w:t>
      </w:r>
      <w:r w:rsidRPr="009C07EC">
        <w:rPr>
          <w:rFonts w:ascii="IRANYekan" w:hAnsi="IRANYekan" w:cs="B Mitra"/>
          <w:sz w:val="28"/>
          <w:szCs w:val="28"/>
          <w:rtl/>
        </w:rPr>
        <w:t>شیوه</w:t>
      </w:r>
      <w:r w:rsidR="00D61588" w:rsidRPr="009C07EC">
        <w:rPr>
          <w:rFonts w:ascii="IRANYekan" w:hAnsi="IRANYekan" w:cs="B Mitra"/>
          <w:sz w:val="28"/>
          <w:szCs w:val="28"/>
          <w:rtl/>
        </w:rPr>
        <w:t xml:space="preserve"> </w:t>
      </w:r>
      <w:r w:rsidRPr="009C07EC">
        <w:rPr>
          <w:rFonts w:ascii="IRANYekan" w:hAnsi="IRANYekan" w:cs="B Mitra"/>
          <w:sz w:val="28"/>
          <w:szCs w:val="28"/>
          <w:rtl/>
        </w:rPr>
        <w:t>هاي</w:t>
      </w:r>
      <w:r w:rsidRPr="009C07EC">
        <w:rPr>
          <w:rFonts w:ascii="IRANYekan" w:hAnsi="IRANYekan" w:cs="B Mitra"/>
          <w:sz w:val="28"/>
          <w:szCs w:val="28"/>
        </w:rPr>
        <w:t xml:space="preserve"> </w:t>
      </w:r>
      <w:r w:rsidRPr="009C07EC">
        <w:rPr>
          <w:rFonts w:ascii="IRANYekan" w:hAnsi="IRANYekan" w:cs="B Mitra"/>
          <w:sz w:val="28"/>
          <w:szCs w:val="28"/>
          <w:rtl/>
        </w:rPr>
        <w:t>فرزندپروري</w:t>
      </w:r>
      <w:r w:rsidRPr="009C07EC">
        <w:rPr>
          <w:rFonts w:ascii="IRANYekan" w:hAnsi="IRANYekan" w:cs="B Mitra"/>
          <w:sz w:val="28"/>
          <w:szCs w:val="28"/>
        </w:rPr>
        <w:t xml:space="preserve"> </w:t>
      </w:r>
      <w:r w:rsidRPr="009C07EC">
        <w:rPr>
          <w:rFonts w:ascii="IRANYekan" w:hAnsi="IRANYekan" w:cs="B Mitra"/>
          <w:sz w:val="28"/>
          <w:szCs w:val="28"/>
          <w:rtl/>
        </w:rPr>
        <w:t>را</w:t>
      </w:r>
      <w:r w:rsidRPr="009C07EC">
        <w:rPr>
          <w:rFonts w:ascii="IRANYekan" w:hAnsi="IRANYekan" w:cs="B Mitra"/>
          <w:sz w:val="28"/>
          <w:szCs w:val="28"/>
        </w:rPr>
        <w:t xml:space="preserve"> </w:t>
      </w:r>
      <w:r w:rsidRPr="009C07EC">
        <w:rPr>
          <w:rFonts w:ascii="IRANYekan" w:hAnsi="IRANYekan" w:cs="B Mitra"/>
          <w:sz w:val="28"/>
          <w:szCs w:val="28"/>
          <w:rtl/>
        </w:rPr>
        <w:t>بر</w:t>
      </w:r>
      <w:r w:rsidRPr="009C07EC">
        <w:rPr>
          <w:rFonts w:ascii="IRANYekan" w:hAnsi="IRANYekan" w:cs="B Mitra"/>
          <w:sz w:val="28"/>
          <w:szCs w:val="28"/>
        </w:rPr>
        <w:t xml:space="preserve"> </w:t>
      </w:r>
      <w:r w:rsidRPr="009C07EC">
        <w:rPr>
          <w:rFonts w:ascii="IRANYekan" w:hAnsi="IRANYekan" w:cs="B Mitra"/>
          <w:sz w:val="28"/>
          <w:szCs w:val="28"/>
          <w:rtl/>
        </w:rPr>
        <w:t>اساس</w:t>
      </w:r>
      <w:r w:rsidRPr="009C07EC">
        <w:rPr>
          <w:rFonts w:ascii="IRANYekan" w:hAnsi="IRANYekan" w:cs="B Mitra"/>
          <w:sz w:val="28"/>
          <w:szCs w:val="28"/>
        </w:rPr>
        <w:t xml:space="preserve"> </w:t>
      </w:r>
      <w:r w:rsidRPr="009C07EC">
        <w:rPr>
          <w:rFonts w:ascii="IRANYekan" w:hAnsi="IRANYekan" w:cs="B Mitra"/>
          <w:sz w:val="28"/>
          <w:szCs w:val="28"/>
          <w:rtl/>
        </w:rPr>
        <w:t>دو</w:t>
      </w:r>
      <w:r w:rsidRPr="009C07EC">
        <w:rPr>
          <w:rFonts w:ascii="IRANYekan" w:hAnsi="IRANYekan" w:cs="B Mitra"/>
          <w:sz w:val="28"/>
          <w:szCs w:val="28"/>
        </w:rPr>
        <w:t xml:space="preserve"> </w:t>
      </w:r>
      <w:r w:rsidRPr="009C07EC">
        <w:rPr>
          <w:rFonts w:ascii="IRANYekan" w:hAnsi="IRANYekan" w:cs="B Mitra"/>
          <w:sz w:val="28"/>
          <w:szCs w:val="28"/>
          <w:rtl/>
        </w:rPr>
        <w:t>بعد «پذیرندگی-پاسخ دهندگی» و «توقع داشتن-کنترل» طبقه</w:t>
      </w:r>
      <w:r w:rsidR="00D61588" w:rsidRPr="009C07EC">
        <w:rPr>
          <w:rFonts w:ascii="IRANYekan" w:hAnsi="IRANYekan" w:cs="B Mitra"/>
          <w:sz w:val="28"/>
          <w:szCs w:val="28"/>
          <w:rtl/>
        </w:rPr>
        <w:t xml:space="preserve"> </w:t>
      </w:r>
      <w:r w:rsidRPr="009C07EC">
        <w:rPr>
          <w:rFonts w:ascii="IRANYekan" w:hAnsi="IRANYekan" w:cs="B Mitra"/>
          <w:sz w:val="28"/>
          <w:szCs w:val="28"/>
          <w:rtl/>
        </w:rPr>
        <w:t>بندي نموده</w:t>
      </w:r>
      <w:r w:rsidR="00D61588" w:rsidRPr="009C07EC">
        <w:rPr>
          <w:rFonts w:ascii="IRANYekan" w:hAnsi="IRANYekan" w:cs="B Mitra"/>
          <w:sz w:val="28"/>
          <w:szCs w:val="28"/>
          <w:rtl/>
        </w:rPr>
        <w:t xml:space="preserve"> </w:t>
      </w:r>
      <w:r w:rsidRPr="009C07EC">
        <w:rPr>
          <w:rFonts w:ascii="IRANYekan" w:hAnsi="IRANYekan" w:cs="B Mitra"/>
          <w:sz w:val="28"/>
          <w:szCs w:val="28"/>
          <w:rtl/>
        </w:rPr>
        <w:t>اند. با</w:t>
      </w:r>
      <w:r w:rsidRPr="009C07EC">
        <w:rPr>
          <w:rFonts w:ascii="IRANYekan" w:hAnsi="IRANYekan" w:cs="B Mitra"/>
          <w:sz w:val="28"/>
          <w:szCs w:val="28"/>
        </w:rPr>
        <w:t xml:space="preserve"> </w:t>
      </w:r>
      <w:r w:rsidRPr="009C07EC">
        <w:rPr>
          <w:rFonts w:ascii="IRANYekan" w:hAnsi="IRANYekan" w:cs="B Mitra"/>
          <w:sz w:val="28"/>
          <w:szCs w:val="28"/>
          <w:rtl/>
        </w:rPr>
        <w:t>توجه</w:t>
      </w:r>
      <w:r w:rsidRPr="009C07EC">
        <w:rPr>
          <w:rFonts w:ascii="IRANYekan" w:hAnsi="IRANYekan" w:cs="B Mitra"/>
          <w:sz w:val="28"/>
          <w:szCs w:val="28"/>
        </w:rPr>
        <w:t xml:space="preserve"> </w:t>
      </w:r>
      <w:r w:rsidRPr="009C07EC">
        <w:rPr>
          <w:rFonts w:ascii="IRANYekan" w:hAnsi="IRANYekan" w:cs="B Mitra"/>
          <w:sz w:val="28"/>
          <w:szCs w:val="28"/>
          <w:rtl/>
        </w:rPr>
        <w:t>به</w:t>
      </w:r>
      <w:r w:rsidRPr="009C07EC">
        <w:rPr>
          <w:rFonts w:ascii="IRANYekan" w:hAnsi="IRANYekan" w:cs="B Mitra"/>
          <w:sz w:val="28"/>
          <w:szCs w:val="28"/>
        </w:rPr>
        <w:t xml:space="preserve"> </w:t>
      </w:r>
      <w:r w:rsidRPr="009C07EC">
        <w:rPr>
          <w:rFonts w:ascii="IRANYekan" w:hAnsi="IRANYekan" w:cs="B Mitra"/>
          <w:sz w:val="28"/>
          <w:szCs w:val="28"/>
          <w:rtl/>
        </w:rPr>
        <w:t>این</w:t>
      </w:r>
      <w:r w:rsidRPr="009C07EC">
        <w:rPr>
          <w:rFonts w:ascii="IRANYekan" w:hAnsi="IRANYekan" w:cs="B Mitra"/>
          <w:sz w:val="28"/>
          <w:szCs w:val="28"/>
        </w:rPr>
        <w:t xml:space="preserve"> </w:t>
      </w:r>
      <w:r w:rsidRPr="009C07EC">
        <w:rPr>
          <w:rFonts w:ascii="IRANYekan" w:hAnsi="IRANYekan" w:cs="B Mitra"/>
          <w:sz w:val="28"/>
          <w:szCs w:val="28"/>
          <w:rtl/>
        </w:rPr>
        <w:t>ابعاد</w:t>
      </w:r>
      <w:r w:rsidRPr="009C07EC">
        <w:rPr>
          <w:rFonts w:ascii="IRANYekan" w:hAnsi="IRANYekan" w:cs="B Mitra"/>
          <w:sz w:val="28"/>
          <w:szCs w:val="28"/>
        </w:rPr>
        <w:t xml:space="preserve"> </w:t>
      </w:r>
      <w:r w:rsidRPr="009C07EC">
        <w:rPr>
          <w:rFonts w:ascii="IRANYekan" w:hAnsi="IRANYekan" w:cs="B Mitra"/>
          <w:i/>
          <w:iCs/>
          <w:sz w:val="28"/>
          <w:szCs w:val="28"/>
          <w:rtl/>
        </w:rPr>
        <w:t xml:space="preserve">بامریند </w:t>
      </w:r>
      <w:r w:rsidRPr="009C07EC">
        <w:rPr>
          <w:rFonts w:ascii="IRANYekan" w:hAnsi="IRANYekan" w:cs="B Mitra"/>
          <w:sz w:val="28"/>
          <w:szCs w:val="28"/>
          <w:rtl/>
        </w:rPr>
        <w:t>سه</w:t>
      </w:r>
      <w:r w:rsidRPr="009C07EC">
        <w:rPr>
          <w:rFonts w:ascii="IRANYekan" w:hAnsi="IRANYekan" w:cs="B Mitra"/>
          <w:sz w:val="28"/>
          <w:szCs w:val="28"/>
        </w:rPr>
        <w:t xml:space="preserve"> </w:t>
      </w:r>
      <w:r w:rsidRPr="009C07EC">
        <w:rPr>
          <w:rFonts w:ascii="IRANYekan" w:hAnsi="IRANYekan" w:cs="B Mitra"/>
          <w:sz w:val="28"/>
          <w:szCs w:val="28"/>
          <w:rtl/>
        </w:rPr>
        <w:t>نوع</w:t>
      </w:r>
      <w:r w:rsidRPr="009C07EC">
        <w:rPr>
          <w:rFonts w:ascii="IRANYekan" w:hAnsi="IRANYekan" w:cs="B Mitra"/>
          <w:sz w:val="28"/>
          <w:szCs w:val="28"/>
        </w:rPr>
        <w:t xml:space="preserve"> </w:t>
      </w:r>
      <w:r w:rsidRPr="009C07EC">
        <w:rPr>
          <w:rFonts w:ascii="IRANYekan" w:hAnsi="IRANYekan" w:cs="B Mitra"/>
          <w:sz w:val="28"/>
          <w:szCs w:val="28"/>
          <w:rtl/>
        </w:rPr>
        <w:t>الگوي رفتاري</w:t>
      </w:r>
      <w:r w:rsidRPr="009C07EC">
        <w:rPr>
          <w:rFonts w:ascii="IRANYekan" w:hAnsi="IRANYekan" w:cs="B Mitra"/>
          <w:sz w:val="28"/>
          <w:szCs w:val="28"/>
        </w:rPr>
        <w:t xml:space="preserve"> </w:t>
      </w:r>
      <w:r w:rsidRPr="009C07EC">
        <w:rPr>
          <w:rFonts w:ascii="IRANYekan" w:hAnsi="IRANYekan" w:cs="B Mitra"/>
          <w:sz w:val="28"/>
          <w:szCs w:val="28"/>
          <w:rtl/>
        </w:rPr>
        <w:t>والدین</w:t>
      </w:r>
      <w:r w:rsidRPr="009C07EC">
        <w:rPr>
          <w:rFonts w:ascii="IRANYekan" w:hAnsi="IRANYekan" w:cs="B Mitra"/>
          <w:sz w:val="28"/>
          <w:szCs w:val="28"/>
        </w:rPr>
        <w:t xml:space="preserve"> </w:t>
      </w:r>
      <w:r w:rsidRPr="009C07EC">
        <w:rPr>
          <w:rFonts w:ascii="IRANYekan" w:hAnsi="IRANYekan" w:cs="B Mitra"/>
          <w:sz w:val="28"/>
          <w:szCs w:val="28"/>
          <w:rtl/>
        </w:rPr>
        <w:t>را</w:t>
      </w:r>
      <w:r w:rsidRPr="009C07EC">
        <w:rPr>
          <w:rFonts w:ascii="IRANYekan" w:hAnsi="IRANYekan" w:cs="B Mitra"/>
          <w:sz w:val="28"/>
          <w:szCs w:val="28"/>
        </w:rPr>
        <w:t xml:space="preserve"> </w:t>
      </w:r>
      <w:r w:rsidRPr="009C07EC">
        <w:rPr>
          <w:rFonts w:ascii="IRANYekan" w:hAnsi="IRANYekan" w:cs="B Mitra"/>
          <w:sz w:val="28"/>
          <w:szCs w:val="28"/>
          <w:rtl/>
        </w:rPr>
        <w:t>ارائه</w:t>
      </w:r>
      <w:r w:rsidRPr="009C07EC">
        <w:rPr>
          <w:rFonts w:ascii="IRANYekan" w:hAnsi="IRANYekan" w:cs="B Mitra"/>
          <w:sz w:val="28"/>
          <w:szCs w:val="28"/>
        </w:rPr>
        <w:t xml:space="preserve"> </w:t>
      </w:r>
      <w:r w:rsidRPr="009C07EC">
        <w:rPr>
          <w:rFonts w:ascii="IRANYekan" w:hAnsi="IRANYekan" w:cs="B Mitra"/>
          <w:sz w:val="28"/>
          <w:szCs w:val="28"/>
          <w:rtl/>
        </w:rPr>
        <w:t>نمود،</w:t>
      </w:r>
      <w:r w:rsidRPr="009C07EC">
        <w:rPr>
          <w:rFonts w:ascii="IRANYekan" w:hAnsi="IRANYekan" w:cs="B Mitra"/>
          <w:sz w:val="28"/>
          <w:szCs w:val="28"/>
        </w:rPr>
        <w:t xml:space="preserve"> </w:t>
      </w:r>
      <w:r w:rsidRPr="009C07EC">
        <w:rPr>
          <w:rFonts w:ascii="IRANYekan" w:hAnsi="IRANYekan" w:cs="B Mitra"/>
          <w:sz w:val="28"/>
          <w:szCs w:val="28"/>
          <w:rtl/>
        </w:rPr>
        <w:t>الف) الگوی رفتاری مقتدرانه، ب) الگوي</w:t>
      </w:r>
      <w:r w:rsidRPr="009C07EC">
        <w:rPr>
          <w:rFonts w:ascii="IRANYekan" w:hAnsi="IRANYekan" w:cs="B Mitra"/>
          <w:sz w:val="28"/>
          <w:szCs w:val="28"/>
        </w:rPr>
        <w:t xml:space="preserve"> </w:t>
      </w:r>
      <w:r w:rsidRPr="009C07EC">
        <w:rPr>
          <w:rFonts w:ascii="IRANYekan" w:hAnsi="IRANYekan" w:cs="B Mitra"/>
          <w:sz w:val="28"/>
          <w:szCs w:val="28"/>
          <w:rtl/>
        </w:rPr>
        <w:t>رفتاري</w:t>
      </w:r>
      <w:r w:rsidRPr="009C07EC">
        <w:rPr>
          <w:rFonts w:ascii="IRANYekan" w:hAnsi="IRANYekan" w:cs="B Mitra"/>
          <w:sz w:val="28"/>
          <w:szCs w:val="28"/>
        </w:rPr>
        <w:t xml:space="preserve"> </w:t>
      </w:r>
      <w:r w:rsidRPr="009C07EC">
        <w:rPr>
          <w:rFonts w:ascii="IRANYekan" w:hAnsi="IRANYekan" w:cs="B Mitra"/>
          <w:sz w:val="28"/>
          <w:szCs w:val="28"/>
          <w:rtl/>
        </w:rPr>
        <w:t>مستبدانه و ج) الگوی رفتاری آسان گیر. والدین داراي</w:t>
      </w:r>
      <w:r w:rsidRPr="009C07EC">
        <w:rPr>
          <w:rFonts w:ascii="IRANYekan" w:hAnsi="IRANYekan" w:cs="B Mitra"/>
          <w:sz w:val="28"/>
          <w:szCs w:val="28"/>
        </w:rPr>
        <w:t xml:space="preserve"> </w:t>
      </w:r>
      <w:r w:rsidRPr="009C07EC">
        <w:rPr>
          <w:rFonts w:ascii="IRANYekan" w:hAnsi="IRANYekan" w:cs="B Mitra"/>
          <w:sz w:val="28"/>
          <w:szCs w:val="28"/>
          <w:rtl/>
        </w:rPr>
        <w:t>الگوي</w:t>
      </w:r>
      <w:r w:rsidRPr="009C07EC">
        <w:rPr>
          <w:rFonts w:ascii="IRANYekan" w:hAnsi="IRANYekan" w:cs="B Mitra"/>
          <w:sz w:val="28"/>
          <w:szCs w:val="28"/>
        </w:rPr>
        <w:t xml:space="preserve"> </w:t>
      </w:r>
      <w:r w:rsidRPr="009C07EC">
        <w:rPr>
          <w:rFonts w:ascii="IRANYekan" w:hAnsi="IRANYekan" w:cs="B Mitra"/>
          <w:sz w:val="28"/>
          <w:szCs w:val="28"/>
          <w:rtl/>
        </w:rPr>
        <w:t>رفتاري</w:t>
      </w:r>
      <w:r w:rsidRPr="009C07EC">
        <w:rPr>
          <w:rFonts w:ascii="IRANYekan" w:hAnsi="IRANYekan" w:cs="B Mitra"/>
          <w:sz w:val="28"/>
          <w:szCs w:val="28"/>
        </w:rPr>
        <w:t xml:space="preserve"> </w:t>
      </w:r>
      <w:r w:rsidRPr="009C07EC">
        <w:rPr>
          <w:rFonts w:ascii="IRANYekan" w:hAnsi="IRANYekan" w:cs="B Mitra"/>
          <w:sz w:val="28"/>
          <w:szCs w:val="28"/>
          <w:rtl/>
        </w:rPr>
        <w:t>مقتدارنه</w:t>
      </w:r>
      <w:r w:rsidRPr="009C07EC">
        <w:rPr>
          <w:rFonts w:ascii="IRANYekan" w:hAnsi="IRANYekan" w:cs="B Mitra"/>
          <w:sz w:val="28"/>
          <w:szCs w:val="28"/>
        </w:rPr>
        <w:t xml:space="preserve"> </w:t>
      </w:r>
      <w:r w:rsidRPr="009C07EC">
        <w:rPr>
          <w:rFonts w:ascii="IRANYekan" w:hAnsi="IRANYekan" w:cs="B Mitra"/>
          <w:sz w:val="28"/>
          <w:szCs w:val="28"/>
          <w:rtl/>
        </w:rPr>
        <w:t>در</w:t>
      </w:r>
      <w:r w:rsidRPr="009C07EC">
        <w:rPr>
          <w:rFonts w:ascii="IRANYekan" w:hAnsi="IRANYekan" w:cs="B Mitra"/>
          <w:sz w:val="28"/>
          <w:szCs w:val="28"/>
        </w:rPr>
        <w:t xml:space="preserve"> </w:t>
      </w:r>
      <w:r w:rsidRPr="009C07EC">
        <w:rPr>
          <w:rFonts w:ascii="IRANYekan" w:hAnsi="IRANYekan" w:cs="B Mitra"/>
          <w:sz w:val="28"/>
          <w:szCs w:val="28"/>
          <w:rtl/>
        </w:rPr>
        <w:t>امر</w:t>
      </w:r>
      <w:r w:rsidRPr="009C07EC">
        <w:rPr>
          <w:rFonts w:ascii="IRANYekan" w:hAnsi="IRANYekan" w:cs="B Mitra"/>
          <w:sz w:val="28"/>
          <w:szCs w:val="28"/>
        </w:rPr>
        <w:t xml:space="preserve"> </w:t>
      </w:r>
      <w:r w:rsidRPr="009C07EC">
        <w:rPr>
          <w:rFonts w:ascii="IRANYekan" w:hAnsi="IRANYekan" w:cs="B Mitra"/>
          <w:sz w:val="28"/>
          <w:szCs w:val="28"/>
          <w:rtl/>
        </w:rPr>
        <w:t>تربیت</w:t>
      </w:r>
      <w:r w:rsidRPr="009C07EC">
        <w:rPr>
          <w:rFonts w:ascii="IRANYekan" w:hAnsi="IRANYekan" w:cs="B Mitra"/>
          <w:sz w:val="28"/>
          <w:szCs w:val="28"/>
        </w:rPr>
        <w:t xml:space="preserve"> </w:t>
      </w:r>
      <w:r w:rsidRPr="009C07EC">
        <w:rPr>
          <w:rFonts w:ascii="IRANYekan" w:hAnsi="IRANYekan" w:cs="B Mitra"/>
          <w:sz w:val="28"/>
          <w:szCs w:val="28"/>
          <w:rtl/>
        </w:rPr>
        <w:t>فرزند</w:t>
      </w:r>
      <w:r w:rsidRPr="009C07EC">
        <w:rPr>
          <w:rFonts w:ascii="IRANYekan" w:hAnsi="IRANYekan" w:cs="B Mitra"/>
          <w:sz w:val="28"/>
          <w:szCs w:val="28"/>
        </w:rPr>
        <w:t xml:space="preserve"> </w:t>
      </w:r>
      <w:r w:rsidRPr="009C07EC">
        <w:rPr>
          <w:rFonts w:ascii="IRANYekan" w:hAnsi="IRANYekan" w:cs="B Mitra"/>
          <w:sz w:val="28"/>
          <w:szCs w:val="28"/>
          <w:rtl/>
        </w:rPr>
        <w:t>خود</w:t>
      </w:r>
      <w:r w:rsidRPr="009C07EC">
        <w:rPr>
          <w:rFonts w:ascii="IRANYekan" w:hAnsi="IRANYekan" w:cs="B Mitra"/>
          <w:sz w:val="28"/>
          <w:szCs w:val="28"/>
        </w:rPr>
        <w:t xml:space="preserve"> </w:t>
      </w:r>
      <w:r w:rsidRPr="009C07EC">
        <w:rPr>
          <w:rFonts w:ascii="IRANYekan" w:hAnsi="IRANYekan" w:cs="B Mitra"/>
          <w:sz w:val="28"/>
          <w:szCs w:val="28"/>
          <w:rtl/>
        </w:rPr>
        <w:t>کنترل</w:t>
      </w:r>
      <w:r w:rsidRPr="009C07EC">
        <w:rPr>
          <w:rFonts w:ascii="IRANYekan" w:hAnsi="IRANYekan" w:cs="B Mitra"/>
          <w:sz w:val="28"/>
          <w:szCs w:val="28"/>
        </w:rPr>
        <w:t xml:space="preserve"> </w:t>
      </w:r>
      <w:r w:rsidRPr="009C07EC">
        <w:rPr>
          <w:rFonts w:ascii="IRANYekan" w:hAnsi="IRANYekan" w:cs="B Mitra"/>
          <w:sz w:val="28"/>
          <w:szCs w:val="28"/>
          <w:rtl/>
        </w:rPr>
        <w:t>و گرمی</w:t>
      </w:r>
      <w:r w:rsidRPr="009C07EC">
        <w:rPr>
          <w:rFonts w:ascii="IRANYekan" w:hAnsi="IRANYekan" w:cs="B Mitra"/>
          <w:sz w:val="28"/>
          <w:szCs w:val="28"/>
        </w:rPr>
        <w:t xml:space="preserve"> </w:t>
      </w:r>
      <w:r w:rsidRPr="009C07EC">
        <w:rPr>
          <w:rFonts w:ascii="IRANYekan" w:hAnsi="IRANYekan" w:cs="B Mitra"/>
          <w:sz w:val="28"/>
          <w:szCs w:val="28"/>
          <w:rtl/>
        </w:rPr>
        <w:t>زیاد،</w:t>
      </w:r>
      <w:r w:rsidRPr="009C07EC">
        <w:rPr>
          <w:rFonts w:ascii="IRANYekan" w:hAnsi="IRANYekan" w:cs="B Mitra"/>
          <w:sz w:val="28"/>
          <w:szCs w:val="28"/>
        </w:rPr>
        <w:t xml:space="preserve"> </w:t>
      </w:r>
      <w:r w:rsidRPr="009C07EC">
        <w:rPr>
          <w:rFonts w:ascii="IRANYekan" w:hAnsi="IRANYekan" w:cs="B Mitra"/>
          <w:sz w:val="28"/>
          <w:szCs w:val="28"/>
          <w:rtl/>
        </w:rPr>
        <w:t>والدین</w:t>
      </w:r>
      <w:r w:rsidRPr="009C07EC">
        <w:rPr>
          <w:rFonts w:ascii="IRANYekan" w:hAnsi="IRANYekan" w:cs="B Mitra"/>
          <w:sz w:val="28"/>
          <w:szCs w:val="28"/>
        </w:rPr>
        <w:t xml:space="preserve"> </w:t>
      </w:r>
      <w:r w:rsidRPr="009C07EC">
        <w:rPr>
          <w:rFonts w:ascii="IRANYekan" w:hAnsi="IRANYekan" w:cs="B Mitra"/>
          <w:sz w:val="28"/>
          <w:szCs w:val="28"/>
          <w:rtl/>
        </w:rPr>
        <w:t>مستبد</w:t>
      </w:r>
      <w:r w:rsidRPr="009C07EC">
        <w:rPr>
          <w:rFonts w:ascii="IRANYekan" w:hAnsi="IRANYekan" w:cs="B Mitra"/>
          <w:sz w:val="28"/>
          <w:szCs w:val="28"/>
        </w:rPr>
        <w:t xml:space="preserve"> </w:t>
      </w:r>
      <w:r w:rsidRPr="009C07EC">
        <w:rPr>
          <w:rFonts w:ascii="IRANYekan" w:hAnsi="IRANYekan" w:cs="B Mitra"/>
          <w:sz w:val="28"/>
          <w:szCs w:val="28"/>
          <w:rtl/>
        </w:rPr>
        <w:t>کنترل</w:t>
      </w:r>
      <w:r w:rsidRPr="009C07EC">
        <w:rPr>
          <w:rFonts w:ascii="IRANYekan" w:hAnsi="IRANYekan" w:cs="B Mitra"/>
          <w:sz w:val="28"/>
          <w:szCs w:val="28"/>
        </w:rPr>
        <w:t xml:space="preserve"> </w:t>
      </w:r>
      <w:r w:rsidRPr="009C07EC">
        <w:rPr>
          <w:rFonts w:ascii="IRANYekan" w:hAnsi="IRANYekan" w:cs="B Mitra"/>
          <w:sz w:val="28"/>
          <w:szCs w:val="28"/>
          <w:rtl/>
        </w:rPr>
        <w:t>زیاد</w:t>
      </w:r>
      <w:r w:rsidRPr="009C07EC">
        <w:rPr>
          <w:rFonts w:ascii="IRANYekan" w:hAnsi="IRANYekan" w:cs="B Mitra"/>
          <w:sz w:val="28"/>
          <w:szCs w:val="28"/>
        </w:rPr>
        <w:t xml:space="preserve"> </w:t>
      </w:r>
      <w:r w:rsidRPr="009C07EC">
        <w:rPr>
          <w:rFonts w:ascii="IRANYekan" w:hAnsi="IRANYekan" w:cs="B Mitra"/>
          <w:sz w:val="28"/>
          <w:szCs w:val="28"/>
          <w:rtl/>
        </w:rPr>
        <w:t>و</w:t>
      </w:r>
      <w:r w:rsidRPr="009C07EC">
        <w:rPr>
          <w:rFonts w:ascii="IRANYekan" w:hAnsi="IRANYekan" w:cs="B Mitra"/>
          <w:sz w:val="28"/>
          <w:szCs w:val="28"/>
        </w:rPr>
        <w:t xml:space="preserve"> </w:t>
      </w:r>
      <w:r w:rsidRPr="009C07EC">
        <w:rPr>
          <w:rFonts w:ascii="IRANYekan" w:hAnsi="IRANYekan" w:cs="B Mitra"/>
          <w:sz w:val="28"/>
          <w:szCs w:val="28"/>
          <w:rtl/>
        </w:rPr>
        <w:t>گرمی</w:t>
      </w:r>
      <w:r w:rsidRPr="009C07EC">
        <w:rPr>
          <w:rFonts w:ascii="IRANYekan" w:hAnsi="IRANYekan" w:cs="B Mitra"/>
          <w:sz w:val="28"/>
          <w:szCs w:val="28"/>
        </w:rPr>
        <w:t xml:space="preserve"> </w:t>
      </w:r>
      <w:r w:rsidRPr="009C07EC">
        <w:rPr>
          <w:rFonts w:ascii="IRANYekan" w:hAnsi="IRANYekan" w:cs="B Mitra"/>
          <w:sz w:val="28"/>
          <w:szCs w:val="28"/>
          <w:rtl/>
        </w:rPr>
        <w:t>کم،</w:t>
      </w:r>
      <w:r w:rsidRPr="009C07EC">
        <w:rPr>
          <w:rFonts w:ascii="IRANYekan" w:hAnsi="IRANYekan" w:cs="B Mitra"/>
          <w:sz w:val="28"/>
          <w:szCs w:val="28"/>
        </w:rPr>
        <w:t xml:space="preserve"> </w:t>
      </w:r>
      <w:r w:rsidRPr="009C07EC">
        <w:rPr>
          <w:rFonts w:ascii="IRANYekan" w:hAnsi="IRANYekan" w:cs="B Mitra"/>
          <w:sz w:val="28"/>
          <w:szCs w:val="28"/>
          <w:rtl/>
        </w:rPr>
        <w:t>والدین</w:t>
      </w:r>
      <w:r w:rsidRPr="009C07EC">
        <w:rPr>
          <w:rFonts w:ascii="IRANYekan" w:hAnsi="IRANYekan" w:cs="B Mitra"/>
          <w:sz w:val="28"/>
          <w:szCs w:val="28"/>
        </w:rPr>
        <w:t xml:space="preserve"> </w:t>
      </w:r>
      <w:r w:rsidRPr="009C07EC">
        <w:rPr>
          <w:rFonts w:ascii="IRANYekan" w:hAnsi="IRANYekan" w:cs="B Mitra"/>
          <w:sz w:val="28"/>
          <w:szCs w:val="28"/>
          <w:rtl/>
        </w:rPr>
        <w:t>آسان گیر</w:t>
      </w:r>
      <w:r w:rsidRPr="009C07EC">
        <w:rPr>
          <w:rFonts w:ascii="IRANYekan" w:hAnsi="IRANYekan" w:cs="B Mitra"/>
          <w:sz w:val="28"/>
          <w:szCs w:val="28"/>
        </w:rPr>
        <w:t xml:space="preserve"> </w:t>
      </w:r>
      <w:r w:rsidRPr="009C07EC">
        <w:rPr>
          <w:rFonts w:ascii="IRANYekan" w:hAnsi="IRANYekan" w:cs="B Mitra"/>
          <w:sz w:val="28"/>
          <w:szCs w:val="28"/>
          <w:rtl/>
        </w:rPr>
        <w:t>کنترل</w:t>
      </w:r>
      <w:r w:rsidRPr="009C07EC">
        <w:rPr>
          <w:rFonts w:ascii="IRANYekan" w:hAnsi="IRANYekan" w:cs="B Mitra"/>
          <w:sz w:val="28"/>
          <w:szCs w:val="28"/>
        </w:rPr>
        <w:t xml:space="preserve"> </w:t>
      </w:r>
      <w:r w:rsidRPr="009C07EC">
        <w:rPr>
          <w:rFonts w:ascii="IRANYekan" w:hAnsi="IRANYekan" w:cs="B Mitra"/>
          <w:sz w:val="28"/>
          <w:szCs w:val="28"/>
          <w:rtl/>
        </w:rPr>
        <w:t>کم</w:t>
      </w:r>
      <w:r w:rsidRPr="009C07EC">
        <w:rPr>
          <w:rFonts w:ascii="IRANYekan" w:hAnsi="IRANYekan" w:cs="B Mitra"/>
          <w:sz w:val="28"/>
          <w:szCs w:val="28"/>
        </w:rPr>
        <w:t xml:space="preserve"> </w:t>
      </w:r>
      <w:r w:rsidRPr="009C07EC">
        <w:rPr>
          <w:rFonts w:ascii="IRANYekan" w:hAnsi="IRANYekan" w:cs="B Mitra"/>
          <w:sz w:val="28"/>
          <w:szCs w:val="28"/>
          <w:rtl/>
        </w:rPr>
        <w:t>و</w:t>
      </w:r>
      <w:r w:rsidRPr="009C07EC">
        <w:rPr>
          <w:rFonts w:ascii="IRANYekan" w:hAnsi="IRANYekan" w:cs="B Mitra"/>
          <w:sz w:val="28"/>
          <w:szCs w:val="28"/>
        </w:rPr>
        <w:t xml:space="preserve"> </w:t>
      </w:r>
      <w:r w:rsidRPr="009C07EC">
        <w:rPr>
          <w:rFonts w:ascii="IRANYekan" w:hAnsi="IRANYekan" w:cs="B Mitra"/>
          <w:sz w:val="28"/>
          <w:szCs w:val="28"/>
          <w:rtl/>
        </w:rPr>
        <w:t>گرمی</w:t>
      </w:r>
      <w:r w:rsidRPr="009C07EC">
        <w:rPr>
          <w:rFonts w:ascii="IRANYekan" w:hAnsi="IRANYekan" w:cs="B Mitra"/>
          <w:sz w:val="28"/>
          <w:szCs w:val="28"/>
        </w:rPr>
        <w:t xml:space="preserve"> </w:t>
      </w:r>
      <w:r w:rsidRPr="009C07EC">
        <w:rPr>
          <w:rFonts w:ascii="IRANYekan" w:hAnsi="IRANYekan" w:cs="B Mitra"/>
          <w:sz w:val="28"/>
          <w:szCs w:val="28"/>
          <w:rtl/>
        </w:rPr>
        <w:t>زیاد</w:t>
      </w:r>
      <w:r w:rsidRPr="009C07EC">
        <w:rPr>
          <w:rFonts w:ascii="IRANYekan" w:hAnsi="IRANYekan" w:cs="B Mitra"/>
          <w:sz w:val="28"/>
          <w:szCs w:val="28"/>
        </w:rPr>
        <w:t xml:space="preserve"> </w:t>
      </w:r>
      <w:r w:rsidRPr="009C07EC">
        <w:rPr>
          <w:rFonts w:ascii="IRANYekan" w:hAnsi="IRANYekan" w:cs="B Mitra"/>
          <w:sz w:val="28"/>
          <w:szCs w:val="28"/>
          <w:rtl/>
        </w:rPr>
        <w:t>اعمال</w:t>
      </w:r>
      <w:r w:rsidRPr="009C07EC">
        <w:rPr>
          <w:rFonts w:ascii="IRANYekan" w:hAnsi="IRANYekan" w:cs="B Mitra"/>
          <w:sz w:val="28"/>
          <w:szCs w:val="28"/>
        </w:rPr>
        <w:t xml:space="preserve"> </w:t>
      </w:r>
      <w:r w:rsidRPr="009C07EC">
        <w:rPr>
          <w:rFonts w:ascii="IRANYekan" w:hAnsi="IRANYekan" w:cs="B Mitra"/>
          <w:sz w:val="28"/>
          <w:szCs w:val="28"/>
          <w:rtl/>
        </w:rPr>
        <w:t>می</w:t>
      </w:r>
      <w:r w:rsidR="00D61588" w:rsidRPr="009C07EC">
        <w:rPr>
          <w:rFonts w:ascii="IRANYekan" w:hAnsi="IRANYekan" w:cs="B Mitra"/>
          <w:sz w:val="28"/>
          <w:szCs w:val="28"/>
          <w:rtl/>
        </w:rPr>
        <w:t xml:space="preserve"> </w:t>
      </w:r>
      <w:r w:rsidRPr="009C07EC">
        <w:rPr>
          <w:rFonts w:ascii="IRANYekan" w:hAnsi="IRANYekan" w:cs="B Mitra"/>
          <w:sz w:val="28"/>
          <w:szCs w:val="28"/>
          <w:rtl/>
        </w:rPr>
        <w:t>نمایند</w:t>
      </w:r>
      <w:r w:rsidR="00D61588" w:rsidRPr="009C07EC">
        <w:rPr>
          <w:rFonts w:ascii="IRANYekan" w:hAnsi="IRANYekan" w:cs="B Mitra"/>
          <w:sz w:val="28"/>
          <w:szCs w:val="28"/>
          <w:rtl/>
        </w:rPr>
        <w:t>.</w:t>
      </w:r>
      <w:r w:rsidRPr="009C07EC">
        <w:rPr>
          <w:rFonts w:ascii="IRANYekan" w:hAnsi="IRANYekan" w:cs="B Mitra"/>
          <w:sz w:val="28"/>
          <w:szCs w:val="28"/>
        </w:rPr>
        <w:t xml:space="preserve"> </w:t>
      </w:r>
      <w:r w:rsidRPr="009C07EC">
        <w:rPr>
          <w:rFonts w:ascii="IRANYekan" w:hAnsi="IRANYekan" w:cs="B Mitra"/>
          <w:sz w:val="28"/>
          <w:szCs w:val="28"/>
          <w:rtl/>
        </w:rPr>
        <w:t>هر</w:t>
      </w:r>
      <w:r w:rsidRPr="009C07EC">
        <w:rPr>
          <w:rFonts w:ascii="IRANYekan" w:hAnsi="IRANYekan" w:cs="B Mitra"/>
          <w:sz w:val="28"/>
          <w:szCs w:val="28"/>
        </w:rPr>
        <w:t xml:space="preserve"> </w:t>
      </w:r>
      <w:r w:rsidRPr="009C07EC">
        <w:rPr>
          <w:rFonts w:ascii="IRANYekan" w:hAnsi="IRANYekan" w:cs="B Mitra"/>
          <w:sz w:val="28"/>
          <w:szCs w:val="28"/>
          <w:rtl/>
        </w:rPr>
        <w:t>کدام</w:t>
      </w:r>
      <w:r w:rsidRPr="009C07EC">
        <w:rPr>
          <w:rFonts w:ascii="IRANYekan" w:hAnsi="IRANYekan" w:cs="B Mitra"/>
          <w:sz w:val="28"/>
          <w:szCs w:val="28"/>
        </w:rPr>
        <w:t xml:space="preserve"> </w:t>
      </w:r>
      <w:r w:rsidRPr="009C07EC">
        <w:rPr>
          <w:rFonts w:ascii="IRANYekan" w:hAnsi="IRANYekan" w:cs="B Mitra"/>
          <w:sz w:val="28"/>
          <w:szCs w:val="28"/>
          <w:rtl/>
        </w:rPr>
        <w:t>از</w:t>
      </w:r>
      <w:r w:rsidRPr="009C07EC">
        <w:rPr>
          <w:rFonts w:ascii="IRANYekan" w:hAnsi="IRANYekan" w:cs="B Mitra"/>
          <w:sz w:val="28"/>
          <w:szCs w:val="28"/>
        </w:rPr>
        <w:t xml:space="preserve"> </w:t>
      </w:r>
      <w:r w:rsidRPr="009C07EC">
        <w:rPr>
          <w:rFonts w:ascii="IRANYekan" w:hAnsi="IRANYekan" w:cs="B Mitra"/>
          <w:sz w:val="28"/>
          <w:szCs w:val="28"/>
          <w:rtl/>
        </w:rPr>
        <w:t>شیوه</w:t>
      </w:r>
      <w:r w:rsidR="00D61588" w:rsidRPr="009C07EC">
        <w:rPr>
          <w:rFonts w:ascii="IRANYekan" w:hAnsi="IRANYekan" w:cs="B Mitra"/>
          <w:sz w:val="28"/>
          <w:szCs w:val="28"/>
          <w:rtl/>
        </w:rPr>
        <w:t xml:space="preserve"> </w:t>
      </w:r>
      <w:r w:rsidRPr="009C07EC">
        <w:rPr>
          <w:rFonts w:ascii="IRANYekan" w:hAnsi="IRANYekan" w:cs="B Mitra"/>
          <w:sz w:val="28"/>
          <w:szCs w:val="28"/>
          <w:rtl/>
        </w:rPr>
        <w:t>هاي فرزندپروري</w:t>
      </w:r>
      <w:r w:rsidRPr="009C07EC">
        <w:rPr>
          <w:rFonts w:ascii="IRANYekan" w:hAnsi="IRANYekan" w:cs="B Mitra"/>
          <w:sz w:val="28"/>
          <w:szCs w:val="28"/>
        </w:rPr>
        <w:t xml:space="preserve"> </w:t>
      </w:r>
      <w:r w:rsidRPr="009C07EC">
        <w:rPr>
          <w:rFonts w:ascii="IRANYekan" w:hAnsi="IRANYekan" w:cs="B Mitra"/>
          <w:sz w:val="28"/>
          <w:szCs w:val="28"/>
          <w:rtl/>
        </w:rPr>
        <w:t>پیامدهاي</w:t>
      </w:r>
      <w:r w:rsidRPr="009C07EC">
        <w:rPr>
          <w:rFonts w:ascii="IRANYekan" w:hAnsi="IRANYekan" w:cs="B Mitra"/>
          <w:sz w:val="28"/>
          <w:szCs w:val="28"/>
        </w:rPr>
        <w:t xml:space="preserve"> </w:t>
      </w:r>
      <w:r w:rsidRPr="009C07EC">
        <w:rPr>
          <w:rFonts w:ascii="IRANYekan" w:hAnsi="IRANYekan" w:cs="B Mitra"/>
          <w:sz w:val="28"/>
          <w:szCs w:val="28"/>
          <w:rtl/>
        </w:rPr>
        <w:t>متفاوتی</w:t>
      </w:r>
      <w:r w:rsidRPr="009C07EC">
        <w:rPr>
          <w:rFonts w:ascii="IRANYekan" w:hAnsi="IRANYekan" w:cs="B Mitra"/>
          <w:sz w:val="28"/>
          <w:szCs w:val="28"/>
        </w:rPr>
        <w:t xml:space="preserve"> </w:t>
      </w:r>
      <w:r w:rsidRPr="009C07EC">
        <w:rPr>
          <w:rFonts w:ascii="IRANYekan" w:hAnsi="IRANYekan" w:cs="B Mitra"/>
          <w:sz w:val="28"/>
          <w:szCs w:val="28"/>
          <w:rtl/>
        </w:rPr>
        <w:t>دارد</w:t>
      </w:r>
      <w:r w:rsidR="00D61588" w:rsidRPr="009C07EC">
        <w:rPr>
          <w:rFonts w:ascii="IRANYekan" w:hAnsi="IRANYekan" w:cs="B Mitra"/>
          <w:sz w:val="28"/>
          <w:szCs w:val="28"/>
          <w:rtl/>
        </w:rPr>
        <w:t>.</w:t>
      </w:r>
      <w:r w:rsidRPr="009C07EC">
        <w:rPr>
          <w:rFonts w:ascii="IRANYekan" w:hAnsi="IRANYekan" w:cs="B Mitra"/>
          <w:sz w:val="28"/>
          <w:szCs w:val="28"/>
        </w:rPr>
        <w:t xml:space="preserve"> </w:t>
      </w:r>
      <w:r w:rsidRPr="009C07EC">
        <w:rPr>
          <w:rFonts w:ascii="IRANYekan" w:hAnsi="IRANYekan" w:cs="B Mitra"/>
          <w:sz w:val="28"/>
          <w:szCs w:val="28"/>
          <w:rtl/>
        </w:rPr>
        <w:t>شیوه</w:t>
      </w:r>
      <w:r w:rsidRPr="009C07EC">
        <w:rPr>
          <w:rFonts w:ascii="IRANYekan" w:hAnsi="IRANYekan" w:cs="B Mitra"/>
          <w:sz w:val="28"/>
          <w:szCs w:val="28"/>
        </w:rPr>
        <w:t xml:space="preserve"> </w:t>
      </w:r>
      <w:r w:rsidRPr="009C07EC">
        <w:rPr>
          <w:rFonts w:ascii="IRANYekan" w:hAnsi="IRANYekan" w:cs="B Mitra"/>
          <w:sz w:val="28"/>
          <w:szCs w:val="28"/>
          <w:rtl/>
        </w:rPr>
        <w:t>فرزندپروري</w:t>
      </w:r>
      <w:r w:rsidRPr="009C07EC">
        <w:rPr>
          <w:rFonts w:ascii="IRANYekan" w:hAnsi="IRANYekan" w:cs="B Mitra"/>
          <w:sz w:val="28"/>
          <w:szCs w:val="28"/>
        </w:rPr>
        <w:t xml:space="preserve"> </w:t>
      </w:r>
      <w:r w:rsidRPr="009C07EC">
        <w:rPr>
          <w:rFonts w:ascii="IRANYekan" w:hAnsi="IRANYekan" w:cs="B Mitra"/>
          <w:sz w:val="28"/>
          <w:szCs w:val="28"/>
          <w:rtl/>
        </w:rPr>
        <w:t>مقتدرانه</w:t>
      </w:r>
      <w:r w:rsidRPr="009C07EC">
        <w:rPr>
          <w:rFonts w:ascii="IRANYekan" w:hAnsi="IRANYekan" w:cs="B Mitra"/>
          <w:sz w:val="28"/>
          <w:szCs w:val="28"/>
        </w:rPr>
        <w:t xml:space="preserve"> </w:t>
      </w:r>
      <w:r w:rsidRPr="009C07EC">
        <w:rPr>
          <w:rFonts w:ascii="IRANYekan" w:hAnsi="IRANYekan" w:cs="B Mitra"/>
          <w:sz w:val="28"/>
          <w:szCs w:val="28"/>
          <w:rtl/>
        </w:rPr>
        <w:t>و اطمینان</w:t>
      </w:r>
      <w:r w:rsidRPr="009C07EC">
        <w:rPr>
          <w:rFonts w:ascii="IRANYekan" w:hAnsi="IRANYekan" w:cs="B Mitra"/>
          <w:sz w:val="28"/>
          <w:szCs w:val="28"/>
        </w:rPr>
        <w:t xml:space="preserve"> </w:t>
      </w:r>
      <w:r w:rsidRPr="009C07EC">
        <w:rPr>
          <w:rFonts w:ascii="IRANYekan" w:hAnsi="IRANYekan" w:cs="B Mitra"/>
          <w:sz w:val="28"/>
          <w:szCs w:val="28"/>
          <w:rtl/>
        </w:rPr>
        <w:t>بخش</w:t>
      </w:r>
      <w:r w:rsidRPr="009C07EC">
        <w:rPr>
          <w:rFonts w:ascii="IRANYekan" w:hAnsi="IRANYekan" w:cs="B Mitra"/>
          <w:sz w:val="28"/>
          <w:szCs w:val="28"/>
        </w:rPr>
        <w:t xml:space="preserve"> </w:t>
      </w:r>
      <w:r w:rsidRPr="009C07EC">
        <w:rPr>
          <w:rFonts w:ascii="IRANYekan" w:hAnsi="IRANYekan" w:cs="B Mitra"/>
          <w:sz w:val="28"/>
          <w:szCs w:val="28"/>
          <w:rtl/>
        </w:rPr>
        <w:t>باعث</w:t>
      </w:r>
      <w:r w:rsidRPr="009C07EC">
        <w:rPr>
          <w:rFonts w:ascii="IRANYekan" w:hAnsi="IRANYekan" w:cs="B Mitra"/>
          <w:sz w:val="28"/>
          <w:szCs w:val="28"/>
        </w:rPr>
        <w:t xml:space="preserve"> </w:t>
      </w:r>
      <w:r w:rsidRPr="009C07EC">
        <w:rPr>
          <w:rFonts w:ascii="IRANYekan" w:hAnsi="IRANYekan" w:cs="B Mitra"/>
          <w:sz w:val="28"/>
          <w:szCs w:val="28"/>
          <w:rtl/>
        </w:rPr>
        <w:t>می</w:t>
      </w:r>
      <w:r w:rsidR="00D61588" w:rsidRPr="009C07EC">
        <w:rPr>
          <w:rFonts w:ascii="IRANYekan" w:hAnsi="IRANYekan" w:cs="B Mitra"/>
          <w:sz w:val="28"/>
          <w:szCs w:val="28"/>
          <w:rtl/>
        </w:rPr>
        <w:t xml:space="preserve"> </w:t>
      </w:r>
      <w:r w:rsidRPr="009C07EC">
        <w:rPr>
          <w:rFonts w:ascii="IRANYekan" w:hAnsi="IRANYekan" w:cs="B Mitra"/>
          <w:sz w:val="28"/>
          <w:szCs w:val="28"/>
          <w:rtl/>
        </w:rPr>
        <w:t>شود</w:t>
      </w:r>
      <w:r w:rsidRPr="009C07EC">
        <w:rPr>
          <w:rFonts w:ascii="IRANYekan" w:hAnsi="IRANYekan" w:cs="B Mitra"/>
          <w:sz w:val="28"/>
          <w:szCs w:val="28"/>
        </w:rPr>
        <w:t xml:space="preserve"> </w:t>
      </w:r>
      <w:r w:rsidRPr="009C07EC">
        <w:rPr>
          <w:rFonts w:ascii="IRANYekan" w:hAnsi="IRANYekan" w:cs="B Mitra"/>
          <w:sz w:val="28"/>
          <w:szCs w:val="28"/>
          <w:rtl/>
        </w:rPr>
        <w:t>فرزندان</w:t>
      </w:r>
      <w:r w:rsidRPr="009C07EC">
        <w:rPr>
          <w:rFonts w:ascii="IRANYekan" w:hAnsi="IRANYekan" w:cs="B Mitra"/>
          <w:sz w:val="28"/>
          <w:szCs w:val="28"/>
        </w:rPr>
        <w:t xml:space="preserve"> </w:t>
      </w:r>
      <w:r w:rsidRPr="009C07EC">
        <w:rPr>
          <w:rFonts w:ascii="IRANYekan" w:hAnsi="IRANYekan" w:cs="B Mitra"/>
          <w:sz w:val="28"/>
          <w:szCs w:val="28"/>
          <w:rtl/>
        </w:rPr>
        <w:t>سرزنده،</w:t>
      </w:r>
      <w:r w:rsidRPr="009C07EC">
        <w:rPr>
          <w:rFonts w:ascii="IRANYekan" w:hAnsi="IRANYekan" w:cs="B Mitra"/>
          <w:sz w:val="28"/>
          <w:szCs w:val="28"/>
        </w:rPr>
        <w:t xml:space="preserve"> </w:t>
      </w:r>
      <w:r w:rsidRPr="009C07EC">
        <w:rPr>
          <w:rFonts w:ascii="IRANYekan" w:hAnsi="IRANYekan" w:cs="B Mitra"/>
          <w:sz w:val="28"/>
          <w:szCs w:val="28"/>
          <w:rtl/>
        </w:rPr>
        <w:t>شاداب،</w:t>
      </w:r>
      <w:r w:rsidRPr="009C07EC">
        <w:rPr>
          <w:rFonts w:ascii="IRANYekan" w:hAnsi="IRANYekan" w:cs="B Mitra"/>
          <w:sz w:val="28"/>
          <w:szCs w:val="28"/>
        </w:rPr>
        <w:t xml:space="preserve"> </w:t>
      </w:r>
      <w:r w:rsidRPr="009C07EC">
        <w:rPr>
          <w:rFonts w:ascii="IRANYekan" w:hAnsi="IRANYekan" w:cs="B Mitra"/>
          <w:sz w:val="28"/>
          <w:szCs w:val="28"/>
          <w:rtl/>
        </w:rPr>
        <w:t>داراي عزت</w:t>
      </w:r>
      <w:r w:rsidRPr="009C07EC">
        <w:rPr>
          <w:rFonts w:ascii="IRANYekan" w:hAnsi="IRANYekan" w:cs="B Mitra"/>
          <w:sz w:val="28"/>
          <w:szCs w:val="28"/>
        </w:rPr>
        <w:t xml:space="preserve"> </w:t>
      </w:r>
      <w:r w:rsidRPr="009C07EC">
        <w:rPr>
          <w:rFonts w:ascii="IRANYekan" w:hAnsi="IRANYekan" w:cs="B Mitra"/>
          <w:sz w:val="28"/>
          <w:szCs w:val="28"/>
          <w:rtl/>
        </w:rPr>
        <w:t>نفس</w:t>
      </w:r>
      <w:r w:rsidRPr="009C07EC">
        <w:rPr>
          <w:rFonts w:ascii="IRANYekan" w:hAnsi="IRANYekan" w:cs="B Mitra"/>
          <w:sz w:val="28"/>
          <w:szCs w:val="28"/>
        </w:rPr>
        <w:t xml:space="preserve"> </w:t>
      </w:r>
      <w:r w:rsidRPr="009C07EC">
        <w:rPr>
          <w:rFonts w:ascii="IRANYekan" w:hAnsi="IRANYekan" w:cs="B Mitra"/>
          <w:sz w:val="28"/>
          <w:szCs w:val="28"/>
          <w:rtl/>
        </w:rPr>
        <w:t>بالا</w:t>
      </w:r>
      <w:r w:rsidRPr="009C07EC">
        <w:rPr>
          <w:rFonts w:ascii="IRANYekan" w:hAnsi="IRANYekan" w:cs="B Mitra"/>
          <w:sz w:val="28"/>
          <w:szCs w:val="28"/>
        </w:rPr>
        <w:t xml:space="preserve"> </w:t>
      </w:r>
      <w:r w:rsidRPr="009C07EC">
        <w:rPr>
          <w:rFonts w:ascii="IRANYekan" w:hAnsi="IRANYekan" w:cs="B Mitra"/>
          <w:sz w:val="28"/>
          <w:szCs w:val="28"/>
          <w:rtl/>
        </w:rPr>
        <w:t>و</w:t>
      </w:r>
      <w:r w:rsidRPr="009C07EC">
        <w:rPr>
          <w:rFonts w:ascii="IRANYekan" w:hAnsi="IRANYekan" w:cs="B Mitra"/>
          <w:sz w:val="28"/>
          <w:szCs w:val="28"/>
        </w:rPr>
        <w:t xml:space="preserve"> </w:t>
      </w:r>
      <w:r w:rsidRPr="009C07EC">
        <w:rPr>
          <w:rFonts w:ascii="IRANYekan" w:hAnsi="IRANYekan" w:cs="B Mitra"/>
          <w:sz w:val="28"/>
          <w:szCs w:val="28"/>
          <w:rtl/>
        </w:rPr>
        <w:t>خودکنترلی</w:t>
      </w:r>
      <w:r w:rsidRPr="009C07EC">
        <w:rPr>
          <w:rFonts w:ascii="IRANYekan" w:hAnsi="IRANYekan" w:cs="B Mitra"/>
          <w:sz w:val="28"/>
          <w:szCs w:val="28"/>
        </w:rPr>
        <w:t xml:space="preserve"> </w:t>
      </w:r>
      <w:r w:rsidRPr="009C07EC">
        <w:rPr>
          <w:rFonts w:ascii="IRANYekan" w:hAnsi="IRANYekan" w:cs="B Mitra"/>
          <w:sz w:val="28"/>
          <w:szCs w:val="28"/>
          <w:rtl/>
        </w:rPr>
        <w:t>بالا</w:t>
      </w:r>
      <w:r w:rsidRPr="009C07EC">
        <w:rPr>
          <w:rFonts w:ascii="IRANYekan" w:hAnsi="IRANYekan" w:cs="B Mitra"/>
          <w:sz w:val="28"/>
          <w:szCs w:val="28"/>
        </w:rPr>
        <w:t xml:space="preserve"> </w:t>
      </w:r>
      <w:r w:rsidRPr="009C07EC">
        <w:rPr>
          <w:rFonts w:ascii="IRANYekan" w:hAnsi="IRANYekan" w:cs="B Mitra"/>
          <w:sz w:val="28"/>
          <w:szCs w:val="28"/>
          <w:rtl/>
        </w:rPr>
        <w:t>باشند</w:t>
      </w:r>
      <w:r w:rsidRPr="009C07EC">
        <w:rPr>
          <w:rFonts w:ascii="IRANYekan" w:hAnsi="IRANYekan" w:cs="B Mitra"/>
          <w:sz w:val="28"/>
          <w:szCs w:val="28"/>
        </w:rPr>
        <w:t xml:space="preserve"> </w:t>
      </w:r>
      <w:r w:rsidRPr="009C07EC">
        <w:rPr>
          <w:rFonts w:ascii="IRANYekan" w:hAnsi="IRANYekan" w:cs="B Mitra"/>
          <w:sz w:val="28"/>
          <w:szCs w:val="28"/>
          <w:rtl/>
        </w:rPr>
        <w:t>و</w:t>
      </w:r>
      <w:r w:rsidRPr="009C07EC">
        <w:rPr>
          <w:rFonts w:ascii="IRANYekan" w:hAnsi="IRANYekan" w:cs="B Mitra"/>
          <w:sz w:val="28"/>
          <w:szCs w:val="28"/>
        </w:rPr>
        <w:t xml:space="preserve"> </w:t>
      </w:r>
      <w:r w:rsidRPr="009C07EC">
        <w:rPr>
          <w:rFonts w:ascii="IRANYekan" w:hAnsi="IRANYekan" w:cs="B Mitra"/>
          <w:sz w:val="28"/>
          <w:szCs w:val="28"/>
          <w:rtl/>
        </w:rPr>
        <w:t>همین</w:t>
      </w:r>
      <w:r w:rsidRPr="009C07EC">
        <w:rPr>
          <w:rFonts w:ascii="IRANYekan" w:hAnsi="IRANYekan" w:cs="B Mitra"/>
          <w:sz w:val="28"/>
          <w:szCs w:val="28"/>
        </w:rPr>
        <w:t xml:space="preserve"> </w:t>
      </w:r>
      <w:r w:rsidRPr="009C07EC">
        <w:rPr>
          <w:rFonts w:ascii="IRANYekan" w:hAnsi="IRANYekan" w:cs="B Mitra"/>
          <w:sz w:val="28"/>
          <w:szCs w:val="28"/>
          <w:rtl/>
        </w:rPr>
        <w:t>امر</w:t>
      </w:r>
      <w:r w:rsidRPr="009C07EC">
        <w:rPr>
          <w:rFonts w:ascii="IRANYekan" w:hAnsi="IRANYekan" w:cs="B Mitra"/>
          <w:sz w:val="28"/>
          <w:szCs w:val="28"/>
        </w:rPr>
        <w:t xml:space="preserve"> </w:t>
      </w:r>
      <w:r w:rsidRPr="009C07EC">
        <w:rPr>
          <w:rFonts w:ascii="IRANYekan" w:hAnsi="IRANYekan" w:cs="B Mitra"/>
          <w:sz w:val="28"/>
          <w:szCs w:val="28"/>
          <w:rtl/>
        </w:rPr>
        <w:t>باعث</w:t>
      </w:r>
      <w:r w:rsidRPr="009C07EC">
        <w:rPr>
          <w:rFonts w:ascii="IRANYekan" w:hAnsi="IRANYekan" w:cs="B Mitra"/>
          <w:sz w:val="28"/>
          <w:szCs w:val="28"/>
        </w:rPr>
        <w:t xml:space="preserve"> </w:t>
      </w:r>
      <w:r w:rsidRPr="009C07EC">
        <w:rPr>
          <w:rFonts w:ascii="IRANYekan" w:hAnsi="IRANYekan" w:cs="B Mitra"/>
          <w:sz w:val="28"/>
          <w:szCs w:val="28"/>
          <w:rtl/>
        </w:rPr>
        <w:t>می</w:t>
      </w:r>
      <w:r w:rsidR="00D61588" w:rsidRPr="009C07EC">
        <w:rPr>
          <w:rFonts w:ascii="IRANYekan" w:hAnsi="IRANYekan" w:cs="B Mitra"/>
          <w:sz w:val="28"/>
          <w:szCs w:val="28"/>
          <w:rtl/>
        </w:rPr>
        <w:t xml:space="preserve"> </w:t>
      </w:r>
      <w:r w:rsidRPr="009C07EC">
        <w:rPr>
          <w:rFonts w:ascii="IRANYekan" w:hAnsi="IRANYekan" w:cs="B Mitra"/>
          <w:sz w:val="28"/>
          <w:szCs w:val="28"/>
          <w:rtl/>
        </w:rPr>
        <w:t>شود که</w:t>
      </w:r>
      <w:r w:rsidRPr="009C07EC">
        <w:rPr>
          <w:rFonts w:ascii="IRANYekan" w:hAnsi="IRANYekan" w:cs="B Mitra"/>
          <w:sz w:val="28"/>
          <w:szCs w:val="28"/>
        </w:rPr>
        <w:t xml:space="preserve"> </w:t>
      </w:r>
      <w:r w:rsidRPr="009C07EC">
        <w:rPr>
          <w:rFonts w:ascii="IRANYekan" w:hAnsi="IRANYekan" w:cs="B Mitra"/>
          <w:sz w:val="28"/>
          <w:szCs w:val="28"/>
          <w:rtl/>
        </w:rPr>
        <w:t>در</w:t>
      </w:r>
      <w:r w:rsidRPr="009C07EC">
        <w:rPr>
          <w:rFonts w:ascii="IRANYekan" w:hAnsi="IRANYekan" w:cs="B Mitra"/>
          <w:sz w:val="28"/>
          <w:szCs w:val="28"/>
        </w:rPr>
        <w:t xml:space="preserve"> </w:t>
      </w:r>
      <w:r w:rsidRPr="009C07EC">
        <w:rPr>
          <w:rFonts w:ascii="IRANYekan" w:hAnsi="IRANYekan" w:cs="B Mitra"/>
          <w:sz w:val="28"/>
          <w:szCs w:val="28"/>
          <w:rtl/>
        </w:rPr>
        <w:t>دوره</w:t>
      </w:r>
      <w:r w:rsidRPr="009C07EC">
        <w:rPr>
          <w:rFonts w:ascii="IRANYekan" w:hAnsi="IRANYekan" w:cs="B Mitra"/>
          <w:sz w:val="28"/>
          <w:szCs w:val="28"/>
        </w:rPr>
        <w:t xml:space="preserve"> </w:t>
      </w:r>
      <w:r w:rsidRPr="009C07EC">
        <w:rPr>
          <w:rFonts w:ascii="IRANYekan" w:hAnsi="IRANYekan" w:cs="B Mitra"/>
          <w:sz w:val="28"/>
          <w:szCs w:val="28"/>
          <w:rtl/>
        </w:rPr>
        <w:t>نوجوانی،</w:t>
      </w:r>
      <w:r w:rsidRPr="009C07EC">
        <w:rPr>
          <w:rFonts w:ascii="IRANYekan" w:hAnsi="IRANYekan" w:cs="B Mitra"/>
          <w:sz w:val="28"/>
          <w:szCs w:val="28"/>
        </w:rPr>
        <w:t xml:space="preserve"> </w:t>
      </w:r>
      <w:r w:rsidRPr="009C07EC">
        <w:rPr>
          <w:rFonts w:ascii="IRANYekan" w:hAnsi="IRANYekan" w:cs="B Mitra"/>
          <w:sz w:val="28"/>
          <w:szCs w:val="28"/>
          <w:rtl/>
        </w:rPr>
        <w:t>از</w:t>
      </w:r>
      <w:r w:rsidRPr="009C07EC">
        <w:rPr>
          <w:rFonts w:ascii="IRANYekan" w:hAnsi="IRANYekan" w:cs="B Mitra"/>
          <w:sz w:val="28"/>
          <w:szCs w:val="28"/>
        </w:rPr>
        <w:t xml:space="preserve"> </w:t>
      </w:r>
      <w:r w:rsidRPr="009C07EC">
        <w:rPr>
          <w:rFonts w:ascii="IRANYekan" w:hAnsi="IRANYekan" w:cs="B Mitra"/>
          <w:sz w:val="28"/>
          <w:szCs w:val="28"/>
          <w:rtl/>
        </w:rPr>
        <w:t>سطح</w:t>
      </w:r>
      <w:r w:rsidRPr="009C07EC">
        <w:rPr>
          <w:rFonts w:ascii="IRANYekan" w:hAnsi="IRANYekan" w:cs="B Mitra"/>
          <w:sz w:val="28"/>
          <w:szCs w:val="28"/>
        </w:rPr>
        <w:t xml:space="preserve"> </w:t>
      </w:r>
      <w:r w:rsidRPr="009C07EC">
        <w:rPr>
          <w:rFonts w:ascii="IRANYekan" w:hAnsi="IRANYekan" w:cs="B Mitra"/>
          <w:sz w:val="28"/>
          <w:szCs w:val="28"/>
          <w:rtl/>
        </w:rPr>
        <w:t>بالاي</w:t>
      </w:r>
      <w:r w:rsidRPr="009C07EC">
        <w:rPr>
          <w:rFonts w:ascii="IRANYekan" w:hAnsi="IRANYekan" w:cs="B Mitra"/>
          <w:sz w:val="28"/>
          <w:szCs w:val="28"/>
        </w:rPr>
        <w:t xml:space="preserve"> </w:t>
      </w:r>
      <w:r w:rsidRPr="009C07EC">
        <w:rPr>
          <w:rFonts w:ascii="IRANYekan" w:hAnsi="IRANYekan" w:cs="B Mitra"/>
          <w:sz w:val="28"/>
          <w:szCs w:val="28"/>
          <w:rtl/>
        </w:rPr>
        <w:t>جرات</w:t>
      </w:r>
      <w:r w:rsidRPr="009C07EC">
        <w:rPr>
          <w:rFonts w:ascii="IRANYekan" w:hAnsi="IRANYekan" w:cs="B Mitra"/>
          <w:sz w:val="28"/>
          <w:szCs w:val="28"/>
        </w:rPr>
        <w:t xml:space="preserve"> </w:t>
      </w:r>
      <w:r w:rsidRPr="009C07EC">
        <w:rPr>
          <w:rFonts w:ascii="IRANYekan" w:hAnsi="IRANYekan" w:cs="B Mitra"/>
          <w:sz w:val="28"/>
          <w:szCs w:val="28"/>
          <w:rtl/>
        </w:rPr>
        <w:t>و</w:t>
      </w:r>
      <w:r w:rsidRPr="009C07EC">
        <w:rPr>
          <w:rFonts w:ascii="IRANYekan" w:hAnsi="IRANYekan" w:cs="B Mitra"/>
          <w:sz w:val="28"/>
          <w:szCs w:val="28"/>
        </w:rPr>
        <w:t xml:space="preserve"> </w:t>
      </w:r>
      <w:r w:rsidRPr="009C07EC">
        <w:rPr>
          <w:rFonts w:ascii="IRANYekan" w:hAnsi="IRANYekan" w:cs="B Mitra"/>
          <w:sz w:val="28"/>
          <w:szCs w:val="28"/>
          <w:rtl/>
        </w:rPr>
        <w:t>موفقیت</w:t>
      </w:r>
      <w:r w:rsidRPr="009C07EC">
        <w:rPr>
          <w:rFonts w:ascii="IRANYekan" w:hAnsi="IRANYekan" w:cs="B Mitra"/>
          <w:sz w:val="28"/>
          <w:szCs w:val="28"/>
        </w:rPr>
        <w:t xml:space="preserve"> </w:t>
      </w:r>
      <w:r w:rsidRPr="009C07EC">
        <w:rPr>
          <w:rFonts w:ascii="IRANYekan" w:hAnsi="IRANYekan" w:cs="B Mitra"/>
          <w:sz w:val="28"/>
          <w:szCs w:val="28"/>
          <w:rtl/>
        </w:rPr>
        <w:t>برخوردار باشند</w:t>
      </w:r>
      <w:r w:rsidR="00D61588" w:rsidRPr="009C07EC">
        <w:rPr>
          <w:rFonts w:ascii="IRANYekan" w:hAnsi="IRANYekan" w:cs="B Mitra"/>
          <w:sz w:val="28"/>
          <w:szCs w:val="28"/>
          <w:rtl/>
        </w:rPr>
        <w:t>.</w:t>
      </w:r>
      <w:r w:rsidRPr="009C07EC">
        <w:rPr>
          <w:rFonts w:ascii="IRANYekan" w:hAnsi="IRANYekan" w:cs="B Mitra"/>
          <w:sz w:val="28"/>
          <w:szCs w:val="28"/>
        </w:rPr>
        <w:t xml:space="preserve"> </w:t>
      </w:r>
      <w:r w:rsidRPr="009C07EC">
        <w:rPr>
          <w:rFonts w:ascii="IRANYekan" w:hAnsi="IRANYekan" w:cs="B Mitra"/>
          <w:sz w:val="28"/>
          <w:szCs w:val="28"/>
          <w:rtl/>
        </w:rPr>
        <w:t>خانواده</w:t>
      </w:r>
      <w:r w:rsidR="00D61588" w:rsidRPr="009C07EC">
        <w:rPr>
          <w:rFonts w:ascii="IRANYekan" w:hAnsi="IRANYekan" w:cs="B Mitra"/>
          <w:sz w:val="28"/>
          <w:szCs w:val="28"/>
          <w:rtl/>
        </w:rPr>
        <w:t xml:space="preserve"> </w:t>
      </w:r>
      <w:r w:rsidRPr="009C07EC">
        <w:rPr>
          <w:rFonts w:ascii="IRANYekan" w:hAnsi="IRANYekan" w:cs="B Mitra"/>
          <w:sz w:val="28"/>
          <w:szCs w:val="28"/>
          <w:rtl/>
        </w:rPr>
        <w:t>ها</w:t>
      </w:r>
      <w:r w:rsidRPr="009C07EC">
        <w:rPr>
          <w:rFonts w:ascii="IRANYekan" w:hAnsi="IRANYekan" w:cs="B Mitra"/>
          <w:sz w:val="28"/>
          <w:szCs w:val="28"/>
        </w:rPr>
        <w:t xml:space="preserve"> </w:t>
      </w:r>
      <w:r w:rsidRPr="009C07EC">
        <w:rPr>
          <w:rFonts w:ascii="IRANYekan" w:hAnsi="IRANYekan" w:cs="B Mitra"/>
          <w:sz w:val="28"/>
          <w:szCs w:val="28"/>
          <w:rtl/>
        </w:rPr>
        <w:t>با</w:t>
      </w:r>
      <w:r w:rsidRPr="009C07EC">
        <w:rPr>
          <w:rFonts w:ascii="IRANYekan" w:hAnsi="IRANYekan" w:cs="B Mitra"/>
          <w:sz w:val="28"/>
          <w:szCs w:val="28"/>
        </w:rPr>
        <w:t xml:space="preserve"> </w:t>
      </w:r>
      <w:r w:rsidRPr="009C07EC">
        <w:rPr>
          <w:rFonts w:ascii="IRANYekan" w:hAnsi="IRANYekan" w:cs="B Mitra"/>
          <w:sz w:val="28"/>
          <w:szCs w:val="28"/>
          <w:rtl/>
        </w:rPr>
        <w:t>شیوه</w:t>
      </w:r>
      <w:r w:rsidRPr="009C07EC">
        <w:rPr>
          <w:rFonts w:ascii="IRANYekan" w:hAnsi="IRANYekan" w:cs="B Mitra"/>
          <w:sz w:val="28"/>
          <w:szCs w:val="28"/>
        </w:rPr>
        <w:t xml:space="preserve"> </w:t>
      </w:r>
      <w:r w:rsidRPr="009C07EC">
        <w:rPr>
          <w:rFonts w:ascii="IRANYekan" w:hAnsi="IRANYekan" w:cs="B Mitra"/>
          <w:sz w:val="28"/>
          <w:szCs w:val="28"/>
          <w:rtl/>
        </w:rPr>
        <w:t>فرزندپروري</w:t>
      </w:r>
      <w:r w:rsidRPr="009C07EC">
        <w:rPr>
          <w:rFonts w:ascii="IRANYekan" w:hAnsi="IRANYekan" w:cs="B Mitra"/>
          <w:sz w:val="28"/>
          <w:szCs w:val="28"/>
        </w:rPr>
        <w:t xml:space="preserve"> </w:t>
      </w:r>
      <w:r w:rsidRPr="009C07EC">
        <w:rPr>
          <w:rFonts w:ascii="IRANYekan" w:hAnsi="IRANYekan" w:cs="B Mitra"/>
          <w:sz w:val="28"/>
          <w:szCs w:val="28"/>
          <w:rtl/>
        </w:rPr>
        <w:t>مستبدانه</w:t>
      </w:r>
      <w:r w:rsidRPr="009C07EC">
        <w:rPr>
          <w:rFonts w:ascii="IRANYekan" w:hAnsi="IRANYekan" w:cs="B Mitra"/>
          <w:sz w:val="28"/>
          <w:szCs w:val="28"/>
        </w:rPr>
        <w:t xml:space="preserve"> </w:t>
      </w:r>
      <w:r w:rsidRPr="009C07EC">
        <w:rPr>
          <w:rFonts w:ascii="IRANYekan" w:hAnsi="IRANYekan" w:cs="B Mitra"/>
          <w:sz w:val="28"/>
          <w:szCs w:val="28"/>
          <w:rtl/>
        </w:rPr>
        <w:t>احتمالا</w:t>
      </w:r>
      <w:r w:rsidRPr="009C07EC">
        <w:rPr>
          <w:rFonts w:ascii="IRANYekan" w:hAnsi="IRANYekan" w:cs="B Mitra"/>
          <w:sz w:val="28"/>
          <w:szCs w:val="28"/>
        </w:rPr>
        <w:t xml:space="preserve"> </w:t>
      </w:r>
      <w:r w:rsidRPr="009C07EC">
        <w:rPr>
          <w:rFonts w:ascii="IRANYekan" w:hAnsi="IRANYekan" w:cs="B Mitra"/>
          <w:sz w:val="28"/>
          <w:szCs w:val="28"/>
          <w:rtl/>
        </w:rPr>
        <w:t>فرزندان مضطرب،</w:t>
      </w:r>
      <w:r w:rsidRPr="009C07EC">
        <w:rPr>
          <w:rFonts w:ascii="IRANYekan" w:hAnsi="IRANYekan" w:cs="B Mitra"/>
          <w:sz w:val="28"/>
          <w:szCs w:val="28"/>
        </w:rPr>
        <w:t xml:space="preserve"> </w:t>
      </w:r>
      <w:r w:rsidRPr="009C07EC">
        <w:rPr>
          <w:rFonts w:ascii="IRANYekan" w:hAnsi="IRANYekan" w:cs="B Mitra"/>
          <w:sz w:val="28"/>
          <w:szCs w:val="28"/>
          <w:rtl/>
        </w:rPr>
        <w:t>ناشاد</w:t>
      </w:r>
      <w:r w:rsidRPr="009C07EC">
        <w:rPr>
          <w:rFonts w:ascii="IRANYekan" w:hAnsi="IRANYekan" w:cs="B Mitra"/>
          <w:sz w:val="28"/>
          <w:szCs w:val="28"/>
        </w:rPr>
        <w:t xml:space="preserve"> </w:t>
      </w:r>
      <w:r w:rsidRPr="009C07EC">
        <w:rPr>
          <w:rFonts w:ascii="IRANYekan" w:hAnsi="IRANYekan" w:cs="B Mitra"/>
          <w:sz w:val="28"/>
          <w:szCs w:val="28"/>
          <w:rtl/>
        </w:rPr>
        <w:t>و</w:t>
      </w:r>
      <w:r w:rsidRPr="009C07EC">
        <w:rPr>
          <w:rFonts w:ascii="IRANYekan" w:hAnsi="IRANYekan" w:cs="B Mitra"/>
          <w:sz w:val="28"/>
          <w:szCs w:val="28"/>
        </w:rPr>
        <w:t xml:space="preserve"> </w:t>
      </w:r>
      <w:r w:rsidRPr="009C07EC">
        <w:rPr>
          <w:rFonts w:ascii="IRANYekan" w:hAnsi="IRANYekan" w:cs="B Mitra"/>
          <w:sz w:val="28"/>
          <w:szCs w:val="28"/>
          <w:rtl/>
        </w:rPr>
        <w:t>ناسازگار</w:t>
      </w:r>
      <w:r w:rsidRPr="009C07EC">
        <w:rPr>
          <w:rFonts w:ascii="IRANYekan" w:hAnsi="IRANYekan" w:cs="B Mitra"/>
          <w:sz w:val="28"/>
          <w:szCs w:val="28"/>
        </w:rPr>
        <w:t xml:space="preserve"> </w:t>
      </w:r>
      <w:r w:rsidRPr="009C07EC">
        <w:rPr>
          <w:rFonts w:ascii="IRANYekan" w:hAnsi="IRANYekan" w:cs="B Mitra"/>
          <w:sz w:val="28"/>
          <w:szCs w:val="28"/>
          <w:rtl/>
        </w:rPr>
        <w:t>تربیت</w:t>
      </w:r>
      <w:r w:rsidRPr="009C07EC">
        <w:rPr>
          <w:rFonts w:ascii="IRANYekan" w:hAnsi="IRANYekan" w:cs="B Mitra"/>
          <w:sz w:val="28"/>
          <w:szCs w:val="28"/>
        </w:rPr>
        <w:t xml:space="preserve"> </w:t>
      </w:r>
      <w:r w:rsidRPr="009C07EC">
        <w:rPr>
          <w:rFonts w:ascii="IRANYekan" w:hAnsi="IRANYekan" w:cs="B Mitra"/>
          <w:sz w:val="28"/>
          <w:szCs w:val="28"/>
          <w:rtl/>
        </w:rPr>
        <w:t>می</w:t>
      </w:r>
      <w:r w:rsidR="00D61588" w:rsidRPr="009C07EC">
        <w:rPr>
          <w:rFonts w:ascii="IRANYekan" w:hAnsi="IRANYekan" w:cs="B Mitra"/>
          <w:sz w:val="28"/>
          <w:szCs w:val="28"/>
          <w:rtl/>
        </w:rPr>
        <w:t xml:space="preserve"> </w:t>
      </w:r>
      <w:r w:rsidRPr="009C07EC">
        <w:rPr>
          <w:rFonts w:ascii="IRANYekan" w:hAnsi="IRANYekan" w:cs="B Mitra"/>
          <w:sz w:val="28"/>
          <w:szCs w:val="28"/>
          <w:rtl/>
        </w:rPr>
        <w:t>کنند</w:t>
      </w:r>
      <w:r w:rsidR="00D61588" w:rsidRPr="009C07EC">
        <w:rPr>
          <w:rFonts w:ascii="IRANYekan" w:hAnsi="IRANYekan" w:cs="B Mitra"/>
          <w:sz w:val="28"/>
          <w:szCs w:val="28"/>
          <w:rtl/>
        </w:rPr>
        <w:t>.</w:t>
      </w:r>
      <w:r w:rsidRPr="009C07EC">
        <w:rPr>
          <w:rFonts w:ascii="IRANYekan" w:hAnsi="IRANYekan" w:cs="B Mitra"/>
          <w:sz w:val="28"/>
          <w:szCs w:val="28"/>
        </w:rPr>
        <w:t xml:space="preserve"> </w:t>
      </w:r>
      <w:r w:rsidRPr="009C07EC">
        <w:rPr>
          <w:rFonts w:ascii="IRANYekan" w:hAnsi="IRANYekan" w:cs="B Mitra"/>
          <w:sz w:val="28"/>
          <w:szCs w:val="28"/>
          <w:rtl/>
        </w:rPr>
        <w:t>شیوه</w:t>
      </w:r>
      <w:r w:rsidRPr="009C07EC">
        <w:rPr>
          <w:rFonts w:ascii="IRANYekan" w:hAnsi="IRANYekan" w:cs="B Mitra"/>
          <w:sz w:val="28"/>
          <w:szCs w:val="28"/>
        </w:rPr>
        <w:t xml:space="preserve"> </w:t>
      </w:r>
      <w:r w:rsidRPr="009C07EC">
        <w:rPr>
          <w:rFonts w:ascii="IRANYekan" w:hAnsi="IRANYekan" w:cs="B Mitra"/>
          <w:sz w:val="28"/>
          <w:szCs w:val="28"/>
          <w:rtl/>
        </w:rPr>
        <w:t>فرزندپروري آسان</w:t>
      </w:r>
      <w:r w:rsidR="00D61588" w:rsidRPr="009C07EC">
        <w:rPr>
          <w:rFonts w:ascii="IRANYekan" w:hAnsi="IRANYekan" w:cs="B Mitra"/>
          <w:sz w:val="28"/>
          <w:szCs w:val="28"/>
          <w:rtl/>
        </w:rPr>
        <w:t xml:space="preserve"> </w:t>
      </w:r>
      <w:r w:rsidRPr="009C07EC">
        <w:rPr>
          <w:rFonts w:ascii="IRANYekan" w:hAnsi="IRANYekan" w:cs="B Mitra"/>
          <w:sz w:val="28"/>
          <w:szCs w:val="28"/>
          <w:rtl/>
        </w:rPr>
        <w:t>گیر</w:t>
      </w:r>
      <w:r w:rsidRPr="009C07EC">
        <w:rPr>
          <w:rFonts w:ascii="IRANYekan" w:hAnsi="IRANYekan" w:cs="B Mitra"/>
          <w:sz w:val="28"/>
          <w:szCs w:val="28"/>
        </w:rPr>
        <w:t xml:space="preserve"> </w:t>
      </w:r>
      <w:r w:rsidRPr="009C07EC">
        <w:rPr>
          <w:rFonts w:ascii="IRANYekan" w:hAnsi="IRANYekan" w:cs="B Mitra"/>
          <w:sz w:val="28"/>
          <w:szCs w:val="28"/>
          <w:rtl/>
        </w:rPr>
        <w:t>باعث</w:t>
      </w:r>
      <w:r w:rsidRPr="009C07EC">
        <w:rPr>
          <w:rFonts w:ascii="IRANYekan" w:hAnsi="IRANYekan" w:cs="B Mitra"/>
          <w:sz w:val="28"/>
          <w:szCs w:val="28"/>
        </w:rPr>
        <w:t xml:space="preserve"> </w:t>
      </w:r>
      <w:r w:rsidRPr="009C07EC">
        <w:rPr>
          <w:rFonts w:ascii="IRANYekan" w:hAnsi="IRANYekan" w:cs="B Mitra"/>
          <w:sz w:val="28"/>
          <w:szCs w:val="28"/>
          <w:rtl/>
        </w:rPr>
        <w:t>می</w:t>
      </w:r>
      <w:r w:rsidR="00D61588" w:rsidRPr="009C07EC">
        <w:rPr>
          <w:rFonts w:ascii="IRANYekan" w:hAnsi="IRANYekan" w:cs="B Mitra"/>
          <w:sz w:val="28"/>
          <w:szCs w:val="28"/>
          <w:rtl/>
        </w:rPr>
        <w:t xml:space="preserve"> </w:t>
      </w:r>
      <w:r w:rsidRPr="009C07EC">
        <w:rPr>
          <w:rFonts w:ascii="IRANYekan" w:hAnsi="IRANYekan" w:cs="B Mitra"/>
          <w:sz w:val="28"/>
          <w:szCs w:val="28"/>
          <w:rtl/>
        </w:rPr>
        <w:t>شود</w:t>
      </w:r>
      <w:r w:rsidRPr="009C07EC">
        <w:rPr>
          <w:rFonts w:ascii="IRANYekan" w:hAnsi="IRANYekan" w:cs="B Mitra"/>
          <w:sz w:val="28"/>
          <w:szCs w:val="28"/>
        </w:rPr>
        <w:t xml:space="preserve"> </w:t>
      </w:r>
      <w:r w:rsidRPr="009C07EC">
        <w:rPr>
          <w:rFonts w:ascii="IRANYekan" w:hAnsi="IRANYekan" w:cs="B Mitra"/>
          <w:sz w:val="28"/>
          <w:szCs w:val="28"/>
          <w:rtl/>
        </w:rPr>
        <w:t>فرزند</w:t>
      </w:r>
      <w:r w:rsidRPr="009C07EC">
        <w:rPr>
          <w:rFonts w:ascii="IRANYekan" w:hAnsi="IRANYekan" w:cs="B Mitra"/>
          <w:sz w:val="28"/>
          <w:szCs w:val="28"/>
        </w:rPr>
        <w:t xml:space="preserve"> </w:t>
      </w:r>
      <w:r w:rsidRPr="009C07EC">
        <w:rPr>
          <w:rFonts w:ascii="IRANYekan" w:hAnsi="IRANYekan" w:cs="B Mitra"/>
          <w:sz w:val="28"/>
          <w:szCs w:val="28"/>
          <w:rtl/>
        </w:rPr>
        <w:t>تکانشی،</w:t>
      </w:r>
      <w:r w:rsidRPr="009C07EC">
        <w:rPr>
          <w:rFonts w:ascii="IRANYekan" w:hAnsi="IRANYekan" w:cs="B Mitra"/>
          <w:sz w:val="28"/>
          <w:szCs w:val="28"/>
        </w:rPr>
        <w:t xml:space="preserve"> </w:t>
      </w:r>
      <w:r w:rsidRPr="009C07EC">
        <w:rPr>
          <w:rFonts w:ascii="IRANYekan" w:hAnsi="IRANYekan" w:cs="B Mitra"/>
          <w:sz w:val="28"/>
          <w:szCs w:val="28"/>
          <w:rtl/>
        </w:rPr>
        <w:t>نافرمان،</w:t>
      </w:r>
      <w:r w:rsidRPr="009C07EC">
        <w:rPr>
          <w:rFonts w:ascii="IRANYekan" w:hAnsi="IRANYekan" w:cs="B Mitra"/>
          <w:sz w:val="28"/>
          <w:szCs w:val="28"/>
        </w:rPr>
        <w:t xml:space="preserve"> </w:t>
      </w:r>
      <w:r w:rsidRPr="009C07EC">
        <w:rPr>
          <w:rFonts w:ascii="IRANYekan" w:hAnsi="IRANYekan" w:cs="B Mitra"/>
          <w:sz w:val="28"/>
          <w:szCs w:val="28"/>
          <w:rtl/>
        </w:rPr>
        <w:t>سرکش</w:t>
      </w:r>
      <w:r w:rsidRPr="009C07EC">
        <w:rPr>
          <w:rFonts w:ascii="IRANYekan" w:hAnsi="IRANYekan" w:cs="B Mitra"/>
          <w:sz w:val="28"/>
          <w:szCs w:val="28"/>
        </w:rPr>
        <w:t xml:space="preserve"> </w:t>
      </w:r>
      <w:r w:rsidRPr="009C07EC">
        <w:rPr>
          <w:rFonts w:ascii="IRANYekan" w:hAnsi="IRANYekan" w:cs="B Mitra"/>
          <w:sz w:val="28"/>
          <w:szCs w:val="28"/>
          <w:rtl/>
        </w:rPr>
        <w:t>و</w:t>
      </w:r>
      <w:r w:rsidRPr="009C07EC">
        <w:rPr>
          <w:rFonts w:ascii="IRANYekan" w:hAnsi="IRANYekan" w:cs="B Mitra"/>
          <w:sz w:val="28"/>
          <w:szCs w:val="28"/>
        </w:rPr>
        <w:t xml:space="preserve"> </w:t>
      </w:r>
      <w:r w:rsidRPr="009C07EC">
        <w:rPr>
          <w:rFonts w:ascii="IRANYekan" w:hAnsi="IRANYekan" w:cs="B Mitra"/>
          <w:sz w:val="28"/>
          <w:szCs w:val="28"/>
          <w:rtl/>
        </w:rPr>
        <w:t>متوقع و</w:t>
      </w:r>
      <w:r w:rsidRPr="009C07EC">
        <w:rPr>
          <w:rFonts w:ascii="IRANYekan" w:hAnsi="IRANYekan" w:cs="B Mitra"/>
          <w:sz w:val="28"/>
          <w:szCs w:val="28"/>
        </w:rPr>
        <w:t xml:space="preserve"> </w:t>
      </w:r>
      <w:r w:rsidRPr="009C07EC">
        <w:rPr>
          <w:rFonts w:ascii="IRANYekan" w:hAnsi="IRANYekan" w:cs="B Mitra"/>
          <w:sz w:val="28"/>
          <w:szCs w:val="28"/>
          <w:rtl/>
        </w:rPr>
        <w:t>وابسته</w:t>
      </w:r>
      <w:r w:rsidRPr="009C07EC">
        <w:rPr>
          <w:rFonts w:ascii="IRANYekan" w:hAnsi="IRANYekan" w:cs="B Mitra"/>
          <w:sz w:val="28"/>
          <w:szCs w:val="28"/>
        </w:rPr>
        <w:t xml:space="preserve"> </w:t>
      </w:r>
      <w:r w:rsidRPr="009C07EC">
        <w:rPr>
          <w:rFonts w:ascii="IRANYekan" w:hAnsi="IRANYekan" w:cs="B Mitra"/>
          <w:sz w:val="28"/>
          <w:szCs w:val="28"/>
          <w:rtl/>
        </w:rPr>
        <w:t>بار</w:t>
      </w:r>
      <w:r w:rsidRPr="009C07EC">
        <w:rPr>
          <w:rFonts w:ascii="IRANYekan" w:hAnsi="IRANYekan" w:cs="B Mitra"/>
          <w:sz w:val="28"/>
          <w:szCs w:val="28"/>
        </w:rPr>
        <w:t xml:space="preserve"> </w:t>
      </w:r>
      <w:r w:rsidRPr="009C07EC">
        <w:rPr>
          <w:rFonts w:ascii="IRANYekan" w:hAnsi="IRANYekan" w:cs="B Mitra"/>
          <w:sz w:val="28"/>
          <w:szCs w:val="28"/>
          <w:rtl/>
        </w:rPr>
        <w:t>بیاید</w:t>
      </w:r>
      <w:r w:rsidRPr="009C07EC">
        <w:rPr>
          <w:rFonts w:ascii="IRANYekan" w:hAnsi="IRANYekan" w:cs="B Mitra"/>
          <w:sz w:val="28"/>
          <w:szCs w:val="28"/>
        </w:rPr>
        <w:t xml:space="preserve"> </w:t>
      </w:r>
      <w:r w:rsidRPr="009C07EC">
        <w:rPr>
          <w:rFonts w:ascii="IRANYekan" w:hAnsi="IRANYekan" w:cs="B Mitra"/>
          <w:sz w:val="28"/>
          <w:szCs w:val="28"/>
          <w:rtl/>
        </w:rPr>
        <w:t>و</w:t>
      </w:r>
      <w:r w:rsidRPr="009C07EC">
        <w:rPr>
          <w:rFonts w:ascii="IRANYekan" w:hAnsi="IRANYekan" w:cs="B Mitra"/>
          <w:sz w:val="28"/>
          <w:szCs w:val="28"/>
        </w:rPr>
        <w:t xml:space="preserve"> </w:t>
      </w:r>
      <w:r w:rsidRPr="009C07EC">
        <w:rPr>
          <w:rFonts w:ascii="IRANYekan" w:hAnsi="IRANYekan" w:cs="B Mitra"/>
          <w:sz w:val="28"/>
          <w:szCs w:val="28"/>
          <w:rtl/>
        </w:rPr>
        <w:t>عملکرد</w:t>
      </w:r>
      <w:r w:rsidRPr="009C07EC">
        <w:rPr>
          <w:rFonts w:ascii="IRANYekan" w:hAnsi="IRANYekan" w:cs="B Mitra"/>
          <w:sz w:val="28"/>
          <w:szCs w:val="28"/>
        </w:rPr>
        <w:t xml:space="preserve"> </w:t>
      </w:r>
      <w:r w:rsidRPr="009C07EC">
        <w:rPr>
          <w:rFonts w:ascii="IRANYekan" w:hAnsi="IRANYekan" w:cs="B Mitra"/>
          <w:sz w:val="28"/>
          <w:szCs w:val="28"/>
          <w:rtl/>
        </w:rPr>
        <w:t>ضیعفی</w:t>
      </w:r>
      <w:r w:rsidRPr="009C07EC">
        <w:rPr>
          <w:rFonts w:ascii="IRANYekan" w:hAnsi="IRANYekan" w:cs="B Mitra"/>
          <w:sz w:val="28"/>
          <w:szCs w:val="28"/>
        </w:rPr>
        <w:t xml:space="preserve"> </w:t>
      </w:r>
      <w:r w:rsidRPr="009C07EC">
        <w:rPr>
          <w:rFonts w:ascii="IRANYekan" w:hAnsi="IRANYekan" w:cs="B Mitra"/>
          <w:sz w:val="28"/>
          <w:szCs w:val="28"/>
          <w:rtl/>
        </w:rPr>
        <w:t>در</w:t>
      </w:r>
      <w:r w:rsidRPr="009C07EC">
        <w:rPr>
          <w:rFonts w:ascii="IRANYekan" w:hAnsi="IRANYekan" w:cs="B Mitra"/>
          <w:sz w:val="28"/>
          <w:szCs w:val="28"/>
        </w:rPr>
        <w:t xml:space="preserve"> </w:t>
      </w:r>
      <w:r w:rsidRPr="009C07EC">
        <w:rPr>
          <w:rFonts w:ascii="IRANYekan" w:hAnsi="IRANYekan" w:cs="B Mitra"/>
          <w:sz w:val="28"/>
          <w:szCs w:val="28"/>
          <w:rtl/>
        </w:rPr>
        <w:t>مدرسه</w:t>
      </w:r>
      <w:r w:rsidRPr="009C07EC">
        <w:rPr>
          <w:rFonts w:ascii="IRANYekan" w:hAnsi="IRANYekan" w:cs="B Mitra"/>
          <w:sz w:val="28"/>
          <w:szCs w:val="28"/>
        </w:rPr>
        <w:t xml:space="preserve"> </w:t>
      </w:r>
      <w:r w:rsidRPr="009C07EC">
        <w:rPr>
          <w:rFonts w:ascii="IRANYekan" w:hAnsi="IRANYekan" w:cs="B Mitra"/>
          <w:sz w:val="28"/>
          <w:szCs w:val="28"/>
          <w:rtl/>
        </w:rPr>
        <w:t>از</w:t>
      </w:r>
      <w:r w:rsidRPr="009C07EC">
        <w:rPr>
          <w:rFonts w:ascii="IRANYekan" w:hAnsi="IRANYekan" w:cs="B Mitra"/>
          <w:sz w:val="28"/>
          <w:szCs w:val="28"/>
        </w:rPr>
        <w:t xml:space="preserve"> </w:t>
      </w:r>
      <w:r w:rsidRPr="009C07EC">
        <w:rPr>
          <w:rFonts w:ascii="IRANYekan" w:hAnsi="IRANYekan" w:cs="B Mitra"/>
          <w:sz w:val="28"/>
          <w:szCs w:val="28"/>
          <w:rtl/>
        </w:rPr>
        <w:t>خود</w:t>
      </w:r>
      <w:r w:rsidRPr="009C07EC">
        <w:rPr>
          <w:rFonts w:ascii="IRANYekan" w:hAnsi="IRANYekan" w:cs="B Mitra"/>
          <w:sz w:val="28"/>
          <w:szCs w:val="28"/>
        </w:rPr>
        <w:t xml:space="preserve"> </w:t>
      </w:r>
      <w:r w:rsidRPr="009C07EC">
        <w:rPr>
          <w:rFonts w:ascii="IRANYekan" w:hAnsi="IRANYekan" w:cs="B Mitra"/>
          <w:sz w:val="28"/>
          <w:szCs w:val="28"/>
          <w:rtl/>
        </w:rPr>
        <w:t>نشان</w:t>
      </w:r>
      <w:r w:rsidRPr="009C07EC">
        <w:rPr>
          <w:rFonts w:ascii="IRANYekan" w:hAnsi="IRANYekan" w:cs="B Mitra"/>
          <w:sz w:val="28"/>
          <w:szCs w:val="28"/>
        </w:rPr>
        <w:t xml:space="preserve"> </w:t>
      </w:r>
      <w:r w:rsidRPr="009C07EC">
        <w:rPr>
          <w:rFonts w:ascii="IRANYekan" w:hAnsi="IRANYekan" w:cs="B Mitra"/>
          <w:sz w:val="28"/>
          <w:szCs w:val="28"/>
          <w:rtl/>
        </w:rPr>
        <w:t>دهد. بامریند روي</w:t>
      </w:r>
      <w:r w:rsidRPr="009C07EC">
        <w:rPr>
          <w:rFonts w:ascii="IRANYekan" w:hAnsi="IRANYekan" w:cs="B Mitra"/>
          <w:sz w:val="28"/>
          <w:szCs w:val="28"/>
        </w:rPr>
        <w:t xml:space="preserve"> </w:t>
      </w:r>
      <w:r w:rsidRPr="009C07EC">
        <w:rPr>
          <w:rFonts w:ascii="IRANYekan" w:hAnsi="IRANYekan" w:cs="B Mitra"/>
          <w:sz w:val="28"/>
          <w:szCs w:val="28"/>
          <w:rtl/>
        </w:rPr>
        <w:t>نقشی</w:t>
      </w:r>
      <w:r w:rsidRPr="009C07EC">
        <w:rPr>
          <w:rFonts w:ascii="IRANYekan" w:hAnsi="IRANYekan" w:cs="B Mitra"/>
          <w:sz w:val="28"/>
          <w:szCs w:val="28"/>
        </w:rPr>
        <w:t xml:space="preserve"> </w:t>
      </w:r>
      <w:r w:rsidRPr="009C07EC">
        <w:rPr>
          <w:rFonts w:ascii="IRANYekan" w:hAnsi="IRANYekan" w:cs="B Mitra"/>
          <w:sz w:val="28"/>
          <w:szCs w:val="28"/>
          <w:rtl/>
        </w:rPr>
        <w:t>که</w:t>
      </w:r>
      <w:r w:rsidRPr="009C07EC">
        <w:rPr>
          <w:rFonts w:ascii="IRANYekan" w:hAnsi="IRANYekan" w:cs="B Mitra"/>
          <w:sz w:val="28"/>
          <w:szCs w:val="28"/>
        </w:rPr>
        <w:t xml:space="preserve"> </w:t>
      </w:r>
      <w:r w:rsidRPr="009C07EC">
        <w:rPr>
          <w:rFonts w:ascii="IRANYekan" w:hAnsi="IRANYekan" w:cs="B Mitra"/>
          <w:sz w:val="28"/>
          <w:szCs w:val="28"/>
          <w:rtl/>
        </w:rPr>
        <w:t>اقتدار</w:t>
      </w:r>
      <w:r w:rsidRPr="009C07EC">
        <w:rPr>
          <w:rFonts w:ascii="IRANYekan" w:hAnsi="IRANYekan" w:cs="B Mitra"/>
          <w:sz w:val="28"/>
          <w:szCs w:val="28"/>
        </w:rPr>
        <w:t xml:space="preserve"> </w:t>
      </w:r>
      <w:r w:rsidRPr="009C07EC">
        <w:rPr>
          <w:rFonts w:ascii="IRANYekan" w:hAnsi="IRANYekan" w:cs="B Mitra"/>
          <w:sz w:val="28"/>
          <w:szCs w:val="28"/>
          <w:rtl/>
        </w:rPr>
        <w:t>یا</w:t>
      </w:r>
      <w:r w:rsidRPr="009C07EC">
        <w:rPr>
          <w:rFonts w:ascii="IRANYekan" w:hAnsi="IRANYekan" w:cs="B Mitra"/>
          <w:sz w:val="28"/>
          <w:szCs w:val="28"/>
        </w:rPr>
        <w:t xml:space="preserve"> </w:t>
      </w:r>
      <w:r w:rsidRPr="009C07EC">
        <w:rPr>
          <w:rFonts w:ascii="IRANYekan" w:hAnsi="IRANYekan" w:cs="B Mitra"/>
          <w:sz w:val="28"/>
          <w:szCs w:val="28"/>
          <w:rtl/>
        </w:rPr>
        <w:t>کنترل</w:t>
      </w:r>
      <w:r w:rsidRPr="009C07EC">
        <w:rPr>
          <w:rFonts w:ascii="IRANYekan" w:hAnsi="IRANYekan" w:cs="B Mitra"/>
          <w:sz w:val="28"/>
          <w:szCs w:val="28"/>
        </w:rPr>
        <w:t xml:space="preserve"> </w:t>
      </w:r>
      <w:r w:rsidRPr="009C07EC">
        <w:rPr>
          <w:rFonts w:ascii="IRANYekan" w:hAnsi="IRANYekan" w:cs="B Mitra"/>
          <w:sz w:val="28"/>
          <w:szCs w:val="28"/>
          <w:rtl/>
        </w:rPr>
        <w:t>والدین</w:t>
      </w:r>
      <w:r w:rsidRPr="009C07EC">
        <w:rPr>
          <w:rFonts w:ascii="IRANYekan" w:hAnsi="IRANYekan" w:cs="B Mitra"/>
          <w:sz w:val="28"/>
          <w:szCs w:val="28"/>
        </w:rPr>
        <w:t xml:space="preserve"> </w:t>
      </w:r>
      <w:r w:rsidRPr="009C07EC">
        <w:rPr>
          <w:rFonts w:ascii="IRANYekan" w:hAnsi="IRANYekan" w:cs="B Mitra"/>
          <w:sz w:val="28"/>
          <w:szCs w:val="28"/>
          <w:rtl/>
        </w:rPr>
        <w:t>در</w:t>
      </w:r>
      <w:r w:rsidRPr="009C07EC">
        <w:rPr>
          <w:rFonts w:ascii="IRANYekan" w:hAnsi="IRANYekan" w:cs="B Mitra"/>
          <w:sz w:val="28"/>
          <w:szCs w:val="28"/>
        </w:rPr>
        <w:t xml:space="preserve"> </w:t>
      </w:r>
      <w:r w:rsidRPr="009C07EC">
        <w:rPr>
          <w:rFonts w:ascii="IRANYekan" w:hAnsi="IRANYekan" w:cs="B Mitra"/>
          <w:sz w:val="28"/>
          <w:szCs w:val="28"/>
          <w:rtl/>
        </w:rPr>
        <w:t>ایجاد شایستگی</w:t>
      </w:r>
      <w:r w:rsidRPr="009C07EC">
        <w:rPr>
          <w:rFonts w:ascii="IRANYekan" w:hAnsi="IRANYekan" w:cs="B Mitra"/>
          <w:sz w:val="28"/>
          <w:szCs w:val="28"/>
        </w:rPr>
        <w:t xml:space="preserve"> </w:t>
      </w:r>
      <w:r w:rsidRPr="009C07EC">
        <w:rPr>
          <w:rFonts w:ascii="IRANYekan" w:hAnsi="IRANYekan" w:cs="B Mitra"/>
          <w:sz w:val="28"/>
          <w:szCs w:val="28"/>
          <w:rtl/>
        </w:rPr>
        <w:t>سازنده</w:t>
      </w:r>
      <w:r w:rsidRPr="009C07EC">
        <w:rPr>
          <w:rFonts w:ascii="IRANYekan" w:hAnsi="IRANYekan" w:cs="B Mitra"/>
          <w:sz w:val="28"/>
          <w:szCs w:val="28"/>
        </w:rPr>
        <w:t xml:space="preserve"> </w:t>
      </w:r>
      <w:r w:rsidRPr="009C07EC">
        <w:rPr>
          <w:rFonts w:ascii="IRANYekan" w:hAnsi="IRANYekan" w:cs="B Mitra"/>
          <w:sz w:val="28"/>
          <w:szCs w:val="28"/>
          <w:rtl/>
        </w:rPr>
        <w:t>در</w:t>
      </w:r>
      <w:r w:rsidRPr="009C07EC">
        <w:rPr>
          <w:rFonts w:ascii="IRANYekan" w:hAnsi="IRANYekan" w:cs="B Mitra"/>
          <w:sz w:val="28"/>
          <w:szCs w:val="28"/>
        </w:rPr>
        <w:t xml:space="preserve"> </w:t>
      </w:r>
      <w:r w:rsidRPr="009C07EC">
        <w:rPr>
          <w:rFonts w:ascii="IRANYekan" w:hAnsi="IRANYekan" w:cs="B Mitra"/>
          <w:sz w:val="28"/>
          <w:szCs w:val="28"/>
          <w:rtl/>
        </w:rPr>
        <w:t>کودکان</w:t>
      </w:r>
      <w:r w:rsidRPr="009C07EC">
        <w:rPr>
          <w:rFonts w:ascii="IRANYekan" w:hAnsi="IRANYekan" w:cs="B Mitra"/>
          <w:sz w:val="28"/>
          <w:szCs w:val="28"/>
        </w:rPr>
        <w:t xml:space="preserve"> </w:t>
      </w:r>
      <w:r w:rsidRPr="009C07EC">
        <w:rPr>
          <w:rFonts w:ascii="IRANYekan" w:hAnsi="IRANYekan" w:cs="B Mitra"/>
          <w:sz w:val="28"/>
          <w:szCs w:val="28"/>
          <w:rtl/>
        </w:rPr>
        <w:t>دارد،</w:t>
      </w:r>
      <w:r w:rsidRPr="009C07EC">
        <w:rPr>
          <w:rFonts w:ascii="IRANYekan" w:hAnsi="IRANYekan" w:cs="B Mitra"/>
          <w:sz w:val="28"/>
          <w:szCs w:val="28"/>
        </w:rPr>
        <w:t xml:space="preserve"> </w:t>
      </w:r>
      <w:r w:rsidRPr="009C07EC">
        <w:rPr>
          <w:rFonts w:ascii="IRANYekan" w:hAnsi="IRANYekan" w:cs="B Mitra"/>
          <w:sz w:val="28"/>
          <w:szCs w:val="28"/>
          <w:rtl/>
        </w:rPr>
        <w:t>تمرکز</w:t>
      </w:r>
      <w:r w:rsidRPr="009C07EC">
        <w:rPr>
          <w:rFonts w:ascii="IRANYekan" w:hAnsi="IRANYekan" w:cs="B Mitra"/>
          <w:sz w:val="28"/>
          <w:szCs w:val="28"/>
        </w:rPr>
        <w:t xml:space="preserve"> </w:t>
      </w:r>
      <w:r w:rsidRPr="009C07EC">
        <w:rPr>
          <w:rFonts w:ascii="IRANYekan" w:hAnsi="IRANYekan" w:cs="B Mitra"/>
          <w:sz w:val="28"/>
          <w:szCs w:val="28"/>
          <w:rtl/>
        </w:rPr>
        <w:t>داشت. بامریند و شایستگی</w:t>
      </w:r>
      <w:r w:rsidRPr="009C07EC">
        <w:rPr>
          <w:rFonts w:ascii="IRANYekan" w:hAnsi="IRANYekan" w:cs="B Mitra"/>
          <w:sz w:val="28"/>
          <w:szCs w:val="28"/>
        </w:rPr>
        <w:t xml:space="preserve"> </w:t>
      </w:r>
      <w:r w:rsidRPr="009C07EC">
        <w:rPr>
          <w:rFonts w:ascii="IRANYekan" w:hAnsi="IRANYekan" w:cs="B Mitra"/>
          <w:sz w:val="28"/>
          <w:szCs w:val="28"/>
          <w:rtl/>
        </w:rPr>
        <w:t>سازنده</w:t>
      </w:r>
      <w:r w:rsidRPr="009C07EC">
        <w:rPr>
          <w:rFonts w:ascii="IRANYekan" w:hAnsi="IRANYekan" w:cs="B Mitra"/>
          <w:sz w:val="28"/>
          <w:szCs w:val="28"/>
        </w:rPr>
        <w:t xml:space="preserve"> </w:t>
      </w:r>
      <w:r w:rsidRPr="009C07EC">
        <w:rPr>
          <w:rFonts w:ascii="IRANYekan" w:hAnsi="IRANYekan" w:cs="B Mitra"/>
          <w:sz w:val="28"/>
          <w:szCs w:val="28"/>
          <w:rtl/>
        </w:rPr>
        <w:t>را</w:t>
      </w:r>
      <w:r w:rsidRPr="009C07EC">
        <w:rPr>
          <w:rFonts w:ascii="IRANYekan" w:hAnsi="IRANYekan" w:cs="B Mitra"/>
          <w:sz w:val="28"/>
          <w:szCs w:val="28"/>
        </w:rPr>
        <w:t xml:space="preserve"> </w:t>
      </w:r>
      <w:r w:rsidRPr="009C07EC">
        <w:rPr>
          <w:rFonts w:ascii="IRANYekan" w:hAnsi="IRANYekan" w:cs="B Mitra"/>
          <w:sz w:val="28"/>
          <w:szCs w:val="28"/>
          <w:rtl/>
        </w:rPr>
        <w:t>به</w:t>
      </w:r>
      <w:r w:rsidRPr="009C07EC">
        <w:rPr>
          <w:rFonts w:ascii="IRANYekan" w:hAnsi="IRANYekan" w:cs="B Mitra"/>
          <w:sz w:val="28"/>
          <w:szCs w:val="28"/>
        </w:rPr>
        <w:t xml:space="preserve"> </w:t>
      </w:r>
      <w:r w:rsidRPr="009C07EC">
        <w:rPr>
          <w:rFonts w:ascii="IRANYekan" w:hAnsi="IRANYekan" w:cs="B Mitra"/>
          <w:sz w:val="28"/>
          <w:szCs w:val="28"/>
          <w:rtl/>
        </w:rPr>
        <w:t>عنوان</w:t>
      </w:r>
      <w:r w:rsidRPr="009C07EC">
        <w:rPr>
          <w:rFonts w:ascii="IRANYekan" w:hAnsi="IRANYekan" w:cs="B Mitra"/>
          <w:sz w:val="28"/>
          <w:szCs w:val="28"/>
        </w:rPr>
        <w:t xml:space="preserve"> </w:t>
      </w:r>
      <w:r w:rsidRPr="009C07EC">
        <w:rPr>
          <w:rFonts w:ascii="IRANYekan" w:hAnsi="IRANYekan" w:cs="B Mitra"/>
          <w:sz w:val="28"/>
          <w:szCs w:val="28"/>
          <w:rtl/>
        </w:rPr>
        <w:t>مسئولیت</w:t>
      </w:r>
      <w:r w:rsidR="00D61588" w:rsidRPr="009C07EC">
        <w:rPr>
          <w:rFonts w:ascii="IRANYekan" w:hAnsi="IRANYekan" w:cs="B Mitra"/>
          <w:sz w:val="28"/>
          <w:szCs w:val="28"/>
          <w:rtl/>
        </w:rPr>
        <w:t xml:space="preserve"> </w:t>
      </w:r>
      <w:r w:rsidRPr="009C07EC">
        <w:rPr>
          <w:rFonts w:ascii="IRANYekan" w:hAnsi="IRANYekan" w:cs="B Mitra"/>
          <w:sz w:val="28"/>
          <w:szCs w:val="28"/>
          <w:rtl/>
        </w:rPr>
        <w:t>پذیري</w:t>
      </w:r>
      <w:r w:rsidRPr="009C07EC">
        <w:rPr>
          <w:rFonts w:ascii="IRANYekan" w:hAnsi="IRANYekan" w:cs="B Mitra"/>
          <w:sz w:val="28"/>
          <w:szCs w:val="28"/>
        </w:rPr>
        <w:t xml:space="preserve"> </w:t>
      </w:r>
      <w:r w:rsidRPr="009C07EC">
        <w:rPr>
          <w:rFonts w:ascii="IRANYekan" w:hAnsi="IRANYekan" w:cs="B Mitra"/>
          <w:sz w:val="28"/>
          <w:szCs w:val="28"/>
          <w:rtl/>
        </w:rPr>
        <w:t>اجتماعی، استقلال،</w:t>
      </w:r>
      <w:r w:rsidRPr="009C07EC">
        <w:rPr>
          <w:rFonts w:ascii="IRANYekan" w:hAnsi="IRANYekan" w:cs="B Mitra"/>
          <w:sz w:val="28"/>
          <w:szCs w:val="28"/>
        </w:rPr>
        <w:t xml:space="preserve"> </w:t>
      </w:r>
      <w:r w:rsidRPr="009C07EC">
        <w:rPr>
          <w:rFonts w:ascii="IRANYekan" w:hAnsi="IRANYekan" w:cs="B Mitra"/>
          <w:sz w:val="28"/>
          <w:szCs w:val="28"/>
          <w:rtl/>
        </w:rPr>
        <w:t>گرایش</w:t>
      </w:r>
      <w:r w:rsidRPr="009C07EC">
        <w:rPr>
          <w:rFonts w:ascii="IRANYekan" w:hAnsi="IRANYekan" w:cs="B Mitra"/>
          <w:sz w:val="28"/>
          <w:szCs w:val="28"/>
        </w:rPr>
        <w:t xml:space="preserve"> </w:t>
      </w:r>
      <w:r w:rsidRPr="009C07EC">
        <w:rPr>
          <w:rFonts w:ascii="IRANYekan" w:hAnsi="IRANYekan" w:cs="B Mitra"/>
          <w:sz w:val="28"/>
          <w:szCs w:val="28"/>
          <w:rtl/>
        </w:rPr>
        <w:t>به</w:t>
      </w:r>
      <w:r w:rsidRPr="009C07EC">
        <w:rPr>
          <w:rFonts w:ascii="IRANYekan" w:hAnsi="IRANYekan" w:cs="B Mitra"/>
          <w:sz w:val="28"/>
          <w:szCs w:val="28"/>
        </w:rPr>
        <w:t xml:space="preserve"> </w:t>
      </w:r>
      <w:r w:rsidRPr="009C07EC">
        <w:rPr>
          <w:rFonts w:ascii="IRANYekan" w:hAnsi="IRANYekan" w:cs="B Mitra"/>
          <w:sz w:val="28"/>
          <w:szCs w:val="28"/>
          <w:rtl/>
        </w:rPr>
        <w:t>پیشرفت</w:t>
      </w:r>
      <w:r w:rsidRPr="009C07EC">
        <w:rPr>
          <w:rFonts w:ascii="IRANYekan" w:hAnsi="IRANYekan" w:cs="B Mitra"/>
          <w:sz w:val="28"/>
          <w:szCs w:val="28"/>
        </w:rPr>
        <w:t xml:space="preserve"> </w:t>
      </w:r>
      <w:r w:rsidRPr="009C07EC">
        <w:rPr>
          <w:rFonts w:ascii="IRANYekan" w:hAnsi="IRANYekan" w:cs="B Mitra"/>
          <w:sz w:val="28"/>
          <w:szCs w:val="28"/>
          <w:rtl/>
        </w:rPr>
        <w:t>و</w:t>
      </w:r>
      <w:r w:rsidRPr="009C07EC">
        <w:rPr>
          <w:rFonts w:ascii="IRANYekan" w:hAnsi="IRANYekan" w:cs="B Mitra"/>
          <w:sz w:val="28"/>
          <w:szCs w:val="28"/>
        </w:rPr>
        <w:t xml:space="preserve"> </w:t>
      </w:r>
      <w:r w:rsidRPr="009C07EC">
        <w:rPr>
          <w:rFonts w:ascii="IRANYekan" w:hAnsi="IRANYekan" w:cs="B Mitra"/>
          <w:sz w:val="28"/>
          <w:szCs w:val="28"/>
          <w:rtl/>
        </w:rPr>
        <w:t>سرزنده</w:t>
      </w:r>
      <w:r w:rsidRPr="009C07EC">
        <w:rPr>
          <w:rFonts w:ascii="IRANYekan" w:hAnsi="IRANYekan" w:cs="B Mitra"/>
          <w:sz w:val="28"/>
          <w:szCs w:val="28"/>
        </w:rPr>
        <w:t xml:space="preserve"> </w:t>
      </w:r>
      <w:r w:rsidRPr="009C07EC">
        <w:rPr>
          <w:rFonts w:ascii="IRANYekan" w:hAnsi="IRANYekan" w:cs="B Mitra"/>
          <w:sz w:val="28"/>
          <w:szCs w:val="28"/>
          <w:rtl/>
        </w:rPr>
        <w:t>بودن</w:t>
      </w:r>
      <w:r w:rsidRPr="009C07EC">
        <w:rPr>
          <w:rFonts w:ascii="IRANYekan" w:hAnsi="IRANYekan" w:cs="B Mitra"/>
          <w:sz w:val="28"/>
          <w:szCs w:val="28"/>
        </w:rPr>
        <w:t xml:space="preserve"> </w:t>
      </w:r>
      <w:r w:rsidRPr="009C07EC">
        <w:rPr>
          <w:rFonts w:ascii="IRANYekan" w:hAnsi="IRANYekan" w:cs="B Mitra"/>
          <w:sz w:val="28"/>
          <w:szCs w:val="28"/>
          <w:rtl/>
        </w:rPr>
        <w:t>تعریف</w:t>
      </w:r>
      <w:r w:rsidRPr="009C07EC">
        <w:rPr>
          <w:rFonts w:ascii="IRANYekan" w:hAnsi="IRANYekan" w:cs="B Mitra"/>
          <w:sz w:val="28"/>
          <w:szCs w:val="28"/>
        </w:rPr>
        <w:t xml:space="preserve"> </w:t>
      </w:r>
      <w:r w:rsidRPr="009C07EC">
        <w:rPr>
          <w:rFonts w:ascii="IRANYekan" w:hAnsi="IRANYekan" w:cs="B Mitra"/>
          <w:sz w:val="28"/>
          <w:szCs w:val="28"/>
          <w:rtl/>
        </w:rPr>
        <w:t>نمود. بامریند در</w:t>
      </w:r>
      <w:r w:rsidRPr="009C07EC">
        <w:rPr>
          <w:rFonts w:ascii="IRANYekan" w:hAnsi="IRANYekan" w:cs="B Mitra"/>
          <w:sz w:val="28"/>
          <w:szCs w:val="28"/>
        </w:rPr>
        <w:t xml:space="preserve"> </w:t>
      </w:r>
      <w:r w:rsidRPr="009C07EC">
        <w:rPr>
          <w:rFonts w:ascii="IRANYekan" w:hAnsi="IRANYekan" w:cs="B Mitra"/>
          <w:sz w:val="28"/>
          <w:szCs w:val="28"/>
          <w:rtl/>
        </w:rPr>
        <w:t>طی</w:t>
      </w:r>
      <w:r w:rsidRPr="009C07EC">
        <w:rPr>
          <w:rFonts w:ascii="IRANYekan" w:hAnsi="IRANYekan" w:cs="B Mitra"/>
          <w:sz w:val="28"/>
          <w:szCs w:val="28"/>
        </w:rPr>
        <w:t xml:space="preserve"> </w:t>
      </w:r>
      <w:r w:rsidRPr="009C07EC">
        <w:rPr>
          <w:rFonts w:ascii="IRANYekan" w:hAnsi="IRANYekan" w:cs="B Mitra"/>
          <w:sz w:val="28"/>
          <w:szCs w:val="28"/>
          <w:rtl/>
        </w:rPr>
        <w:t>مطالعات</w:t>
      </w:r>
      <w:r w:rsidRPr="009C07EC">
        <w:rPr>
          <w:rFonts w:ascii="IRANYekan" w:hAnsi="IRANYekan" w:cs="B Mitra"/>
          <w:sz w:val="28"/>
          <w:szCs w:val="28"/>
        </w:rPr>
        <w:t xml:space="preserve"> </w:t>
      </w:r>
      <w:r w:rsidRPr="009C07EC">
        <w:rPr>
          <w:rFonts w:ascii="IRANYekan" w:hAnsi="IRANYekan" w:cs="B Mitra"/>
          <w:sz w:val="28"/>
          <w:szCs w:val="28"/>
          <w:rtl/>
        </w:rPr>
        <w:t>خود</w:t>
      </w:r>
      <w:r w:rsidRPr="009C07EC">
        <w:rPr>
          <w:rFonts w:ascii="IRANYekan" w:hAnsi="IRANYekan" w:cs="B Mitra"/>
          <w:sz w:val="28"/>
          <w:szCs w:val="28"/>
        </w:rPr>
        <w:t xml:space="preserve"> </w:t>
      </w:r>
      <w:r w:rsidRPr="009C07EC">
        <w:rPr>
          <w:rFonts w:ascii="IRANYekan" w:hAnsi="IRANYekan" w:cs="B Mitra"/>
          <w:sz w:val="28"/>
          <w:szCs w:val="28"/>
          <w:rtl/>
        </w:rPr>
        <w:t>دریافت</w:t>
      </w:r>
      <w:r w:rsidRPr="009C07EC">
        <w:rPr>
          <w:rFonts w:ascii="IRANYekan" w:hAnsi="IRANYekan" w:cs="B Mitra"/>
          <w:sz w:val="28"/>
          <w:szCs w:val="28"/>
        </w:rPr>
        <w:t xml:space="preserve"> </w:t>
      </w:r>
      <w:r w:rsidRPr="009C07EC">
        <w:rPr>
          <w:rFonts w:ascii="IRANYekan" w:hAnsi="IRANYekan" w:cs="B Mitra"/>
          <w:sz w:val="28"/>
          <w:szCs w:val="28"/>
          <w:rtl/>
        </w:rPr>
        <w:t>سبک</w:t>
      </w:r>
      <w:r w:rsidRPr="009C07EC">
        <w:rPr>
          <w:rFonts w:ascii="IRANYekan" w:hAnsi="IRANYekan" w:cs="B Mitra"/>
          <w:sz w:val="28"/>
          <w:szCs w:val="28"/>
        </w:rPr>
        <w:t xml:space="preserve"> </w:t>
      </w:r>
      <w:r w:rsidRPr="009C07EC">
        <w:rPr>
          <w:rFonts w:ascii="IRANYekan" w:hAnsi="IRANYekan" w:cs="B Mitra"/>
          <w:sz w:val="28"/>
          <w:szCs w:val="28"/>
          <w:rtl/>
        </w:rPr>
        <w:t>مقتدرانه</w:t>
      </w:r>
      <w:r w:rsidRPr="009C07EC">
        <w:rPr>
          <w:rFonts w:ascii="IRANYekan" w:hAnsi="IRANYekan" w:cs="B Mitra"/>
          <w:sz w:val="28"/>
          <w:szCs w:val="28"/>
        </w:rPr>
        <w:t xml:space="preserve"> </w:t>
      </w:r>
      <w:r w:rsidRPr="009C07EC">
        <w:rPr>
          <w:rFonts w:ascii="IRANYekan" w:hAnsi="IRANYekan" w:cs="B Mitra"/>
          <w:sz w:val="28"/>
          <w:szCs w:val="28"/>
          <w:rtl/>
        </w:rPr>
        <w:t>در</w:t>
      </w:r>
      <w:r w:rsidRPr="009C07EC">
        <w:rPr>
          <w:rFonts w:ascii="IRANYekan" w:hAnsi="IRANYekan" w:cs="B Mitra"/>
          <w:sz w:val="28"/>
          <w:szCs w:val="28"/>
        </w:rPr>
        <w:t xml:space="preserve"> </w:t>
      </w:r>
      <w:r w:rsidRPr="009C07EC">
        <w:rPr>
          <w:rFonts w:ascii="IRANYekan" w:hAnsi="IRANYekan" w:cs="B Mitra"/>
          <w:sz w:val="28"/>
          <w:szCs w:val="28"/>
          <w:rtl/>
        </w:rPr>
        <w:t>شکل</w:t>
      </w:r>
      <w:r w:rsidR="00D61588" w:rsidRPr="009C07EC">
        <w:rPr>
          <w:rFonts w:ascii="IRANYekan" w:hAnsi="IRANYekan" w:cs="B Mitra"/>
          <w:sz w:val="28"/>
          <w:szCs w:val="28"/>
          <w:rtl/>
        </w:rPr>
        <w:t xml:space="preserve"> </w:t>
      </w:r>
      <w:r w:rsidRPr="009C07EC">
        <w:rPr>
          <w:rFonts w:ascii="IRANYekan" w:hAnsi="IRANYekan" w:cs="B Mitra"/>
          <w:sz w:val="28"/>
          <w:szCs w:val="28"/>
          <w:rtl/>
        </w:rPr>
        <w:t>دهی شایستگی</w:t>
      </w:r>
      <w:r w:rsidRPr="009C07EC">
        <w:rPr>
          <w:rFonts w:ascii="IRANYekan" w:hAnsi="IRANYekan" w:cs="B Mitra"/>
          <w:sz w:val="28"/>
          <w:szCs w:val="28"/>
        </w:rPr>
        <w:t xml:space="preserve"> </w:t>
      </w:r>
      <w:r w:rsidRPr="009C07EC">
        <w:rPr>
          <w:rFonts w:ascii="IRANYekan" w:hAnsi="IRANYekan" w:cs="B Mitra"/>
          <w:sz w:val="28"/>
          <w:szCs w:val="28"/>
          <w:rtl/>
        </w:rPr>
        <w:t>سازنده</w:t>
      </w:r>
      <w:r w:rsidRPr="009C07EC">
        <w:rPr>
          <w:rFonts w:ascii="IRANYekan" w:hAnsi="IRANYekan" w:cs="B Mitra"/>
          <w:sz w:val="28"/>
          <w:szCs w:val="28"/>
        </w:rPr>
        <w:t xml:space="preserve"> </w:t>
      </w:r>
      <w:r w:rsidRPr="009C07EC">
        <w:rPr>
          <w:rFonts w:ascii="IRANYekan" w:hAnsi="IRANYekan" w:cs="B Mitra"/>
          <w:sz w:val="28"/>
          <w:szCs w:val="28"/>
          <w:rtl/>
        </w:rPr>
        <w:t>در</w:t>
      </w:r>
      <w:r w:rsidRPr="009C07EC">
        <w:rPr>
          <w:rFonts w:ascii="IRANYekan" w:hAnsi="IRANYekan" w:cs="B Mitra"/>
          <w:sz w:val="28"/>
          <w:szCs w:val="28"/>
        </w:rPr>
        <w:t xml:space="preserve"> </w:t>
      </w:r>
      <w:r w:rsidRPr="009C07EC">
        <w:rPr>
          <w:rFonts w:ascii="IRANYekan" w:hAnsi="IRANYekan" w:cs="B Mitra"/>
          <w:sz w:val="28"/>
          <w:szCs w:val="28"/>
          <w:rtl/>
        </w:rPr>
        <w:t>کودکان</w:t>
      </w:r>
      <w:r w:rsidRPr="009C07EC">
        <w:rPr>
          <w:rFonts w:ascii="IRANYekan" w:hAnsi="IRANYekan" w:cs="B Mitra"/>
          <w:sz w:val="28"/>
          <w:szCs w:val="28"/>
        </w:rPr>
        <w:t xml:space="preserve"> </w:t>
      </w:r>
      <w:r w:rsidRPr="009C07EC">
        <w:rPr>
          <w:rFonts w:ascii="IRANYekan" w:hAnsi="IRANYekan" w:cs="B Mitra"/>
          <w:sz w:val="28"/>
          <w:szCs w:val="28"/>
          <w:rtl/>
        </w:rPr>
        <w:t>پیش</w:t>
      </w:r>
      <w:r w:rsidRPr="009C07EC">
        <w:rPr>
          <w:rFonts w:ascii="IRANYekan" w:hAnsi="IRANYekan" w:cs="B Mitra"/>
          <w:sz w:val="28"/>
          <w:szCs w:val="28"/>
        </w:rPr>
        <w:t xml:space="preserve"> </w:t>
      </w:r>
      <w:r w:rsidRPr="009C07EC">
        <w:rPr>
          <w:rFonts w:ascii="IRANYekan" w:hAnsi="IRANYekan" w:cs="B Mitra"/>
          <w:sz w:val="28"/>
          <w:szCs w:val="28"/>
          <w:rtl/>
        </w:rPr>
        <w:t>دبستانی</w:t>
      </w:r>
      <w:r w:rsidRPr="009C07EC">
        <w:rPr>
          <w:rFonts w:ascii="IRANYekan" w:hAnsi="IRANYekan" w:cs="B Mitra"/>
          <w:sz w:val="28"/>
          <w:szCs w:val="28"/>
        </w:rPr>
        <w:t xml:space="preserve"> </w:t>
      </w:r>
      <w:r w:rsidRPr="009C07EC">
        <w:rPr>
          <w:rFonts w:ascii="IRANYekan" w:hAnsi="IRANYekan" w:cs="B Mitra"/>
          <w:sz w:val="28"/>
          <w:szCs w:val="28"/>
          <w:rtl/>
        </w:rPr>
        <w:t>بیشترین</w:t>
      </w:r>
      <w:r w:rsidRPr="009C07EC">
        <w:rPr>
          <w:rFonts w:ascii="IRANYekan" w:hAnsi="IRANYekan" w:cs="B Mitra"/>
          <w:sz w:val="28"/>
          <w:szCs w:val="28"/>
        </w:rPr>
        <w:t xml:space="preserve"> </w:t>
      </w:r>
      <w:r w:rsidRPr="009C07EC">
        <w:rPr>
          <w:rFonts w:ascii="IRANYekan" w:hAnsi="IRANYekan" w:cs="B Mitra"/>
          <w:sz w:val="28"/>
          <w:szCs w:val="28"/>
          <w:rtl/>
        </w:rPr>
        <w:t>اثربخشی را</w:t>
      </w:r>
      <w:r w:rsidRPr="009C07EC">
        <w:rPr>
          <w:rFonts w:ascii="IRANYekan" w:hAnsi="IRANYekan" w:cs="B Mitra"/>
          <w:sz w:val="28"/>
          <w:szCs w:val="28"/>
        </w:rPr>
        <w:t xml:space="preserve"> </w:t>
      </w:r>
      <w:r w:rsidRPr="009C07EC">
        <w:rPr>
          <w:rFonts w:ascii="IRANYekan" w:hAnsi="IRANYekan" w:cs="B Mitra"/>
          <w:sz w:val="28"/>
          <w:szCs w:val="28"/>
          <w:rtl/>
        </w:rPr>
        <w:t>داشت</w:t>
      </w:r>
      <w:r w:rsidR="00D61588" w:rsidRPr="009C07EC">
        <w:rPr>
          <w:rFonts w:ascii="IRANYekan" w:hAnsi="IRANYekan" w:cs="B Mitra"/>
          <w:sz w:val="28"/>
          <w:szCs w:val="28"/>
          <w:rtl/>
        </w:rPr>
        <w:t>.</w:t>
      </w:r>
      <w:r w:rsidRPr="009C07EC">
        <w:rPr>
          <w:rFonts w:ascii="IRANYekan" w:hAnsi="IRANYekan" w:cs="B Mitra"/>
          <w:sz w:val="28"/>
          <w:szCs w:val="28"/>
        </w:rPr>
        <w:t xml:space="preserve"> </w:t>
      </w:r>
      <w:r w:rsidRPr="009C07EC">
        <w:rPr>
          <w:rFonts w:ascii="IRANYekan" w:hAnsi="IRANYekan" w:cs="B Mitra"/>
          <w:sz w:val="28"/>
          <w:szCs w:val="28"/>
          <w:rtl/>
        </w:rPr>
        <w:t>مطالعات</w:t>
      </w:r>
      <w:r w:rsidRPr="009C07EC">
        <w:rPr>
          <w:rFonts w:ascii="IRANYekan" w:hAnsi="IRANYekan" w:cs="B Mitra"/>
          <w:sz w:val="28"/>
          <w:szCs w:val="28"/>
        </w:rPr>
        <w:t xml:space="preserve"> </w:t>
      </w:r>
      <w:r w:rsidRPr="009C07EC">
        <w:rPr>
          <w:rFonts w:ascii="IRANYekan" w:hAnsi="IRANYekan" w:cs="B Mitra"/>
          <w:sz w:val="28"/>
          <w:szCs w:val="28"/>
          <w:rtl/>
        </w:rPr>
        <w:t>وي</w:t>
      </w:r>
      <w:r w:rsidRPr="009C07EC">
        <w:rPr>
          <w:rFonts w:ascii="IRANYekan" w:hAnsi="IRANYekan" w:cs="B Mitra"/>
          <w:sz w:val="28"/>
          <w:szCs w:val="28"/>
        </w:rPr>
        <w:t xml:space="preserve"> </w:t>
      </w:r>
      <w:r w:rsidRPr="009C07EC">
        <w:rPr>
          <w:rFonts w:ascii="IRANYekan" w:hAnsi="IRANYekan" w:cs="B Mitra"/>
          <w:sz w:val="28"/>
          <w:szCs w:val="28"/>
          <w:rtl/>
        </w:rPr>
        <w:t>نشان</w:t>
      </w:r>
      <w:r w:rsidRPr="009C07EC">
        <w:rPr>
          <w:rFonts w:ascii="IRANYekan" w:hAnsi="IRANYekan" w:cs="B Mitra"/>
          <w:sz w:val="28"/>
          <w:szCs w:val="28"/>
        </w:rPr>
        <w:t xml:space="preserve"> </w:t>
      </w:r>
      <w:r w:rsidRPr="009C07EC">
        <w:rPr>
          <w:rFonts w:ascii="IRANYekan" w:hAnsi="IRANYekan" w:cs="B Mitra"/>
          <w:sz w:val="28"/>
          <w:szCs w:val="28"/>
          <w:rtl/>
        </w:rPr>
        <w:t>داد</w:t>
      </w:r>
      <w:r w:rsidRPr="009C07EC">
        <w:rPr>
          <w:rFonts w:ascii="IRANYekan" w:hAnsi="IRANYekan" w:cs="B Mitra"/>
          <w:sz w:val="28"/>
          <w:szCs w:val="28"/>
        </w:rPr>
        <w:t xml:space="preserve"> </w:t>
      </w:r>
      <w:r w:rsidRPr="009C07EC">
        <w:rPr>
          <w:rFonts w:ascii="IRANYekan" w:hAnsi="IRANYekan" w:cs="B Mitra"/>
          <w:sz w:val="28"/>
          <w:szCs w:val="28"/>
          <w:rtl/>
        </w:rPr>
        <w:t>که</w:t>
      </w:r>
      <w:r w:rsidRPr="009C07EC">
        <w:rPr>
          <w:rFonts w:ascii="IRANYekan" w:hAnsi="IRANYekan" w:cs="B Mitra"/>
          <w:sz w:val="28"/>
          <w:szCs w:val="28"/>
        </w:rPr>
        <w:t xml:space="preserve"> </w:t>
      </w:r>
      <w:r w:rsidRPr="009C07EC">
        <w:rPr>
          <w:rFonts w:ascii="IRANYekan" w:hAnsi="IRANYekan" w:cs="B Mitra"/>
          <w:sz w:val="28"/>
          <w:szCs w:val="28"/>
          <w:rtl/>
        </w:rPr>
        <w:t>کودکانی</w:t>
      </w:r>
      <w:r w:rsidRPr="009C07EC">
        <w:rPr>
          <w:rFonts w:ascii="IRANYekan" w:hAnsi="IRANYekan" w:cs="B Mitra"/>
          <w:sz w:val="28"/>
          <w:szCs w:val="28"/>
        </w:rPr>
        <w:t xml:space="preserve"> </w:t>
      </w:r>
      <w:r w:rsidRPr="009C07EC">
        <w:rPr>
          <w:rFonts w:ascii="IRANYekan" w:hAnsi="IRANYekan" w:cs="B Mitra"/>
          <w:sz w:val="28"/>
          <w:szCs w:val="28"/>
          <w:rtl/>
        </w:rPr>
        <w:t>که</w:t>
      </w:r>
      <w:r w:rsidRPr="009C07EC">
        <w:rPr>
          <w:rFonts w:ascii="IRANYekan" w:hAnsi="IRANYekan" w:cs="B Mitra"/>
          <w:sz w:val="28"/>
          <w:szCs w:val="28"/>
        </w:rPr>
        <w:t xml:space="preserve"> </w:t>
      </w:r>
      <w:r w:rsidRPr="009C07EC">
        <w:rPr>
          <w:rFonts w:ascii="IRANYekan" w:hAnsi="IRANYekan" w:cs="B Mitra"/>
          <w:sz w:val="28"/>
          <w:szCs w:val="28"/>
          <w:rtl/>
        </w:rPr>
        <w:t>با</w:t>
      </w:r>
      <w:r w:rsidRPr="009C07EC">
        <w:rPr>
          <w:rFonts w:ascii="IRANYekan" w:hAnsi="IRANYekan" w:cs="B Mitra"/>
          <w:sz w:val="28"/>
          <w:szCs w:val="28"/>
        </w:rPr>
        <w:t xml:space="preserve"> </w:t>
      </w:r>
      <w:r w:rsidRPr="009C07EC">
        <w:rPr>
          <w:rFonts w:ascii="IRANYekan" w:hAnsi="IRANYekan" w:cs="B Mitra"/>
          <w:sz w:val="28"/>
          <w:szCs w:val="28"/>
          <w:rtl/>
        </w:rPr>
        <w:t>سبکهاي مستبدانه</w:t>
      </w:r>
      <w:r w:rsidRPr="009C07EC">
        <w:rPr>
          <w:rFonts w:ascii="IRANYekan" w:hAnsi="IRANYekan" w:cs="B Mitra"/>
          <w:sz w:val="28"/>
          <w:szCs w:val="28"/>
        </w:rPr>
        <w:t xml:space="preserve"> </w:t>
      </w:r>
      <w:r w:rsidRPr="009C07EC">
        <w:rPr>
          <w:rFonts w:ascii="IRANYekan" w:hAnsi="IRANYekan" w:cs="B Mitra"/>
          <w:sz w:val="28"/>
          <w:szCs w:val="28"/>
          <w:rtl/>
        </w:rPr>
        <w:t>و</w:t>
      </w:r>
      <w:r w:rsidRPr="009C07EC">
        <w:rPr>
          <w:rFonts w:ascii="IRANYekan" w:hAnsi="IRANYekan" w:cs="B Mitra"/>
          <w:sz w:val="28"/>
          <w:szCs w:val="28"/>
        </w:rPr>
        <w:t xml:space="preserve"> </w:t>
      </w:r>
      <w:r w:rsidRPr="009C07EC">
        <w:rPr>
          <w:rFonts w:ascii="IRANYekan" w:hAnsi="IRANYekan" w:cs="B Mitra"/>
          <w:sz w:val="28"/>
          <w:szCs w:val="28"/>
          <w:rtl/>
        </w:rPr>
        <w:t>آسان</w:t>
      </w:r>
      <w:r w:rsidR="00D61588" w:rsidRPr="009C07EC">
        <w:rPr>
          <w:rFonts w:ascii="IRANYekan" w:hAnsi="IRANYekan" w:cs="B Mitra"/>
          <w:sz w:val="28"/>
          <w:szCs w:val="28"/>
          <w:rtl/>
        </w:rPr>
        <w:t xml:space="preserve"> </w:t>
      </w:r>
      <w:r w:rsidRPr="009C07EC">
        <w:rPr>
          <w:rFonts w:ascii="IRANYekan" w:hAnsi="IRANYekan" w:cs="B Mitra"/>
          <w:sz w:val="28"/>
          <w:szCs w:val="28"/>
          <w:rtl/>
        </w:rPr>
        <w:t>گیر</w:t>
      </w:r>
      <w:r w:rsidRPr="009C07EC">
        <w:rPr>
          <w:rFonts w:ascii="IRANYekan" w:hAnsi="IRANYekan" w:cs="B Mitra"/>
          <w:sz w:val="28"/>
          <w:szCs w:val="28"/>
        </w:rPr>
        <w:t xml:space="preserve"> </w:t>
      </w:r>
      <w:r w:rsidRPr="009C07EC">
        <w:rPr>
          <w:rFonts w:ascii="IRANYekan" w:hAnsi="IRANYekan" w:cs="B Mitra"/>
          <w:sz w:val="28"/>
          <w:szCs w:val="28"/>
          <w:rtl/>
        </w:rPr>
        <w:t>بار</w:t>
      </w:r>
      <w:r w:rsidRPr="009C07EC">
        <w:rPr>
          <w:rFonts w:ascii="IRANYekan" w:hAnsi="IRANYekan" w:cs="B Mitra"/>
          <w:sz w:val="28"/>
          <w:szCs w:val="28"/>
        </w:rPr>
        <w:t xml:space="preserve"> </w:t>
      </w:r>
      <w:r w:rsidRPr="009C07EC">
        <w:rPr>
          <w:rFonts w:ascii="IRANYekan" w:hAnsi="IRANYekan" w:cs="B Mitra"/>
          <w:sz w:val="28"/>
          <w:szCs w:val="28"/>
          <w:rtl/>
        </w:rPr>
        <w:t>می</w:t>
      </w:r>
      <w:r w:rsidR="00D61588" w:rsidRPr="009C07EC">
        <w:rPr>
          <w:rFonts w:ascii="IRANYekan" w:hAnsi="IRANYekan" w:cs="B Mitra"/>
          <w:sz w:val="28"/>
          <w:szCs w:val="28"/>
          <w:rtl/>
        </w:rPr>
        <w:t xml:space="preserve"> </w:t>
      </w:r>
      <w:r w:rsidRPr="009C07EC">
        <w:rPr>
          <w:rFonts w:ascii="IRANYekan" w:hAnsi="IRANYekan" w:cs="B Mitra"/>
          <w:sz w:val="28"/>
          <w:szCs w:val="28"/>
          <w:rtl/>
        </w:rPr>
        <w:t>آمدند</w:t>
      </w:r>
      <w:r w:rsidRPr="009C07EC">
        <w:rPr>
          <w:rFonts w:ascii="IRANYekan" w:hAnsi="IRANYekan" w:cs="B Mitra"/>
          <w:sz w:val="28"/>
          <w:szCs w:val="28"/>
        </w:rPr>
        <w:t xml:space="preserve"> </w:t>
      </w:r>
      <w:r w:rsidRPr="009C07EC">
        <w:rPr>
          <w:rFonts w:ascii="IRANYekan" w:hAnsi="IRANYekan" w:cs="B Mitra"/>
          <w:sz w:val="28"/>
          <w:szCs w:val="28"/>
          <w:rtl/>
        </w:rPr>
        <w:t>شایستگی</w:t>
      </w:r>
      <w:r w:rsidRPr="009C07EC">
        <w:rPr>
          <w:rFonts w:ascii="IRANYekan" w:hAnsi="IRANYekan" w:cs="B Mitra"/>
          <w:sz w:val="28"/>
          <w:szCs w:val="28"/>
        </w:rPr>
        <w:t xml:space="preserve"> </w:t>
      </w:r>
      <w:r w:rsidRPr="009C07EC">
        <w:rPr>
          <w:rFonts w:ascii="IRANYekan" w:hAnsi="IRANYekan" w:cs="B Mitra"/>
          <w:sz w:val="28"/>
          <w:szCs w:val="28"/>
          <w:rtl/>
        </w:rPr>
        <w:t>سازنده</w:t>
      </w:r>
      <w:r w:rsidRPr="009C07EC">
        <w:rPr>
          <w:rFonts w:ascii="IRANYekan" w:hAnsi="IRANYekan" w:cs="B Mitra"/>
          <w:sz w:val="28"/>
          <w:szCs w:val="28"/>
        </w:rPr>
        <w:t xml:space="preserve"> </w:t>
      </w:r>
      <w:r w:rsidRPr="009C07EC">
        <w:rPr>
          <w:rFonts w:ascii="IRANYekan" w:hAnsi="IRANYekan" w:cs="B Mitra"/>
          <w:sz w:val="28"/>
          <w:szCs w:val="28"/>
          <w:rtl/>
        </w:rPr>
        <w:t>کمتري</w:t>
      </w:r>
      <w:r w:rsidRPr="009C07EC">
        <w:rPr>
          <w:rFonts w:ascii="IRANYekan" w:hAnsi="IRANYekan" w:cs="B Mitra"/>
          <w:sz w:val="28"/>
          <w:szCs w:val="28"/>
        </w:rPr>
        <w:t xml:space="preserve"> </w:t>
      </w:r>
      <w:r w:rsidRPr="009C07EC">
        <w:rPr>
          <w:rFonts w:ascii="IRANYekan" w:hAnsi="IRANYekan" w:cs="B Mitra"/>
          <w:sz w:val="28"/>
          <w:szCs w:val="28"/>
          <w:rtl/>
        </w:rPr>
        <w:t>داشتند</w:t>
      </w:r>
      <w:r w:rsidR="007A4461" w:rsidRPr="009C07EC">
        <w:rPr>
          <w:rFonts w:ascii="IRANYekan" w:hAnsi="IRANYekan" w:cs="B Mitra"/>
          <w:sz w:val="28"/>
          <w:szCs w:val="28"/>
          <w:rtl/>
        </w:rPr>
        <w:t xml:space="preserve"> (سپهریان آذر و همکاران، 1392).</w:t>
      </w:r>
    </w:p>
    <w:p w14:paraId="2F627DB3" w14:textId="77777777" w:rsidR="00EB59F5" w:rsidRPr="009C07EC" w:rsidRDefault="00EB59F5" w:rsidP="00565C60">
      <w:pPr>
        <w:bidi/>
        <w:spacing w:after="0" w:line="240" w:lineRule="auto"/>
        <w:jc w:val="both"/>
        <w:rPr>
          <w:rFonts w:ascii="IRANYekan" w:hAnsi="IRANYekan" w:cs="B Mitra"/>
          <w:b/>
          <w:bCs/>
          <w:sz w:val="28"/>
          <w:szCs w:val="28"/>
          <w:rtl/>
        </w:rPr>
      </w:pPr>
    </w:p>
    <w:p w14:paraId="707D07DA" w14:textId="77777777" w:rsidR="00363B9A" w:rsidRPr="009C07EC" w:rsidRDefault="00565C60" w:rsidP="00565C60">
      <w:pPr>
        <w:bidi/>
        <w:spacing w:after="0" w:line="240" w:lineRule="auto"/>
        <w:jc w:val="both"/>
        <w:rPr>
          <w:rFonts w:ascii="IRANYekan" w:hAnsi="IRANYekan" w:cs="B Mitra"/>
          <w:b/>
          <w:bCs/>
          <w:sz w:val="28"/>
          <w:szCs w:val="28"/>
          <w:rtl/>
        </w:rPr>
      </w:pPr>
      <w:r w:rsidRPr="009C07EC">
        <w:rPr>
          <w:rFonts w:ascii="IRANYekan" w:hAnsi="IRANYekan" w:cs="B Mitra"/>
          <w:b/>
          <w:bCs/>
          <w:sz w:val="28"/>
          <w:szCs w:val="28"/>
          <w:rtl/>
        </w:rPr>
        <w:t>شیوه</w:t>
      </w:r>
      <w:r w:rsidR="00363B9A" w:rsidRPr="009C07EC">
        <w:rPr>
          <w:rFonts w:ascii="IRANYekan" w:hAnsi="IRANYekan" w:cs="B Mitra"/>
          <w:b/>
          <w:bCs/>
          <w:sz w:val="28"/>
          <w:szCs w:val="28"/>
          <w:rtl/>
        </w:rPr>
        <w:t xml:space="preserve"> نمره گذاری</w:t>
      </w:r>
    </w:p>
    <w:p w14:paraId="07A32F82" w14:textId="77777777" w:rsidR="00363B9A" w:rsidRPr="009C07EC" w:rsidRDefault="00363B9A" w:rsidP="00565C60">
      <w:pPr>
        <w:bidi/>
        <w:spacing w:after="0" w:line="240" w:lineRule="auto"/>
        <w:jc w:val="both"/>
        <w:rPr>
          <w:rFonts w:ascii="IRANYekan" w:hAnsi="IRANYekan" w:cs="B Mitra"/>
          <w:sz w:val="28"/>
          <w:szCs w:val="28"/>
          <w:rtl/>
          <w:lang w:bidi="fa-IR"/>
        </w:rPr>
      </w:pPr>
      <w:r w:rsidRPr="009C07EC">
        <w:rPr>
          <w:rFonts w:ascii="IRANYekan" w:hAnsi="IRANYekan" w:cs="B Mitra"/>
          <w:sz w:val="28"/>
          <w:szCs w:val="28"/>
          <w:rtl/>
        </w:rPr>
        <w:t>پرسشنامه اقتدار والدینی (</w:t>
      </w:r>
      <w:r w:rsidRPr="009C07EC">
        <w:rPr>
          <w:rFonts w:ascii="IRANYekan" w:hAnsi="IRANYekan" w:cs="B Mitra"/>
          <w:sz w:val="28"/>
          <w:szCs w:val="28"/>
          <w:lang w:bidi="fa-IR"/>
        </w:rPr>
        <w:t>PAQ</w:t>
      </w:r>
      <w:r w:rsidR="00FE3555" w:rsidRPr="009C07EC">
        <w:rPr>
          <w:rFonts w:ascii="IRANYekan" w:hAnsi="IRANYekan" w:cs="B Mitra"/>
          <w:sz w:val="28"/>
          <w:szCs w:val="28"/>
          <w:rtl/>
          <w:lang w:bidi="fa-IR"/>
        </w:rPr>
        <w:t>) توسط جان آر. بوری</w:t>
      </w:r>
      <w:r w:rsidR="00FE3555" w:rsidRPr="009C07EC">
        <w:rPr>
          <w:rStyle w:val="FootnoteReference"/>
          <w:rFonts w:ascii="IRANYekan" w:hAnsi="IRANYekan" w:cs="B Mitra"/>
          <w:sz w:val="28"/>
          <w:szCs w:val="28"/>
          <w:rtl/>
          <w:lang w:bidi="fa-IR"/>
        </w:rPr>
        <w:footnoteReference w:id="2"/>
      </w:r>
      <w:r w:rsidR="00FE3555" w:rsidRPr="009C07EC">
        <w:rPr>
          <w:rFonts w:ascii="IRANYekan" w:hAnsi="IRANYekan" w:cs="B Mitra"/>
          <w:sz w:val="28"/>
          <w:szCs w:val="28"/>
          <w:rtl/>
          <w:lang w:bidi="fa-IR"/>
        </w:rPr>
        <w:t xml:space="preserve"> (1991) ساخته شده است که از 30 گویه و </w:t>
      </w:r>
      <w:r w:rsidR="00472B2E" w:rsidRPr="009C07EC">
        <w:rPr>
          <w:rFonts w:ascii="IRANYekan" w:hAnsi="IRANYekan" w:cs="B Mitra"/>
          <w:sz w:val="28"/>
          <w:szCs w:val="28"/>
          <w:rtl/>
          <w:lang w:bidi="fa-IR"/>
        </w:rPr>
        <w:t xml:space="preserve">3 خرده مقیاس </w:t>
      </w:r>
      <w:r w:rsidR="00505930" w:rsidRPr="009C07EC">
        <w:rPr>
          <w:rFonts w:ascii="IRANYekan" w:hAnsi="IRANYekan" w:cs="B Mitra"/>
          <w:sz w:val="28"/>
          <w:szCs w:val="28"/>
          <w:rtl/>
          <w:lang w:bidi="fa-IR"/>
        </w:rPr>
        <w:t>سبک</w:t>
      </w:r>
      <w:r w:rsidR="00472B2E" w:rsidRPr="009C07EC">
        <w:rPr>
          <w:rFonts w:ascii="IRANYekan" w:hAnsi="IRANYekan" w:cs="B Mitra"/>
          <w:sz w:val="28"/>
          <w:szCs w:val="28"/>
          <w:rtl/>
          <w:lang w:bidi="fa-IR"/>
        </w:rPr>
        <w:t xml:space="preserve"> آسان گیر (10 سوال)، </w:t>
      </w:r>
      <w:r w:rsidR="00505930" w:rsidRPr="009C07EC">
        <w:rPr>
          <w:rFonts w:ascii="IRANYekan" w:hAnsi="IRANYekan" w:cs="B Mitra"/>
          <w:sz w:val="28"/>
          <w:szCs w:val="28"/>
          <w:rtl/>
          <w:lang w:bidi="fa-IR"/>
        </w:rPr>
        <w:t xml:space="preserve">سبک مستبدانه </w:t>
      </w:r>
      <w:r w:rsidR="00472B2E" w:rsidRPr="009C07EC">
        <w:rPr>
          <w:rFonts w:ascii="IRANYekan" w:hAnsi="IRANYekan" w:cs="B Mitra"/>
          <w:sz w:val="28"/>
          <w:szCs w:val="28"/>
          <w:rtl/>
          <w:lang w:bidi="fa-IR"/>
        </w:rPr>
        <w:t xml:space="preserve">(10 سوال) و والدین </w:t>
      </w:r>
      <w:r w:rsidR="00505930" w:rsidRPr="009C07EC">
        <w:rPr>
          <w:rFonts w:ascii="IRANYekan" w:hAnsi="IRANYekan" w:cs="B Mitra"/>
          <w:sz w:val="28"/>
          <w:szCs w:val="28"/>
          <w:rtl/>
          <w:lang w:bidi="fa-IR"/>
        </w:rPr>
        <w:t xml:space="preserve">سبک مقتدر منطقی </w:t>
      </w:r>
      <w:r w:rsidR="00472B2E" w:rsidRPr="009C07EC">
        <w:rPr>
          <w:rFonts w:ascii="IRANYekan" w:hAnsi="IRANYekan" w:cs="B Mitra"/>
          <w:sz w:val="28"/>
          <w:szCs w:val="28"/>
          <w:rtl/>
          <w:lang w:bidi="fa-IR"/>
        </w:rPr>
        <w:t>(10 سوال) تشکیل شده است که به منظور سنجش اقتدار والدین بکار می رود.</w:t>
      </w:r>
    </w:p>
    <w:p w14:paraId="1A6244B4" w14:textId="77777777" w:rsidR="00D1221D" w:rsidRPr="009C07EC" w:rsidRDefault="00D1221D" w:rsidP="00565C60">
      <w:pPr>
        <w:bidi/>
        <w:spacing w:after="0" w:line="240" w:lineRule="auto"/>
        <w:jc w:val="both"/>
        <w:rPr>
          <w:rFonts w:ascii="IRANYekan" w:hAnsi="IRANYekan" w:cs="B Mitra"/>
          <w:sz w:val="28"/>
          <w:szCs w:val="28"/>
          <w:rtl/>
          <w:lang w:bidi="fa-IR"/>
        </w:rPr>
      </w:pPr>
      <w:r w:rsidRPr="009C07EC">
        <w:rPr>
          <w:rFonts w:ascii="IRANYekan" w:hAnsi="IRANYekan" w:cs="B Mitra"/>
          <w:sz w:val="28"/>
          <w:szCs w:val="28"/>
          <w:rtl/>
          <w:lang w:bidi="fa-IR"/>
        </w:rPr>
        <w:t>فرم های پدر و مادر به جز با اشاره های مناسب به واژه پدر یا مادر یکسان هستند.</w:t>
      </w:r>
    </w:p>
    <w:p w14:paraId="46F262E4" w14:textId="77777777" w:rsidR="00954B45" w:rsidRPr="009C07EC" w:rsidRDefault="00954B45" w:rsidP="00565C60">
      <w:pPr>
        <w:bidi/>
        <w:spacing w:line="240" w:lineRule="auto"/>
        <w:jc w:val="both"/>
        <w:rPr>
          <w:rFonts w:ascii="IRANYekan" w:hAnsi="IRANYekan" w:cs="B Mitra"/>
          <w:sz w:val="28"/>
          <w:szCs w:val="28"/>
          <w:rtl/>
          <w:lang w:bidi="fa-IR"/>
        </w:rPr>
      </w:pPr>
      <w:r w:rsidRPr="009C07EC">
        <w:rPr>
          <w:rFonts w:ascii="IRANYekan" w:hAnsi="IRANYekan" w:cs="B Mitra"/>
          <w:sz w:val="28"/>
          <w:szCs w:val="28"/>
          <w:rtl/>
          <w:lang w:bidi="fa-IR"/>
        </w:rPr>
        <w:t>نمره گذاری پرسشنامه بصورت طیف لیکرت 5 نقطه ای می باشد که برای گزینه های «شدیداً مخالف»، «مخالف»، «بی تفاوت»، «موافق» و «شدیداً موافق» به ترتیب امتیازات 1، 2، 3، 4 و 5 در نظر گرفته می شود.</w:t>
      </w:r>
    </w:p>
    <w:tbl>
      <w:tblPr>
        <w:tblStyle w:val="TableGrid"/>
        <w:bidiVisual/>
        <w:tblW w:w="3727" w:type="dxa"/>
        <w:jc w:val="center"/>
        <w:tblLook w:val="04A0" w:firstRow="1" w:lastRow="0" w:firstColumn="1" w:lastColumn="0" w:noHBand="0" w:noVBand="1"/>
      </w:tblPr>
      <w:tblGrid>
        <w:gridCol w:w="827"/>
        <w:gridCol w:w="580"/>
        <w:gridCol w:w="580"/>
        <w:gridCol w:w="580"/>
        <w:gridCol w:w="580"/>
        <w:gridCol w:w="580"/>
      </w:tblGrid>
      <w:tr w:rsidR="002B43E2" w:rsidRPr="009C07EC" w14:paraId="5F5DDE8A" w14:textId="77777777" w:rsidTr="00565C60">
        <w:trPr>
          <w:trHeight w:val="1340"/>
          <w:jc w:val="center"/>
        </w:trPr>
        <w:tc>
          <w:tcPr>
            <w:tcW w:w="827" w:type="dxa"/>
            <w:vAlign w:val="center"/>
          </w:tcPr>
          <w:p w14:paraId="5BC892D4" w14:textId="77777777" w:rsidR="002B43E2" w:rsidRPr="009C07EC" w:rsidRDefault="002B43E2" w:rsidP="00565C60">
            <w:pPr>
              <w:bidi/>
              <w:jc w:val="center"/>
              <w:rPr>
                <w:rFonts w:ascii="IRANYekan" w:hAnsi="IRANYekan" w:cs="B Mitra"/>
                <w:b/>
                <w:bCs/>
                <w:sz w:val="28"/>
                <w:szCs w:val="28"/>
                <w:rtl/>
                <w:lang w:bidi="fa-IR"/>
              </w:rPr>
            </w:pPr>
            <w:r w:rsidRPr="009C07EC">
              <w:rPr>
                <w:rFonts w:ascii="IRANYekan" w:hAnsi="IRANYekan" w:cs="B Mitra"/>
                <w:b/>
                <w:bCs/>
                <w:sz w:val="28"/>
                <w:szCs w:val="28"/>
                <w:rtl/>
                <w:lang w:bidi="fa-IR"/>
              </w:rPr>
              <w:lastRenderedPageBreak/>
              <w:t>عنوان</w:t>
            </w:r>
          </w:p>
        </w:tc>
        <w:tc>
          <w:tcPr>
            <w:tcW w:w="580" w:type="dxa"/>
            <w:textDirection w:val="btLr"/>
          </w:tcPr>
          <w:p w14:paraId="38B5AC3A" w14:textId="77777777" w:rsidR="002B43E2" w:rsidRPr="009C07EC" w:rsidRDefault="002B43E2" w:rsidP="00565C60">
            <w:pPr>
              <w:bidi/>
              <w:ind w:left="113" w:right="113"/>
              <w:jc w:val="center"/>
              <w:rPr>
                <w:rFonts w:ascii="IRANYekan" w:hAnsi="IRANYekan" w:cs="B Mitra"/>
                <w:b/>
                <w:bCs/>
                <w:sz w:val="16"/>
                <w:szCs w:val="16"/>
                <w:rtl/>
                <w:lang w:bidi="fa-IR"/>
              </w:rPr>
            </w:pPr>
            <w:r w:rsidRPr="009C07EC">
              <w:rPr>
                <w:rFonts w:ascii="IRANYekan" w:hAnsi="IRANYekan" w:cs="B Mitra"/>
                <w:b/>
                <w:bCs/>
                <w:sz w:val="16"/>
                <w:szCs w:val="16"/>
                <w:rtl/>
                <w:lang w:bidi="fa-IR"/>
              </w:rPr>
              <w:t>شدیداً مخالف</w:t>
            </w:r>
          </w:p>
        </w:tc>
        <w:tc>
          <w:tcPr>
            <w:tcW w:w="580" w:type="dxa"/>
            <w:textDirection w:val="btLr"/>
          </w:tcPr>
          <w:p w14:paraId="2C9D056A" w14:textId="77777777" w:rsidR="002B43E2" w:rsidRPr="009C07EC" w:rsidRDefault="002B43E2" w:rsidP="00565C60">
            <w:pPr>
              <w:bidi/>
              <w:ind w:left="113" w:right="113"/>
              <w:jc w:val="center"/>
              <w:rPr>
                <w:rFonts w:ascii="IRANYekan" w:hAnsi="IRANYekan" w:cs="B Mitra"/>
                <w:b/>
                <w:bCs/>
                <w:sz w:val="16"/>
                <w:szCs w:val="16"/>
                <w:rtl/>
                <w:lang w:bidi="fa-IR"/>
              </w:rPr>
            </w:pPr>
            <w:r w:rsidRPr="009C07EC">
              <w:rPr>
                <w:rFonts w:ascii="IRANYekan" w:hAnsi="IRANYekan" w:cs="B Mitra"/>
                <w:b/>
                <w:bCs/>
                <w:sz w:val="16"/>
                <w:szCs w:val="16"/>
                <w:rtl/>
                <w:lang w:bidi="fa-IR"/>
              </w:rPr>
              <w:t>مخالف</w:t>
            </w:r>
          </w:p>
        </w:tc>
        <w:tc>
          <w:tcPr>
            <w:tcW w:w="580" w:type="dxa"/>
            <w:textDirection w:val="btLr"/>
          </w:tcPr>
          <w:p w14:paraId="1EE56CE8" w14:textId="77777777" w:rsidR="002B43E2" w:rsidRPr="009C07EC" w:rsidRDefault="002B43E2" w:rsidP="00565C60">
            <w:pPr>
              <w:bidi/>
              <w:ind w:left="113" w:right="113"/>
              <w:jc w:val="center"/>
              <w:rPr>
                <w:rFonts w:ascii="IRANYekan" w:hAnsi="IRANYekan" w:cs="B Mitra"/>
                <w:b/>
                <w:bCs/>
                <w:sz w:val="16"/>
                <w:szCs w:val="16"/>
                <w:rtl/>
                <w:lang w:bidi="fa-IR"/>
              </w:rPr>
            </w:pPr>
            <w:r w:rsidRPr="009C07EC">
              <w:rPr>
                <w:rFonts w:ascii="IRANYekan" w:hAnsi="IRANYekan" w:cs="B Mitra"/>
                <w:b/>
                <w:bCs/>
                <w:sz w:val="16"/>
                <w:szCs w:val="16"/>
                <w:rtl/>
                <w:lang w:bidi="fa-IR"/>
              </w:rPr>
              <w:t>بی تفاوت</w:t>
            </w:r>
          </w:p>
        </w:tc>
        <w:tc>
          <w:tcPr>
            <w:tcW w:w="580" w:type="dxa"/>
            <w:textDirection w:val="btLr"/>
          </w:tcPr>
          <w:p w14:paraId="628FB900" w14:textId="77777777" w:rsidR="002B43E2" w:rsidRPr="009C07EC" w:rsidRDefault="002B43E2" w:rsidP="00565C60">
            <w:pPr>
              <w:bidi/>
              <w:ind w:left="113" w:right="113"/>
              <w:jc w:val="center"/>
              <w:rPr>
                <w:rFonts w:ascii="IRANYekan" w:hAnsi="IRANYekan" w:cs="B Mitra"/>
                <w:b/>
                <w:bCs/>
                <w:sz w:val="16"/>
                <w:szCs w:val="16"/>
                <w:rtl/>
                <w:lang w:bidi="fa-IR"/>
              </w:rPr>
            </w:pPr>
            <w:r w:rsidRPr="009C07EC">
              <w:rPr>
                <w:rFonts w:ascii="IRANYekan" w:hAnsi="IRANYekan" w:cs="B Mitra"/>
                <w:b/>
                <w:bCs/>
                <w:sz w:val="16"/>
                <w:szCs w:val="16"/>
                <w:rtl/>
                <w:lang w:bidi="fa-IR"/>
              </w:rPr>
              <w:t>موافق</w:t>
            </w:r>
          </w:p>
        </w:tc>
        <w:tc>
          <w:tcPr>
            <w:tcW w:w="580" w:type="dxa"/>
            <w:textDirection w:val="btLr"/>
          </w:tcPr>
          <w:p w14:paraId="3EB92219" w14:textId="77777777" w:rsidR="002B43E2" w:rsidRPr="009C07EC" w:rsidRDefault="002B43E2" w:rsidP="00565C60">
            <w:pPr>
              <w:bidi/>
              <w:ind w:left="113" w:right="113"/>
              <w:jc w:val="center"/>
              <w:rPr>
                <w:rFonts w:ascii="IRANYekan" w:hAnsi="IRANYekan" w:cs="B Mitra"/>
                <w:b/>
                <w:bCs/>
                <w:sz w:val="16"/>
                <w:szCs w:val="16"/>
                <w:rtl/>
                <w:lang w:bidi="fa-IR"/>
              </w:rPr>
            </w:pPr>
            <w:r w:rsidRPr="009C07EC">
              <w:rPr>
                <w:rFonts w:ascii="IRANYekan" w:hAnsi="IRANYekan" w:cs="B Mitra"/>
                <w:b/>
                <w:bCs/>
                <w:sz w:val="16"/>
                <w:szCs w:val="16"/>
                <w:rtl/>
                <w:lang w:bidi="fa-IR"/>
              </w:rPr>
              <w:t>شدیداً موافق</w:t>
            </w:r>
          </w:p>
        </w:tc>
      </w:tr>
      <w:tr w:rsidR="002B43E2" w:rsidRPr="009C07EC" w14:paraId="2BF433AF" w14:textId="77777777" w:rsidTr="00565C60">
        <w:trPr>
          <w:trHeight w:val="503"/>
          <w:jc w:val="center"/>
        </w:trPr>
        <w:tc>
          <w:tcPr>
            <w:tcW w:w="827" w:type="dxa"/>
            <w:vAlign w:val="center"/>
          </w:tcPr>
          <w:p w14:paraId="2F2F3C96" w14:textId="77777777" w:rsidR="002B43E2" w:rsidRPr="009C07EC" w:rsidRDefault="002B43E2" w:rsidP="00565C60">
            <w:pPr>
              <w:bidi/>
              <w:jc w:val="center"/>
              <w:rPr>
                <w:rFonts w:ascii="IRANYekan" w:hAnsi="IRANYekan" w:cs="B Mitra"/>
                <w:b/>
                <w:bCs/>
                <w:sz w:val="28"/>
                <w:szCs w:val="28"/>
                <w:rtl/>
                <w:lang w:bidi="fa-IR"/>
              </w:rPr>
            </w:pPr>
            <w:r w:rsidRPr="009C07EC">
              <w:rPr>
                <w:rFonts w:ascii="IRANYekan" w:hAnsi="IRANYekan" w:cs="B Mitra"/>
                <w:b/>
                <w:bCs/>
                <w:sz w:val="28"/>
                <w:szCs w:val="28"/>
                <w:rtl/>
                <w:lang w:bidi="fa-IR"/>
              </w:rPr>
              <w:t>امتیاز</w:t>
            </w:r>
          </w:p>
        </w:tc>
        <w:tc>
          <w:tcPr>
            <w:tcW w:w="580" w:type="dxa"/>
          </w:tcPr>
          <w:p w14:paraId="423401E9" w14:textId="77777777" w:rsidR="002B43E2" w:rsidRPr="009C07EC" w:rsidRDefault="002B43E2"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w:t>
            </w:r>
          </w:p>
        </w:tc>
        <w:tc>
          <w:tcPr>
            <w:tcW w:w="580" w:type="dxa"/>
          </w:tcPr>
          <w:p w14:paraId="603A230E" w14:textId="77777777" w:rsidR="002B43E2" w:rsidRPr="009C07EC" w:rsidRDefault="002B43E2"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2</w:t>
            </w:r>
          </w:p>
        </w:tc>
        <w:tc>
          <w:tcPr>
            <w:tcW w:w="580" w:type="dxa"/>
          </w:tcPr>
          <w:p w14:paraId="315FC101" w14:textId="77777777" w:rsidR="002B43E2" w:rsidRPr="009C07EC" w:rsidRDefault="002B43E2"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3</w:t>
            </w:r>
          </w:p>
        </w:tc>
        <w:tc>
          <w:tcPr>
            <w:tcW w:w="580" w:type="dxa"/>
          </w:tcPr>
          <w:p w14:paraId="417C12F0" w14:textId="77777777" w:rsidR="002B43E2" w:rsidRPr="009C07EC" w:rsidRDefault="002B43E2"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4</w:t>
            </w:r>
          </w:p>
        </w:tc>
        <w:tc>
          <w:tcPr>
            <w:tcW w:w="580" w:type="dxa"/>
          </w:tcPr>
          <w:p w14:paraId="4FEF5748" w14:textId="77777777" w:rsidR="002B43E2" w:rsidRPr="009C07EC" w:rsidRDefault="002B43E2"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5</w:t>
            </w:r>
          </w:p>
        </w:tc>
      </w:tr>
    </w:tbl>
    <w:p w14:paraId="526F81D6" w14:textId="77777777" w:rsidR="00850A3B" w:rsidRPr="009C07EC" w:rsidRDefault="00850A3B" w:rsidP="00565C60">
      <w:pPr>
        <w:bidi/>
        <w:spacing w:after="0" w:line="240" w:lineRule="auto"/>
        <w:jc w:val="both"/>
        <w:rPr>
          <w:rFonts w:ascii="IRANYekan" w:hAnsi="IRANYekan" w:cs="B Mitra"/>
          <w:sz w:val="28"/>
          <w:szCs w:val="28"/>
          <w:rtl/>
          <w:lang w:bidi="fa-IR"/>
        </w:rPr>
      </w:pPr>
    </w:p>
    <w:p w14:paraId="1AD4D09A" w14:textId="77777777" w:rsidR="001B50B0" w:rsidRPr="009C07EC" w:rsidRDefault="001B50B0" w:rsidP="00565C60">
      <w:pPr>
        <w:bidi/>
        <w:spacing w:after="0" w:line="240" w:lineRule="auto"/>
        <w:jc w:val="both"/>
        <w:rPr>
          <w:rFonts w:ascii="IRANYekan" w:hAnsi="IRANYekan" w:cs="B Mitra"/>
          <w:sz w:val="28"/>
          <w:szCs w:val="28"/>
          <w:rtl/>
          <w:lang w:bidi="fa-IR"/>
        </w:rPr>
      </w:pPr>
      <w:r w:rsidRPr="009C07EC">
        <w:rPr>
          <w:rFonts w:ascii="IRANYekan" w:hAnsi="IRANYekan" w:cs="B Mitra"/>
          <w:sz w:val="28"/>
          <w:szCs w:val="28"/>
          <w:rtl/>
          <w:lang w:bidi="fa-IR"/>
        </w:rPr>
        <w:t xml:space="preserve">نمره گذاری هر خرده مقیاس با جمع کردن امتیازات مربوط به هر </w:t>
      </w:r>
      <w:r w:rsidR="00C23AD6" w:rsidRPr="009C07EC">
        <w:rPr>
          <w:rFonts w:ascii="IRANYekan" w:hAnsi="IRANYekan" w:cs="B Mitra"/>
          <w:sz w:val="28"/>
          <w:szCs w:val="28"/>
          <w:rtl/>
          <w:lang w:bidi="fa-IR"/>
        </w:rPr>
        <w:t>یک از خرده مقیاس ها بدست می آید.</w:t>
      </w:r>
    </w:p>
    <w:p w14:paraId="71535FF6" w14:textId="77777777" w:rsidR="00C23AD6" w:rsidRPr="009C07EC" w:rsidRDefault="00C23AD6" w:rsidP="00565C60">
      <w:pPr>
        <w:bidi/>
        <w:spacing w:after="0" w:line="240" w:lineRule="auto"/>
        <w:jc w:val="both"/>
        <w:rPr>
          <w:rFonts w:ascii="IRANYekan" w:hAnsi="IRANYekan" w:cs="B Mitra"/>
          <w:sz w:val="28"/>
          <w:szCs w:val="28"/>
          <w:rtl/>
          <w:lang w:bidi="fa-IR"/>
        </w:rPr>
      </w:pPr>
      <w:r w:rsidRPr="009C07EC">
        <w:rPr>
          <w:rFonts w:ascii="IRANYekan" w:hAnsi="IRANYekan" w:cs="B Mitra"/>
          <w:sz w:val="28"/>
          <w:szCs w:val="28"/>
          <w:rtl/>
          <w:lang w:bidi="fa-IR"/>
        </w:rPr>
        <w:t>حداقل نمره فرد در هر یک از زیرمقیاس ها 10 و حداکثر نمره فرد در هر یک از زیرمقیاس ها 50 است.</w:t>
      </w:r>
    </w:p>
    <w:p w14:paraId="26954D2A" w14:textId="77777777" w:rsidR="00C44BA6" w:rsidRPr="009C07EC" w:rsidRDefault="00C44BA6" w:rsidP="00565C60">
      <w:pPr>
        <w:bidi/>
        <w:spacing w:after="0" w:line="240" w:lineRule="auto"/>
        <w:jc w:val="both"/>
        <w:rPr>
          <w:rFonts w:ascii="IRANYekan" w:hAnsi="IRANYekan" w:cs="B Mitra"/>
          <w:sz w:val="28"/>
          <w:szCs w:val="28"/>
          <w:rtl/>
          <w:lang w:bidi="fa-IR"/>
        </w:rPr>
      </w:pPr>
    </w:p>
    <w:p w14:paraId="48BE1435" w14:textId="77777777" w:rsidR="00565C60" w:rsidRPr="009C07EC" w:rsidRDefault="00565C60" w:rsidP="00565C60">
      <w:pPr>
        <w:bidi/>
        <w:spacing w:after="0" w:line="240" w:lineRule="auto"/>
        <w:jc w:val="both"/>
        <w:rPr>
          <w:rFonts w:ascii="IRANYekan" w:hAnsi="IRANYekan" w:cs="B Mitra"/>
          <w:sz w:val="28"/>
          <w:szCs w:val="28"/>
          <w:rtl/>
          <w:lang w:bidi="fa-IR"/>
        </w:rPr>
      </w:pPr>
    </w:p>
    <w:p w14:paraId="3F1A07D3" w14:textId="77777777" w:rsidR="00565C60" w:rsidRPr="009C07EC" w:rsidRDefault="00565C60" w:rsidP="00565C60">
      <w:pPr>
        <w:bidi/>
        <w:spacing w:after="0" w:line="240" w:lineRule="auto"/>
        <w:jc w:val="both"/>
        <w:rPr>
          <w:rFonts w:ascii="IRANYekan" w:hAnsi="IRANYekan" w:cs="B Mitra"/>
          <w:sz w:val="28"/>
          <w:szCs w:val="28"/>
          <w:rtl/>
          <w:lang w:bidi="fa-IR"/>
        </w:rPr>
      </w:pPr>
    </w:p>
    <w:p w14:paraId="64AB09EF" w14:textId="77777777" w:rsidR="00850A3B" w:rsidRPr="009C07EC" w:rsidRDefault="00565C60" w:rsidP="00565C60">
      <w:pPr>
        <w:bidi/>
        <w:spacing w:after="0" w:line="240" w:lineRule="auto"/>
        <w:jc w:val="both"/>
        <w:rPr>
          <w:rFonts w:ascii="IRANYekan" w:hAnsi="IRANYekan" w:cs="B Mitra"/>
          <w:sz w:val="28"/>
          <w:szCs w:val="28"/>
          <w:rtl/>
          <w:lang w:bidi="fa-IR"/>
        </w:rPr>
      </w:pPr>
      <w:r w:rsidRPr="009C07EC">
        <w:rPr>
          <w:rFonts w:ascii="IRANYekan" w:hAnsi="IRANYekan" w:cs="B Mitra"/>
          <w:sz w:val="28"/>
          <w:szCs w:val="28"/>
          <w:rtl/>
          <w:lang w:bidi="fa-IR"/>
        </w:rPr>
        <w:t>این پرسشنامه دارای 3 بعد بوده که در جدول زیر ابعاد و نیز شماره سوالات مربوط به هر بعد ارائه گردیده است:</w:t>
      </w:r>
    </w:p>
    <w:p w14:paraId="10A8FF54" w14:textId="77777777" w:rsidR="00565C60" w:rsidRPr="009C07EC" w:rsidRDefault="00565C60" w:rsidP="00565C60">
      <w:pPr>
        <w:bidi/>
        <w:spacing w:after="0" w:line="240" w:lineRule="auto"/>
        <w:jc w:val="both"/>
        <w:rPr>
          <w:rFonts w:ascii="IRANYekan" w:hAnsi="IRANYekan" w:cs="B Mitra"/>
          <w:b/>
          <w:bCs/>
          <w:sz w:val="28"/>
          <w:szCs w:val="28"/>
          <w:rtl/>
          <w:lang w:bidi="fa-IR"/>
        </w:rPr>
      </w:pPr>
    </w:p>
    <w:tbl>
      <w:tblPr>
        <w:tblStyle w:val="TableGrid"/>
        <w:bidiVisual/>
        <w:tblW w:w="0" w:type="auto"/>
        <w:jc w:val="center"/>
        <w:tblLook w:val="04A0" w:firstRow="1" w:lastRow="0" w:firstColumn="1" w:lastColumn="0" w:noHBand="0" w:noVBand="1"/>
      </w:tblPr>
      <w:tblGrid>
        <w:gridCol w:w="722"/>
        <w:gridCol w:w="2401"/>
        <w:gridCol w:w="3510"/>
        <w:gridCol w:w="1365"/>
      </w:tblGrid>
      <w:tr w:rsidR="00850A3B" w:rsidRPr="009C07EC" w14:paraId="04CB4CD6" w14:textId="77777777" w:rsidTr="00565C60">
        <w:trPr>
          <w:trHeight w:val="491"/>
          <w:jc w:val="center"/>
        </w:trPr>
        <w:tc>
          <w:tcPr>
            <w:tcW w:w="675" w:type="dxa"/>
          </w:tcPr>
          <w:p w14:paraId="3E57E367" w14:textId="77777777" w:rsidR="00850A3B" w:rsidRPr="009C07EC" w:rsidRDefault="00850A3B" w:rsidP="00565C60">
            <w:pPr>
              <w:bidi/>
              <w:jc w:val="center"/>
              <w:rPr>
                <w:rFonts w:ascii="IRANYekan" w:hAnsi="IRANYekan" w:cs="B Mitra"/>
                <w:b/>
                <w:bCs/>
                <w:sz w:val="28"/>
                <w:szCs w:val="28"/>
                <w:rtl/>
                <w:lang w:bidi="fa-IR"/>
              </w:rPr>
            </w:pPr>
            <w:r w:rsidRPr="009C07EC">
              <w:rPr>
                <w:rFonts w:ascii="IRANYekan" w:hAnsi="IRANYekan" w:cs="B Mitra"/>
                <w:b/>
                <w:bCs/>
                <w:sz w:val="28"/>
                <w:szCs w:val="28"/>
                <w:rtl/>
                <w:lang w:bidi="fa-IR"/>
              </w:rPr>
              <w:t>ردیف</w:t>
            </w:r>
          </w:p>
        </w:tc>
        <w:tc>
          <w:tcPr>
            <w:tcW w:w="2401" w:type="dxa"/>
          </w:tcPr>
          <w:p w14:paraId="4CBBAE80" w14:textId="77777777" w:rsidR="00850A3B" w:rsidRPr="009C07EC" w:rsidRDefault="00850A3B" w:rsidP="00565C60">
            <w:pPr>
              <w:bidi/>
              <w:jc w:val="center"/>
              <w:rPr>
                <w:rFonts w:ascii="IRANYekan" w:hAnsi="IRANYekan" w:cs="B Mitra"/>
                <w:b/>
                <w:bCs/>
                <w:sz w:val="28"/>
                <w:szCs w:val="28"/>
                <w:rtl/>
                <w:lang w:bidi="fa-IR"/>
              </w:rPr>
            </w:pPr>
            <w:r w:rsidRPr="009C07EC">
              <w:rPr>
                <w:rFonts w:ascii="IRANYekan" w:hAnsi="IRANYekan" w:cs="B Mitra"/>
                <w:b/>
                <w:bCs/>
                <w:sz w:val="28"/>
                <w:szCs w:val="28"/>
                <w:rtl/>
                <w:lang w:bidi="fa-IR"/>
              </w:rPr>
              <w:t>خرده مقیاس</w:t>
            </w:r>
          </w:p>
        </w:tc>
        <w:tc>
          <w:tcPr>
            <w:tcW w:w="3510" w:type="dxa"/>
          </w:tcPr>
          <w:p w14:paraId="5722344C" w14:textId="77777777" w:rsidR="00850A3B" w:rsidRPr="009C07EC" w:rsidRDefault="00850A3B" w:rsidP="00565C60">
            <w:pPr>
              <w:bidi/>
              <w:jc w:val="center"/>
              <w:rPr>
                <w:rFonts w:ascii="IRANYekan" w:hAnsi="IRANYekan" w:cs="B Mitra"/>
                <w:b/>
                <w:bCs/>
                <w:sz w:val="28"/>
                <w:szCs w:val="28"/>
                <w:rtl/>
                <w:lang w:bidi="fa-IR"/>
              </w:rPr>
            </w:pPr>
            <w:r w:rsidRPr="009C07EC">
              <w:rPr>
                <w:rFonts w:ascii="IRANYekan" w:hAnsi="IRANYekan" w:cs="B Mitra"/>
                <w:b/>
                <w:bCs/>
                <w:sz w:val="28"/>
                <w:szCs w:val="28"/>
                <w:rtl/>
                <w:lang w:bidi="fa-IR"/>
              </w:rPr>
              <w:t>سوالات</w:t>
            </w:r>
          </w:p>
        </w:tc>
        <w:tc>
          <w:tcPr>
            <w:tcW w:w="1365" w:type="dxa"/>
          </w:tcPr>
          <w:p w14:paraId="563D329B" w14:textId="77777777" w:rsidR="00850A3B" w:rsidRPr="009C07EC" w:rsidRDefault="00850A3B" w:rsidP="00565C60">
            <w:pPr>
              <w:bidi/>
              <w:jc w:val="center"/>
              <w:rPr>
                <w:rFonts w:ascii="IRANYekan" w:hAnsi="IRANYekan" w:cs="B Mitra"/>
                <w:b/>
                <w:bCs/>
                <w:sz w:val="28"/>
                <w:szCs w:val="28"/>
                <w:rtl/>
                <w:lang w:bidi="fa-IR"/>
              </w:rPr>
            </w:pPr>
            <w:r w:rsidRPr="009C07EC">
              <w:rPr>
                <w:rFonts w:ascii="IRANYekan" w:hAnsi="IRANYekan" w:cs="B Mitra"/>
                <w:b/>
                <w:bCs/>
                <w:sz w:val="28"/>
                <w:szCs w:val="28"/>
                <w:rtl/>
                <w:lang w:bidi="fa-IR"/>
              </w:rPr>
              <w:t>تعداد سوال</w:t>
            </w:r>
          </w:p>
        </w:tc>
      </w:tr>
      <w:tr w:rsidR="00850A3B" w:rsidRPr="009C07EC" w14:paraId="61479FD8" w14:textId="77777777" w:rsidTr="00565C60">
        <w:trPr>
          <w:trHeight w:val="476"/>
          <w:jc w:val="center"/>
        </w:trPr>
        <w:tc>
          <w:tcPr>
            <w:tcW w:w="675" w:type="dxa"/>
          </w:tcPr>
          <w:p w14:paraId="064F7022" w14:textId="77777777" w:rsidR="00850A3B" w:rsidRPr="009C07EC" w:rsidRDefault="00850A3B"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w:t>
            </w:r>
          </w:p>
        </w:tc>
        <w:tc>
          <w:tcPr>
            <w:tcW w:w="2401" w:type="dxa"/>
          </w:tcPr>
          <w:p w14:paraId="308D7948" w14:textId="77777777" w:rsidR="00850A3B" w:rsidRPr="009C07EC" w:rsidRDefault="00505930"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سبک آسان گیر</w:t>
            </w:r>
          </w:p>
        </w:tc>
        <w:tc>
          <w:tcPr>
            <w:tcW w:w="3510" w:type="dxa"/>
          </w:tcPr>
          <w:p w14:paraId="3E728A16" w14:textId="77777777" w:rsidR="00850A3B" w:rsidRPr="009C07EC" w:rsidRDefault="00A956F0"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1-6-10-13-14-17-19-21-24-28</w:t>
            </w:r>
          </w:p>
        </w:tc>
        <w:tc>
          <w:tcPr>
            <w:tcW w:w="1365" w:type="dxa"/>
          </w:tcPr>
          <w:p w14:paraId="4B283A0B" w14:textId="77777777" w:rsidR="00850A3B" w:rsidRPr="009C07EC" w:rsidRDefault="00A956F0"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10</w:t>
            </w:r>
          </w:p>
        </w:tc>
      </w:tr>
      <w:tr w:rsidR="00850A3B" w:rsidRPr="009C07EC" w14:paraId="53DDFFA0" w14:textId="77777777" w:rsidTr="00565C60">
        <w:trPr>
          <w:trHeight w:val="476"/>
          <w:jc w:val="center"/>
        </w:trPr>
        <w:tc>
          <w:tcPr>
            <w:tcW w:w="675" w:type="dxa"/>
          </w:tcPr>
          <w:p w14:paraId="13CC183C" w14:textId="77777777" w:rsidR="00850A3B" w:rsidRPr="009C07EC" w:rsidRDefault="00850A3B"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2</w:t>
            </w:r>
          </w:p>
        </w:tc>
        <w:tc>
          <w:tcPr>
            <w:tcW w:w="2401" w:type="dxa"/>
          </w:tcPr>
          <w:p w14:paraId="17CA6574" w14:textId="77777777" w:rsidR="00850A3B" w:rsidRPr="009C07EC" w:rsidRDefault="00505930"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سبک مستبدانه</w:t>
            </w:r>
          </w:p>
        </w:tc>
        <w:tc>
          <w:tcPr>
            <w:tcW w:w="3510" w:type="dxa"/>
          </w:tcPr>
          <w:p w14:paraId="4AA2DAB2" w14:textId="77777777" w:rsidR="00850A3B" w:rsidRPr="009C07EC" w:rsidRDefault="00A956F0"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2-3-7-9-12-16-18-25-26-29</w:t>
            </w:r>
          </w:p>
        </w:tc>
        <w:tc>
          <w:tcPr>
            <w:tcW w:w="1365" w:type="dxa"/>
          </w:tcPr>
          <w:p w14:paraId="64ACCA69" w14:textId="77777777" w:rsidR="00850A3B" w:rsidRPr="009C07EC" w:rsidRDefault="00472B2E"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10</w:t>
            </w:r>
          </w:p>
        </w:tc>
      </w:tr>
      <w:tr w:rsidR="00850A3B" w:rsidRPr="009C07EC" w14:paraId="6604017F" w14:textId="77777777" w:rsidTr="00565C60">
        <w:trPr>
          <w:trHeight w:val="432"/>
          <w:jc w:val="center"/>
        </w:trPr>
        <w:tc>
          <w:tcPr>
            <w:tcW w:w="675" w:type="dxa"/>
          </w:tcPr>
          <w:p w14:paraId="06A48308" w14:textId="77777777" w:rsidR="00850A3B" w:rsidRPr="009C07EC" w:rsidRDefault="00850A3B"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3</w:t>
            </w:r>
          </w:p>
        </w:tc>
        <w:tc>
          <w:tcPr>
            <w:tcW w:w="2401" w:type="dxa"/>
          </w:tcPr>
          <w:p w14:paraId="70437E94" w14:textId="77777777" w:rsidR="00850A3B" w:rsidRPr="009C07EC" w:rsidRDefault="00505930"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سبک مقتدر منطقی</w:t>
            </w:r>
          </w:p>
        </w:tc>
        <w:tc>
          <w:tcPr>
            <w:tcW w:w="3510" w:type="dxa"/>
          </w:tcPr>
          <w:p w14:paraId="685BE834" w14:textId="77777777" w:rsidR="00850A3B" w:rsidRPr="009C07EC" w:rsidRDefault="00A956F0"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4-5-8-11-15-20-22-23-27-30</w:t>
            </w:r>
          </w:p>
        </w:tc>
        <w:tc>
          <w:tcPr>
            <w:tcW w:w="1365" w:type="dxa"/>
          </w:tcPr>
          <w:p w14:paraId="28E7F739" w14:textId="77777777" w:rsidR="00850A3B" w:rsidRPr="009C07EC" w:rsidRDefault="00A956F0" w:rsidP="00565C60">
            <w:pPr>
              <w:bidi/>
              <w:jc w:val="center"/>
              <w:rPr>
                <w:rFonts w:ascii="IRANYekan" w:hAnsi="IRANYekan" w:cs="B Mitra"/>
                <w:sz w:val="28"/>
                <w:szCs w:val="28"/>
                <w:rtl/>
                <w:lang w:bidi="fa-IR"/>
              </w:rPr>
            </w:pPr>
            <w:r w:rsidRPr="009C07EC">
              <w:rPr>
                <w:rFonts w:ascii="IRANYekan" w:hAnsi="IRANYekan" w:cs="B Mitra"/>
                <w:sz w:val="28"/>
                <w:szCs w:val="28"/>
                <w:rtl/>
                <w:lang w:bidi="fa-IR"/>
              </w:rPr>
              <w:t>10</w:t>
            </w:r>
          </w:p>
        </w:tc>
      </w:tr>
    </w:tbl>
    <w:p w14:paraId="42BA6364" w14:textId="77777777" w:rsidR="00C66C04" w:rsidRPr="009C07EC" w:rsidRDefault="00C66C04" w:rsidP="00565C60">
      <w:pPr>
        <w:bidi/>
        <w:spacing w:after="0" w:line="240" w:lineRule="auto"/>
        <w:jc w:val="both"/>
        <w:rPr>
          <w:rFonts w:ascii="IRANYekan" w:hAnsi="IRANYekan" w:cs="B Mitra"/>
          <w:sz w:val="28"/>
          <w:szCs w:val="28"/>
          <w:rtl/>
          <w:lang w:bidi="fa-IR"/>
        </w:rPr>
      </w:pPr>
    </w:p>
    <w:p w14:paraId="0383CFA5" w14:textId="77777777" w:rsidR="00565C60" w:rsidRPr="009C07EC" w:rsidRDefault="00565C60" w:rsidP="00565C60">
      <w:pPr>
        <w:tabs>
          <w:tab w:val="left" w:pos="2505"/>
        </w:tabs>
        <w:bidi/>
        <w:spacing w:after="0" w:line="240" w:lineRule="auto"/>
        <w:jc w:val="both"/>
        <w:rPr>
          <w:rFonts w:ascii="IRANYekan" w:hAnsi="IRANYekan" w:cs="B Mitra"/>
          <w:sz w:val="28"/>
          <w:szCs w:val="28"/>
          <w:rtl/>
          <w:lang w:bidi="fa-IR"/>
        </w:rPr>
      </w:pPr>
      <w:r w:rsidRPr="009C07EC">
        <w:rPr>
          <w:rFonts w:ascii="IRANYekan" w:hAnsi="IRANYekan" w:cs="B Mitra"/>
          <w:sz w:val="28"/>
          <w:szCs w:val="28"/>
          <w:rtl/>
          <w:lang w:bidi="fa-IR"/>
        </w:rPr>
        <w:t xml:space="preserve">برای بدست آوردن امتیاز کلی پرسشنامه، مجموع امتیازات تک تک سوالات را با هم محاسبه نمائید. برای بدست آوردن امتیاز مربوط به هر بعد، مجموع امتیازات مربوط به سوالات آن بعد را با هم محاسبه نمائید. </w:t>
      </w:r>
    </w:p>
    <w:p w14:paraId="72C19806" w14:textId="77777777" w:rsidR="00EB59F5" w:rsidRPr="009C07EC" w:rsidRDefault="00EB59F5" w:rsidP="00565C60">
      <w:pPr>
        <w:bidi/>
        <w:spacing w:after="0" w:line="240" w:lineRule="auto"/>
        <w:jc w:val="both"/>
        <w:rPr>
          <w:rFonts w:ascii="IRANYekan" w:hAnsi="IRANYekan" w:cs="B Mitra"/>
          <w:b/>
          <w:bCs/>
          <w:sz w:val="28"/>
          <w:szCs w:val="28"/>
          <w:rtl/>
          <w:lang w:bidi="fa-IR"/>
        </w:rPr>
      </w:pPr>
    </w:p>
    <w:p w14:paraId="07F20908" w14:textId="77777777" w:rsidR="00C44BA6" w:rsidRPr="009C07EC" w:rsidRDefault="00C44BA6" w:rsidP="00565C60">
      <w:pPr>
        <w:bidi/>
        <w:spacing w:after="0" w:line="240" w:lineRule="auto"/>
        <w:jc w:val="both"/>
        <w:rPr>
          <w:rFonts w:ascii="IRANYekan" w:hAnsi="IRANYekan" w:cs="B Mitra"/>
          <w:b/>
          <w:bCs/>
          <w:sz w:val="28"/>
          <w:szCs w:val="28"/>
          <w:rtl/>
          <w:lang w:bidi="fa-IR"/>
        </w:rPr>
      </w:pPr>
      <w:r w:rsidRPr="009C07EC">
        <w:rPr>
          <w:rFonts w:ascii="IRANYekan" w:hAnsi="IRANYekan" w:cs="B Mitra"/>
          <w:b/>
          <w:bCs/>
          <w:sz w:val="28"/>
          <w:szCs w:val="28"/>
          <w:rtl/>
          <w:lang w:bidi="fa-IR"/>
        </w:rPr>
        <w:t>روایی و پایایی</w:t>
      </w:r>
    </w:p>
    <w:p w14:paraId="6B512C47" w14:textId="77777777" w:rsidR="00636004" w:rsidRPr="009C07EC" w:rsidRDefault="00636004" w:rsidP="00565C60">
      <w:pPr>
        <w:bidi/>
        <w:spacing w:after="0" w:line="240" w:lineRule="auto"/>
        <w:jc w:val="both"/>
        <w:rPr>
          <w:rFonts w:ascii="IRANYekan" w:hAnsi="IRANYekan" w:cs="B Mitra"/>
          <w:sz w:val="28"/>
          <w:szCs w:val="28"/>
          <w:rtl/>
          <w:lang w:bidi="fa-IR"/>
        </w:rPr>
      </w:pPr>
      <w:r w:rsidRPr="009C07EC">
        <w:rPr>
          <w:rFonts w:ascii="IRANYekan" w:hAnsi="IRANYekan" w:cs="B Mitra"/>
          <w:sz w:val="28"/>
          <w:szCs w:val="28"/>
          <w:rtl/>
          <w:lang w:bidi="fa-IR"/>
        </w:rPr>
        <w:t>نتایج پژوهش های اسفندیاری، (1374)، رضایی، (1375) و مهرافروز، (1378) به نقل از فراهانی (1386)، نشان دادند که این پرسشنامه از مشخصه های روانسنجی مناسب برای اندازه گیری دیدگاه اولیه بامریند (1971) در زمینه شیوه های فرزندپروری م</w:t>
      </w:r>
      <w:r w:rsidR="00CF04D3" w:rsidRPr="009C07EC">
        <w:rPr>
          <w:rFonts w:ascii="IRANYekan" w:hAnsi="IRANYekan" w:cs="B Mitra"/>
          <w:sz w:val="28"/>
          <w:szCs w:val="28"/>
          <w:rtl/>
          <w:lang w:bidi="fa-IR"/>
        </w:rPr>
        <w:t>ی باشد (اژه ای و همکاران، 1390).</w:t>
      </w:r>
    </w:p>
    <w:p w14:paraId="241C9EB9" w14:textId="77777777" w:rsidR="00897BA0" w:rsidRPr="009C07EC" w:rsidRDefault="00897BA0" w:rsidP="00565C60">
      <w:pPr>
        <w:bidi/>
        <w:spacing w:after="0" w:line="240" w:lineRule="auto"/>
        <w:jc w:val="both"/>
        <w:rPr>
          <w:rFonts w:ascii="IRANYekan" w:hAnsi="IRANYekan" w:cs="B Mitra"/>
          <w:sz w:val="28"/>
          <w:szCs w:val="28"/>
          <w:rtl/>
          <w:lang w:bidi="fa-IR"/>
        </w:rPr>
      </w:pPr>
      <w:r w:rsidRPr="009C07EC">
        <w:rPr>
          <w:rFonts w:ascii="IRANYekan" w:hAnsi="IRANYekan" w:cs="B Mitra"/>
          <w:sz w:val="28"/>
          <w:szCs w:val="28"/>
          <w:rtl/>
          <w:lang w:bidi="fa-IR"/>
        </w:rPr>
        <w:t>بوری آلفای کرونباخ این پرسشنامه را برای سبک مقتدر منطقی 85/0، سبک مستبدانه 87/0 و آسان گیر 74/0 گزارش نموده است. اژه ای و همکاران در جدیدترین پژوهش آلفای این مقیاس را برای سبک مقتدرانه، مستبدانه و آسان گیر به ترتیب 89/0، 95/0 و 84/0 گزارش نموده اند. در پژوهش سپهریان آذر و همکاران (1392) نیز ضریب همسانی درونی این مقیاس با آلفای کرونباخ به ترتیب 72/0، 73/0 و 70/0 به دست آمد.</w:t>
      </w:r>
    </w:p>
    <w:p w14:paraId="7901EDA7" w14:textId="77777777" w:rsidR="00C44BA6" w:rsidRPr="009C07EC" w:rsidRDefault="00C44BA6" w:rsidP="00565C60">
      <w:pPr>
        <w:bidi/>
        <w:spacing w:after="0" w:line="240" w:lineRule="auto"/>
        <w:jc w:val="both"/>
        <w:rPr>
          <w:rFonts w:ascii="IRANYekan" w:hAnsi="IRANYekan" w:cs="B Mitra"/>
          <w:sz w:val="28"/>
          <w:szCs w:val="28"/>
          <w:rtl/>
          <w:lang w:bidi="fa-IR"/>
        </w:rPr>
      </w:pPr>
      <w:r w:rsidRPr="009C07EC">
        <w:rPr>
          <w:rFonts w:ascii="IRANYekan" w:hAnsi="IRANYekan" w:cs="B Mitra"/>
          <w:sz w:val="28"/>
          <w:szCs w:val="28"/>
          <w:rtl/>
          <w:lang w:bidi="fa-IR"/>
        </w:rPr>
        <w:t xml:space="preserve">پرسشنامه اقتدار والدینی با دامنه ضرایب آلفا از 74/0 تا 87/0 برای خرده مقیاس ها، از همسانی درونی خوبی برخوردار است. ثبات </w:t>
      </w:r>
      <w:r w:rsidRPr="009C07EC">
        <w:rPr>
          <w:rFonts w:ascii="IRANYekan" w:hAnsi="IRANYekan" w:cs="B Mitra"/>
          <w:sz w:val="28"/>
          <w:szCs w:val="28"/>
          <w:lang w:bidi="fa-IR"/>
        </w:rPr>
        <w:t>PAQ</w:t>
      </w:r>
      <w:r w:rsidRPr="009C07EC">
        <w:rPr>
          <w:rFonts w:ascii="IRANYekan" w:hAnsi="IRANYekan" w:cs="B Mitra"/>
          <w:sz w:val="28"/>
          <w:szCs w:val="28"/>
          <w:rtl/>
          <w:lang w:bidi="fa-IR"/>
        </w:rPr>
        <w:t xml:space="preserve"> با پایایی بازآزمایی با طول مدت 2 هفته با دامنه ضرایب از 77/0 تا 92/0، نیز خیلی خوب است.</w:t>
      </w:r>
    </w:p>
    <w:p w14:paraId="5A0726B0" w14:textId="77777777" w:rsidR="00C44BA6" w:rsidRPr="009C07EC" w:rsidRDefault="0086702C" w:rsidP="00565C60">
      <w:pPr>
        <w:bidi/>
        <w:spacing w:after="0" w:line="240" w:lineRule="auto"/>
        <w:jc w:val="both"/>
        <w:rPr>
          <w:rFonts w:ascii="IRANYekan" w:hAnsi="IRANYekan" w:cs="B Mitra"/>
          <w:sz w:val="28"/>
          <w:szCs w:val="28"/>
          <w:rtl/>
          <w:lang w:bidi="fa-IR"/>
        </w:rPr>
      </w:pPr>
      <w:r w:rsidRPr="009C07EC">
        <w:rPr>
          <w:rFonts w:ascii="IRANYekan" w:hAnsi="IRANYekan" w:cs="B Mitra"/>
          <w:sz w:val="28"/>
          <w:szCs w:val="28"/>
          <w:rtl/>
          <w:lang w:bidi="fa-IR"/>
        </w:rPr>
        <w:t xml:space="preserve">بوری (1991) برای مشخص کردن روایی پرسشنامه از روش روایی افتراقی استفاده نموده و نتایج آن بدین صورت است که سبک آمرانه مادر با سبک سهل گیر مادر رابطه معکوس (38/0-)، سبک آمرانه پدر با سبک سهل گیر پدر رابطه معکوس </w:t>
      </w:r>
      <w:r w:rsidRPr="009C07EC">
        <w:rPr>
          <w:rFonts w:ascii="IRANYekan" w:hAnsi="IRANYekan" w:cs="B Mitra"/>
          <w:sz w:val="28"/>
          <w:szCs w:val="28"/>
          <w:rtl/>
          <w:lang w:bidi="fa-IR"/>
        </w:rPr>
        <w:lastRenderedPageBreak/>
        <w:t>(50/0-)، سبک آمرانه مادر با سبک اقتداری مادر رابطه معکوس (48/0-)، سبک آمرانه پدر با سبک اقتداری پدر رابطه معکوس (52/0-) داشت، در حالی که سبک اقتداری مادر با سبک سهل گیر مادر (07/0) و سبک اقتداری پدر با سبک سهل گیر پدر (12/0) همبستگی مثبت غیر معنادار داشتند. این پرسشنامه توسط اسفندیاری (1374) ترجمه و با تغییراتی مورد استفاده قرار گرفته است. روایی محتوای پرسشنامه براساس داوری 10 صاحب نظر در زمینه روان شناس</w:t>
      </w:r>
      <w:r w:rsidR="007A7F3F" w:rsidRPr="009C07EC">
        <w:rPr>
          <w:rFonts w:ascii="IRANYekan" w:hAnsi="IRANYekan" w:cs="B Mitra"/>
          <w:sz w:val="28"/>
          <w:szCs w:val="28"/>
          <w:rtl/>
          <w:lang w:bidi="fa-IR"/>
        </w:rPr>
        <w:t>ی و روانپزشکی خوب گزارش شده است</w:t>
      </w:r>
      <w:r w:rsidR="00945BFD" w:rsidRPr="009C07EC">
        <w:rPr>
          <w:rFonts w:ascii="IRANYekan" w:hAnsi="IRANYekan" w:cs="B Mitra"/>
          <w:sz w:val="28"/>
          <w:szCs w:val="28"/>
          <w:rtl/>
          <w:lang w:bidi="fa-IR"/>
        </w:rPr>
        <w:t xml:space="preserve"> </w:t>
      </w:r>
      <w:r w:rsidR="007A7F3F" w:rsidRPr="009C07EC">
        <w:rPr>
          <w:rFonts w:ascii="IRANYekan" w:hAnsi="IRANYekan" w:cs="B Mitra"/>
          <w:sz w:val="28"/>
          <w:szCs w:val="28"/>
          <w:rtl/>
          <w:lang w:bidi="fa-IR"/>
        </w:rPr>
        <w:t>(بشارت و همکاران، 1390).</w:t>
      </w:r>
    </w:p>
    <w:p w14:paraId="5F641410" w14:textId="77777777" w:rsidR="007A7F3F" w:rsidRPr="009C07EC" w:rsidRDefault="007A7F3F" w:rsidP="00565C60">
      <w:pPr>
        <w:bidi/>
        <w:spacing w:after="0" w:line="240" w:lineRule="auto"/>
        <w:jc w:val="both"/>
        <w:rPr>
          <w:rFonts w:ascii="IRANYekan" w:hAnsi="IRANYekan" w:cs="B Mitra"/>
          <w:sz w:val="28"/>
          <w:szCs w:val="28"/>
          <w:rtl/>
          <w:lang w:bidi="fa-IR"/>
        </w:rPr>
      </w:pPr>
      <w:r w:rsidRPr="009C07EC">
        <w:rPr>
          <w:rFonts w:ascii="IRANYekan" w:hAnsi="IRANYekan" w:cs="B Mitra"/>
          <w:sz w:val="28"/>
          <w:szCs w:val="28"/>
          <w:rtl/>
          <w:lang w:bidi="fa-IR"/>
        </w:rPr>
        <w:t>اسفندیاری (1374) پایایی بازآزمایی این پرسشنامه را که بعد از گذشت یک هفته از اجرای اولیه، مجدداً از 12 نفر از مادران نمونه مورد مطالعه، خواسته بود تا پرسشنامه را تکمیل کنند برای شیوه سهل گیر (69/0)، برای شیوه آمرانه (77/0) و برای شیوه اقتداری (73/0) بدست آورده است (بشارت و همکاران، 1390).</w:t>
      </w:r>
    </w:p>
    <w:p w14:paraId="1D6299C2" w14:textId="77777777" w:rsidR="00565C60" w:rsidRPr="009C07EC" w:rsidRDefault="00565C60" w:rsidP="00565C60">
      <w:pPr>
        <w:bidi/>
        <w:spacing w:after="0" w:line="240" w:lineRule="auto"/>
        <w:jc w:val="both"/>
        <w:rPr>
          <w:rFonts w:ascii="IRANYekan" w:hAnsi="IRANYekan" w:cs="B Mitra"/>
          <w:sz w:val="28"/>
          <w:szCs w:val="28"/>
          <w:rtl/>
          <w:lang w:bidi="fa-IR"/>
        </w:rPr>
      </w:pPr>
    </w:p>
    <w:p w14:paraId="6AB16930" w14:textId="77777777" w:rsidR="00565C60" w:rsidRPr="009C07EC" w:rsidRDefault="00565C60" w:rsidP="00565C60">
      <w:pPr>
        <w:bidi/>
        <w:spacing w:after="0" w:line="240" w:lineRule="auto"/>
        <w:ind w:left="360"/>
        <w:jc w:val="center"/>
        <w:rPr>
          <w:rFonts w:ascii="IRANYekan" w:hAnsi="IRANYekan" w:cs="B Mitra"/>
          <w:sz w:val="28"/>
          <w:szCs w:val="28"/>
          <w:lang w:bidi="fa-IR"/>
        </w:rPr>
      </w:pPr>
      <w:r w:rsidRPr="009C07EC">
        <w:rPr>
          <w:rFonts w:ascii="IRANYekan" w:hAnsi="IRANYekan" w:cs="B Mitra"/>
          <w:sz w:val="28"/>
          <w:szCs w:val="28"/>
          <w:rtl/>
          <w:lang w:bidi="fa-IR"/>
        </w:rPr>
        <w:t>****************************************</w:t>
      </w:r>
    </w:p>
    <w:p w14:paraId="331D3BBE" w14:textId="77777777" w:rsidR="004A17C3" w:rsidRPr="009C07EC" w:rsidRDefault="00565C60" w:rsidP="00565C60">
      <w:pPr>
        <w:bidi/>
        <w:spacing w:after="0" w:line="240" w:lineRule="auto"/>
        <w:jc w:val="both"/>
        <w:rPr>
          <w:rFonts w:ascii="IRANYekan" w:hAnsi="IRANYekan" w:cs="B Mitra"/>
          <w:sz w:val="28"/>
          <w:szCs w:val="28"/>
          <w:lang w:bidi="fa-IR"/>
        </w:rPr>
      </w:pPr>
      <w:r w:rsidRPr="009C07EC">
        <w:rPr>
          <w:rFonts w:ascii="IRANYekan" w:hAnsi="IRANYekan" w:cs="B Mitra"/>
          <w:b/>
          <w:bCs/>
          <w:sz w:val="28"/>
          <w:szCs w:val="28"/>
          <w:rtl/>
          <w:lang w:bidi="fa-IR"/>
        </w:rPr>
        <w:t>منبع</w:t>
      </w:r>
      <w:r w:rsidRPr="009C07EC">
        <w:rPr>
          <w:rFonts w:ascii="IRANYekan" w:hAnsi="IRANYekan" w:cs="B Mitra"/>
          <w:sz w:val="28"/>
          <w:szCs w:val="28"/>
          <w:rtl/>
          <w:lang w:bidi="fa-IR"/>
        </w:rPr>
        <w:t xml:space="preserve">: </w:t>
      </w:r>
      <w:r w:rsidR="004A17C3" w:rsidRPr="009C07EC">
        <w:rPr>
          <w:rFonts w:ascii="IRANYekan" w:hAnsi="IRANYekan" w:cs="B Mitra"/>
          <w:sz w:val="28"/>
          <w:szCs w:val="28"/>
          <w:rtl/>
          <w:lang w:bidi="fa-IR"/>
        </w:rPr>
        <w:t>سپهریان آذر، فیروزه؛ امانی ساری بگلو، جواد؛ محمودی، حجت. (1392). عزت نفس نوجوانان و سبک های فرزندپروری: نقش واسطه ای برآورده شده نیازهای روانشناختی اساسی. مجله علوم رفتاری، دوره 7، شماره 2، تابستان 1392، صفحات: 158-151.</w:t>
      </w:r>
    </w:p>
    <w:p w14:paraId="0389B1AF" w14:textId="77777777" w:rsidR="0049661D" w:rsidRPr="009C07EC" w:rsidRDefault="00565C60" w:rsidP="00565C60">
      <w:pPr>
        <w:bidi/>
        <w:spacing w:after="0" w:line="240" w:lineRule="auto"/>
        <w:jc w:val="both"/>
        <w:rPr>
          <w:rFonts w:ascii="IRANYekan" w:hAnsi="IRANYekan" w:cs="B Mitra"/>
          <w:sz w:val="28"/>
          <w:szCs w:val="28"/>
          <w:lang w:bidi="fa-IR"/>
        </w:rPr>
      </w:pPr>
      <w:r w:rsidRPr="009C07EC">
        <w:rPr>
          <w:rFonts w:ascii="IRANYekan" w:hAnsi="IRANYekan" w:cs="B Mitra"/>
          <w:b/>
          <w:bCs/>
          <w:sz w:val="28"/>
          <w:szCs w:val="28"/>
          <w:rtl/>
          <w:lang w:bidi="fa-IR"/>
        </w:rPr>
        <w:t>منبع</w:t>
      </w:r>
      <w:r w:rsidRPr="009C07EC">
        <w:rPr>
          <w:rFonts w:ascii="IRANYekan" w:hAnsi="IRANYekan" w:cs="B Mitra"/>
          <w:sz w:val="28"/>
          <w:szCs w:val="28"/>
          <w:rtl/>
          <w:lang w:bidi="fa-IR"/>
        </w:rPr>
        <w:t xml:space="preserve">: </w:t>
      </w:r>
      <w:r w:rsidR="0049661D" w:rsidRPr="009C07EC">
        <w:rPr>
          <w:rFonts w:ascii="IRANYekan" w:hAnsi="IRANYekan" w:cs="B Mitra"/>
          <w:sz w:val="28"/>
          <w:szCs w:val="28"/>
          <w:rtl/>
          <w:lang w:bidi="fa-IR"/>
        </w:rPr>
        <w:t xml:space="preserve">اژه ای، جواد؛ </w:t>
      </w:r>
      <w:r w:rsidR="00706C28" w:rsidRPr="009C07EC">
        <w:rPr>
          <w:rFonts w:ascii="IRANYekan" w:hAnsi="IRANYekan" w:cs="B Mitra"/>
          <w:sz w:val="28"/>
          <w:szCs w:val="28"/>
          <w:rtl/>
          <w:lang w:bidi="fa-IR"/>
        </w:rPr>
        <w:t>غلامعلی لواسانی، مسعود؛ مال احمدی، احسان؛ خضری آذر، هیمن. (1390). الگوی علی روابط بین سبک های فرزندپروری ادراک شده، اهداف پیشرفت، خودکارآمدی و موفقیت تحصیلی. مجله روانشناسی 59، سال پانزدهم، شماره 3، پاییز 1390.</w:t>
      </w:r>
    </w:p>
    <w:p w14:paraId="547228E4" w14:textId="77777777" w:rsidR="00B10C09" w:rsidRPr="009C07EC" w:rsidRDefault="00565C60" w:rsidP="00565C60">
      <w:pPr>
        <w:bidi/>
        <w:spacing w:after="0" w:line="240" w:lineRule="auto"/>
        <w:jc w:val="both"/>
        <w:rPr>
          <w:rFonts w:ascii="IRANYekan" w:hAnsi="IRANYekan" w:cs="B Mitra"/>
          <w:sz w:val="28"/>
          <w:szCs w:val="28"/>
          <w:rtl/>
          <w:lang w:bidi="fa-IR"/>
        </w:rPr>
      </w:pPr>
      <w:r w:rsidRPr="009C07EC">
        <w:rPr>
          <w:rFonts w:ascii="IRANYekan" w:hAnsi="IRANYekan" w:cs="B Mitra"/>
          <w:b/>
          <w:bCs/>
          <w:sz w:val="28"/>
          <w:szCs w:val="28"/>
          <w:rtl/>
          <w:lang w:bidi="fa-IR"/>
        </w:rPr>
        <w:t>منبع</w:t>
      </w:r>
      <w:r w:rsidRPr="009C07EC">
        <w:rPr>
          <w:rFonts w:ascii="IRANYekan" w:hAnsi="IRANYekan" w:cs="B Mitra"/>
          <w:sz w:val="28"/>
          <w:szCs w:val="28"/>
          <w:rtl/>
          <w:lang w:bidi="fa-IR"/>
        </w:rPr>
        <w:t xml:space="preserve">: </w:t>
      </w:r>
      <w:r w:rsidR="00B10C09" w:rsidRPr="009C07EC">
        <w:rPr>
          <w:rFonts w:ascii="IRANYekan" w:hAnsi="IRANYekan" w:cs="B Mitra"/>
          <w:sz w:val="28"/>
          <w:szCs w:val="28"/>
          <w:rtl/>
          <w:lang w:bidi="fa-IR"/>
        </w:rPr>
        <w:t>بشارت، محمدعلی؛ عزیزی، کورش؛ پورشریفی، حمید. (1390). رابطه سبک های فرزندپروری والدین با کمال گرایی فرزندان در نمونه ای از خانواده ایرانی. فصلنامه خانواده پژوهی، سال هفتم، شماره 26، تابستان 1390.</w:t>
      </w:r>
    </w:p>
    <w:p w14:paraId="3A979403" w14:textId="77777777" w:rsidR="000B5F5C" w:rsidRPr="009C07EC" w:rsidRDefault="00565C60" w:rsidP="00565C60">
      <w:pPr>
        <w:spacing w:after="0" w:line="240" w:lineRule="auto"/>
        <w:rPr>
          <w:rFonts w:ascii="IRANYekan" w:eastAsia="Times New Roman" w:hAnsi="IRANYekan" w:cs="B Mitra"/>
          <w:sz w:val="28"/>
          <w:szCs w:val="28"/>
        </w:rPr>
      </w:pPr>
      <w:r w:rsidRPr="009C07EC">
        <w:rPr>
          <w:rFonts w:ascii="IRANYekan" w:eastAsia="Times New Roman" w:hAnsi="IRANYekan" w:cs="B Mitra"/>
          <w:b/>
          <w:bCs/>
          <w:i/>
          <w:iCs/>
          <w:sz w:val="28"/>
          <w:szCs w:val="28"/>
        </w:rPr>
        <w:t>Refference</w:t>
      </w:r>
      <w:r w:rsidRPr="009C07EC">
        <w:rPr>
          <w:rFonts w:ascii="IRANYekan" w:eastAsia="Times New Roman" w:hAnsi="IRANYekan" w:cs="B Mitra"/>
          <w:sz w:val="28"/>
          <w:szCs w:val="28"/>
        </w:rPr>
        <w:t xml:space="preserve">: </w:t>
      </w:r>
      <w:r w:rsidR="000B5F5C" w:rsidRPr="009C07EC">
        <w:rPr>
          <w:rFonts w:ascii="IRANYekan" w:eastAsia="Times New Roman" w:hAnsi="IRANYekan" w:cs="B Mitra"/>
          <w:sz w:val="28"/>
          <w:szCs w:val="28"/>
        </w:rPr>
        <w:t>Baumrind</w:t>
      </w:r>
      <w:r w:rsidR="000B5F5C" w:rsidRPr="009C07EC">
        <w:rPr>
          <w:rFonts w:ascii="Arial" w:eastAsia="Times New Roman" w:hAnsi="Arial" w:cs="B Mitra"/>
          <w:sz w:val="28"/>
          <w:szCs w:val="28"/>
        </w:rPr>
        <w:t>‚</w:t>
      </w:r>
      <w:r w:rsidR="000B5F5C" w:rsidRPr="009C07EC">
        <w:rPr>
          <w:rFonts w:ascii="IRANYekan" w:eastAsia="Times New Roman" w:hAnsi="IRANYekan" w:cs="B Mitra"/>
          <w:sz w:val="28"/>
          <w:szCs w:val="28"/>
        </w:rPr>
        <w:t xml:space="preserve"> D. (1971). Current patterns of parental authority. DevelopmentalPsychology</w:t>
      </w:r>
      <w:r w:rsidR="000B5F5C" w:rsidRPr="009C07EC">
        <w:rPr>
          <w:rFonts w:ascii="IRANYekan" w:eastAsia="Times New Roman" w:hAnsi="IRANYekan" w:cs="B Mitra"/>
          <w:sz w:val="28"/>
          <w:szCs w:val="28"/>
          <w:rtl/>
        </w:rPr>
        <w:t xml:space="preserve"> </w:t>
      </w:r>
      <w:r w:rsidR="000B5F5C" w:rsidRPr="009C07EC">
        <w:rPr>
          <w:rFonts w:ascii="IRANYekan" w:eastAsia="Times New Roman" w:hAnsi="IRANYekan" w:cs="B Mitra"/>
          <w:sz w:val="28"/>
          <w:szCs w:val="28"/>
        </w:rPr>
        <w:t>Monographs</w:t>
      </w:r>
      <w:r w:rsidR="000B5F5C" w:rsidRPr="009C07EC">
        <w:rPr>
          <w:rFonts w:ascii="Arial" w:eastAsia="Times New Roman" w:hAnsi="Arial" w:cs="B Mitra"/>
          <w:sz w:val="28"/>
          <w:szCs w:val="28"/>
        </w:rPr>
        <w:t>‚</w:t>
      </w:r>
      <w:r w:rsidR="000B5F5C" w:rsidRPr="009C07EC">
        <w:rPr>
          <w:rFonts w:ascii="IRANYekan" w:eastAsia="Times New Roman" w:hAnsi="IRANYekan" w:cs="B Mitra"/>
          <w:sz w:val="28"/>
          <w:szCs w:val="28"/>
        </w:rPr>
        <w:t xml:space="preserve"> 4(1</w:t>
      </w:r>
      <w:r w:rsidR="000B5F5C" w:rsidRPr="009C07EC">
        <w:rPr>
          <w:rFonts w:ascii="Arial" w:eastAsia="Times New Roman" w:hAnsi="Arial" w:cs="B Mitra"/>
          <w:sz w:val="28"/>
          <w:szCs w:val="28"/>
        </w:rPr>
        <w:t>‚</w:t>
      </w:r>
      <w:r w:rsidR="000B5F5C" w:rsidRPr="009C07EC">
        <w:rPr>
          <w:rFonts w:ascii="IRANYekan" w:eastAsia="Times New Roman" w:hAnsi="IRANYekan" w:cs="B Mitra"/>
          <w:sz w:val="28"/>
          <w:szCs w:val="28"/>
        </w:rPr>
        <w:t xml:space="preserve"> Part 2)</w:t>
      </w:r>
    </w:p>
    <w:p w14:paraId="6416011E" w14:textId="77777777" w:rsidR="000B5F5C" w:rsidRPr="009C07EC" w:rsidRDefault="00565C60" w:rsidP="00565C60">
      <w:pPr>
        <w:spacing w:after="0" w:line="240" w:lineRule="auto"/>
        <w:rPr>
          <w:rFonts w:ascii="IRANYekan" w:eastAsia="Times New Roman" w:hAnsi="IRANYekan" w:cs="B Mitra"/>
          <w:sz w:val="28"/>
          <w:szCs w:val="28"/>
        </w:rPr>
      </w:pPr>
      <w:r w:rsidRPr="009C07EC">
        <w:rPr>
          <w:rFonts w:ascii="IRANYekan" w:eastAsia="Times New Roman" w:hAnsi="IRANYekan" w:cs="B Mitra"/>
          <w:b/>
          <w:bCs/>
          <w:i/>
          <w:iCs/>
          <w:sz w:val="28"/>
          <w:szCs w:val="28"/>
        </w:rPr>
        <w:t>Refference</w:t>
      </w:r>
      <w:r w:rsidRPr="009C07EC">
        <w:rPr>
          <w:rFonts w:ascii="IRANYekan" w:eastAsia="Times New Roman" w:hAnsi="IRANYekan" w:cs="B Mitra"/>
          <w:sz w:val="28"/>
          <w:szCs w:val="28"/>
        </w:rPr>
        <w:t xml:space="preserve">: </w:t>
      </w:r>
      <w:r w:rsidR="000B5F5C" w:rsidRPr="009C07EC">
        <w:rPr>
          <w:rFonts w:ascii="IRANYekan" w:eastAsia="Times New Roman" w:hAnsi="IRANYekan" w:cs="B Mitra"/>
          <w:sz w:val="28"/>
          <w:szCs w:val="28"/>
        </w:rPr>
        <w:t>Buri</w:t>
      </w:r>
      <w:r w:rsidR="000B5F5C" w:rsidRPr="009C07EC">
        <w:rPr>
          <w:rFonts w:ascii="Arial" w:eastAsia="Times New Roman" w:hAnsi="Arial" w:cs="B Mitra"/>
          <w:sz w:val="28"/>
          <w:szCs w:val="28"/>
        </w:rPr>
        <w:t>‚</w:t>
      </w:r>
      <w:r w:rsidR="000B5F5C" w:rsidRPr="009C07EC">
        <w:rPr>
          <w:rFonts w:ascii="IRANYekan" w:eastAsia="Times New Roman" w:hAnsi="IRANYekan" w:cs="B Mitra"/>
          <w:sz w:val="28"/>
          <w:szCs w:val="28"/>
        </w:rPr>
        <w:t xml:space="preserve"> J. (1991). Parental Authority Questionnaire. Journal of Personality Assessment</w:t>
      </w:r>
      <w:r w:rsidR="000B5F5C" w:rsidRPr="009C07EC">
        <w:rPr>
          <w:rFonts w:ascii="Arial" w:eastAsia="Times New Roman" w:hAnsi="Arial" w:cs="B Mitra"/>
          <w:sz w:val="28"/>
          <w:szCs w:val="28"/>
        </w:rPr>
        <w:t>‚</w:t>
      </w:r>
      <w:r w:rsidR="000B5F5C" w:rsidRPr="009C07EC">
        <w:rPr>
          <w:rFonts w:ascii="IRANYekan" w:eastAsia="Times New Roman" w:hAnsi="IRANYekan" w:cs="B Mitra"/>
          <w:sz w:val="28"/>
          <w:szCs w:val="28"/>
        </w:rPr>
        <w:t>57(1)</w:t>
      </w:r>
      <w:r w:rsidR="000B5F5C" w:rsidRPr="009C07EC">
        <w:rPr>
          <w:rFonts w:ascii="Arial" w:eastAsia="Times New Roman" w:hAnsi="Arial" w:cs="B Mitra"/>
          <w:sz w:val="28"/>
          <w:szCs w:val="28"/>
        </w:rPr>
        <w:t>‚</w:t>
      </w:r>
      <w:r w:rsidR="000B5F5C" w:rsidRPr="009C07EC">
        <w:rPr>
          <w:rFonts w:ascii="IRANYekan" w:eastAsia="Times New Roman" w:hAnsi="IRANYekan" w:cs="B Mitra"/>
          <w:sz w:val="28"/>
          <w:szCs w:val="28"/>
        </w:rPr>
        <w:t xml:space="preserve"> 110-119.</w:t>
      </w:r>
    </w:p>
    <w:p w14:paraId="3B35C76C" w14:textId="77777777" w:rsidR="000B5F5C" w:rsidRPr="009C07EC" w:rsidRDefault="00565C60" w:rsidP="00565C60">
      <w:pPr>
        <w:spacing w:after="0" w:line="240" w:lineRule="auto"/>
        <w:rPr>
          <w:rFonts w:ascii="IRANYekan" w:eastAsia="Times New Roman" w:hAnsi="IRANYekan" w:cs="B Mitra"/>
          <w:sz w:val="28"/>
          <w:szCs w:val="28"/>
        </w:rPr>
      </w:pPr>
      <w:r w:rsidRPr="009C07EC">
        <w:rPr>
          <w:rFonts w:ascii="IRANYekan" w:eastAsia="Times New Roman" w:hAnsi="IRANYekan" w:cs="B Mitra"/>
          <w:b/>
          <w:bCs/>
          <w:i/>
          <w:iCs/>
          <w:sz w:val="28"/>
          <w:szCs w:val="28"/>
        </w:rPr>
        <w:t>Refference</w:t>
      </w:r>
      <w:r w:rsidRPr="009C07EC">
        <w:rPr>
          <w:rFonts w:ascii="IRANYekan" w:eastAsia="Times New Roman" w:hAnsi="IRANYekan" w:cs="B Mitra"/>
          <w:sz w:val="28"/>
          <w:szCs w:val="28"/>
        </w:rPr>
        <w:t>:</w:t>
      </w:r>
      <w:r w:rsidR="000B5F5C" w:rsidRPr="009C07EC">
        <w:rPr>
          <w:rFonts w:ascii="IRANYekan" w:eastAsia="Times New Roman" w:hAnsi="IRANYekan" w:cs="B Mitra"/>
          <w:sz w:val="28"/>
          <w:szCs w:val="28"/>
        </w:rPr>
        <w:t>Ribeiro</w:t>
      </w:r>
      <w:r w:rsidR="000B5F5C" w:rsidRPr="009C07EC">
        <w:rPr>
          <w:rFonts w:ascii="Arial" w:eastAsia="Times New Roman" w:hAnsi="Arial" w:cs="B Mitra"/>
          <w:sz w:val="28"/>
          <w:szCs w:val="28"/>
        </w:rPr>
        <w:t>‚</w:t>
      </w:r>
      <w:r w:rsidR="000B5F5C" w:rsidRPr="009C07EC">
        <w:rPr>
          <w:rFonts w:ascii="IRANYekan" w:eastAsia="Times New Roman" w:hAnsi="IRANYekan" w:cs="B Mitra"/>
          <w:sz w:val="28"/>
          <w:szCs w:val="28"/>
        </w:rPr>
        <w:t xml:space="preserve"> L. L. (2009)</w:t>
      </w:r>
      <w:r w:rsidR="000B5F5C" w:rsidRPr="009C07EC">
        <w:rPr>
          <w:rFonts w:ascii="Arial" w:eastAsia="Times New Roman" w:hAnsi="Arial" w:cs="B Mitra"/>
          <w:sz w:val="28"/>
          <w:szCs w:val="28"/>
        </w:rPr>
        <w:t>‚</w:t>
      </w:r>
      <w:r w:rsidR="000B5F5C" w:rsidRPr="009C07EC">
        <w:rPr>
          <w:rFonts w:ascii="IRANYekan" w:eastAsia="Times New Roman" w:hAnsi="IRANYekan" w:cs="B Mitra"/>
          <w:sz w:val="28"/>
          <w:szCs w:val="28"/>
        </w:rPr>
        <w:t xml:space="preserve"> CONSTRUCTION AND VALIDATION OF A FOUR PARENTING STYLES SCALE . A Thesis (M.A.)-</w:t>
      </w:r>
      <w:r w:rsidR="000B5F5C" w:rsidRPr="009C07EC">
        <w:rPr>
          <w:rFonts w:ascii="IRANYekan" w:eastAsia="Times New Roman" w:hAnsi="IRANYekan" w:cs="B Mitra"/>
          <w:sz w:val="28"/>
          <w:szCs w:val="28"/>
          <w:cs/>
        </w:rPr>
        <w:t>‎</w:t>
      </w:r>
      <w:r w:rsidR="000B5F5C" w:rsidRPr="009C07EC">
        <w:rPr>
          <w:rFonts w:ascii="IRANYekan" w:eastAsia="Times New Roman" w:hAnsi="IRANYekan" w:cs="B Mitra"/>
          <w:sz w:val="28"/>
          <w:szCs w:val="28"/>
        </w:rPr>
        <w:t>-Humboldt State University</w:t>
      </w:r>
      <w:r w:rsidR="000B5F5C" w:rsidRPr="009C07EC">
        <w:rPr>
          <w:rFonts w:ascii="Arial" w:eastAsia="Times New Roman" w:hAnsi="Arial" w:cs="B Mitra"/>
          <w:sz w:val="28"/>
          <w:szCs w:val="28"/>
        </w:rPr>
        <w:t>‚</w:t>
      </w:r>
      <w:r w:rsidR="000B5F5C" w:rsidRPr="009C07EC">
        <w:rPr>
          <w:rFonts w:ascii="IRANYekan" w:eastAsia="Times New Roman" w:hAnsi="IRANYekan" w:cs="B Mitra"/>
          <w:sz w:val="28"/>
          <w:szCs w:val="28"/>
        </w:rPr>
        <w:t xml:space="preserve"> Psychology: Counseling</w:t>
      </w:r>
    </w:p>
    <w:p w14:paraId="193046D0" w14:textId="77777777" w:rsidR="00963770" w:rsidRPr="009C07EC" w:rsidRDefault="00565C60" w:rsidP="00565C60">
      <w:pPr>
        <w:spacing w:after="0" w:line="240" w:lineRule="auto"/>
        <w:rPr>
          <w:rFonts w:ascii="IRANYekan" w:eastAsia="Times New Roman" w:hAnsi="IRANYekan" w:cs="B Mitra"/>
          <w:sz w:val="28"/>
          <w:szCs w:val="28"/>
          <w:lang w:bidi="fa-IR"/>
        </w:rPr>
      </w:pPr>
      <w:r w:rsidRPr="009C07EC">
        <w:rPr>
          <w:rFonts w:ascii="IRANYekan" w:eastAsia="Times New Roman" w:hAnsi="IRANYekan" w:cs="B Mitra"/>
          <w:b/>
          <w:bCs/>
          <w:i/>
          <w:iCs/>
          <w:sz w:val="28"/>
          <w:szCs w:val="28"/>
        </w:rPr>
        <w:t>Refference</w:t>
      </w:r>
      <w:r w:rsidRPr="009C07EC">
        <w:rPr>
          <w:rFonts w:ascii="IRANYekan" w:eastAsia="Times New Roman" w:hAnsi="IRANYekan" w:cs="B Mitra"/>
          <w:sz w:val="28"/>
          <w:szCs w:val="28"/>
        </w:rPr>
        <w:t>:</w:t>
      </w:r>
      <w:r w:rsidR="000B5F5C" w:rsidRPr="009C07EC">
        <w:rPr>
          <w:rFonts w:ascii="IRANYekan" w:eastAsia="Times New Roman" w:hAnsi="IRANYekan" w:cs="B Mitra"/>
          <w:sz w:val="28"/>
          <w:szCs w:val="28"/>
        </w:rPr>
        <w:t>John R. Buri</w:t>
      </w:r>
      <w:r w:rsidR="000B5F5C" w:rsidRPr="009C07EC">
        <w:rPr>
          <w:rFonts w:ascii="Arial" w:eastAsia="Times New Roman" w:hAnsi="Arial" w:cs="B Mitra"/>
          <w:sz w:val="28"/>
          <w:szCs w:val="28"/>
        </w:rPr>
        <w:t>‚</w:t>
      </w:r>
      <w:r w:rsidR="000B5F5C" w:rsidRPr="009C07EC">
        <w:rPr>
          <w:rFonts w:ascii="IRANYekan" w:eastAsia="Times New Roman" w:hAnsi="IRANYekan" w:cs="B Mitra"/>
          <w:sz w:val="28"/>
          <w:szCs w:val="28"/>
        </w:rPr>
        <w:t xml:space="preserve"> Department of Psychology</w:t>
      </w:r>
      <w:r w:rsidR="000B5F5C" w:rsidRPr="009C07EC">
        <w:rPr>
          <w:rFonts w:ascii="Arial" w:eastAsia="Times New Roman" w:hAnsi="Arial" w:cs="B Mitra"/>
          <w:sz w:val="28"/>
          <w:szCs w:val="28"/>
        </w:rPr>
        <w:t>‚</w:t>
      </w:r>
      <w:r w:rsidR="000B5F5C" w:rsidRPr="009C07EC">
        <w:rPr>
          <w:rFonts w:ascii="IRANYekan" w:eastAsia="Times New Roman" w:hAnsi="IRANYekan" w:cs="B Mitra"/>
          <w:sz w:val="28"/>
          <w:szCs w:val="28"/>
        </w:rPr>
        <w:t xml:space="preserve"> University of St. Thomas</w:t>
      </w:r>
      <w:r w:rsidR="000B5F5C" w:rsidRPr="009C07EC">
        <w:rPr>
          <w:rFonts w:ascii="Arial" w:eastAsia="Times New Roman" w:hAnsi="Arial" w:cs="B Mitra"/>
          <w:sz w:val="28"/>
          <w:szCs w:val="28"/>
        </w:rPr>
        <w:t>‚</w:t>
      </w:r>
      <w:r w:rsidR="000B5F5C" w:rsidRPr="009C07EC">
        <w:rPr>
          <w:rFonts w:ascii="IRANYekan" w:eastAsia="Times New Roman" w:hAnsi="IRANYekan" w:cs="B Mitra"/>
          <w:sz w:val="28"/>
          <w:szCs w:val="28"/>
        </w:rPr>
        <w:t xml:space="preserve"> 2115 Summit Avenue</w:t>
      </w:r>
      <w:r w:rsidR="000B5F5C" w:rsidRPr="009C07EC">
        <w:rPr>
          <w:rFonts w:ascii="Arial" w:eastAsia="Times New Roman" w:hAnsi="Arial" w:cs="B Mitra"/>
          <w:sz w:val="28"/>
          <w:szCs w:val="28"/>
        </w:rPr>
        <w:t>‚</w:t>
      </w:r>
      <w:r w:rsidR="000B5F5C" w:rsidRPr="009C07EC">
        <w:rPr>
          <w:rFonts w:ascii="IRANYekan" w:eastAsia="Times New Roman" w:hAnsi="IRANYekan" w:cs="B Mitra"/>
          <w:sz w:val="28"/>
          <w:szCs w:val="28"/>
        </w:rPr>
        <w:t xml:space="preserve"> St. Paul</w:t>
      </w:r>
      <w:r w:rsidR="000B5F5C" w:rsidRPr="009C07EC">
        <w:rPr>
          <w:rFonts w:ascii="Arial" w:eastAsia="Times New Roman" w:hAnsi="Arial" w:cs="B Mitra"/>
          <w:sz w:val="28"/>
          <w:szCs w:val="28"/>
        </w:rPr>
        <w:t>‚</w:t>
      </w:r>
      <w:r w:rsidR="000B5F5C" w:rsidRPr="009C07EC">
        <w:rPr>
          <w:rFonts w:ascii="IRANYekan" w:eastAsia="Times New Roman" w:hAnsi="IRANYekan" w:cs="B Mitra"/>
          <w:sz w:val="28"/>
          <w:szCs w:val="28"/>
        </w:rPr>
        <w:t xml:space="preserve"> MN</w:t>
      </w:r>
      <w:r w:rsidR="00963770" w:rsidRPr="009C07EC">
        <w:rPr>
          <w:rFonts w:ascii="IRANYekan" w:eastAsia="Times New Roman" w:hAnsi="IRANYekan" w:cs="B Mitra"/>
          <w:sz w:val="28"/>
          <w:szCs w:val="28"/>
        </w:rPr>
        <w:t xml:space="preserve"> 55105.</w:t>
      </w:r>
    </w:p>
    <w:p w14:paraId="6C196576" w14:textId="77777777" w:rsidR="00565C60" w:rsidRPr="009C07EC" w:rsidRDefault="00565C60" w:rsidP="00565C60">
      <w:pPr>
        <w:bidi/>
        <w:spacing w:after="0" w:line="240" w:lineRule="auto"/>
        <w:ind w:left="360"/>
        <w:jc w:val="center"/>
        <w:rPr>
          <w:rFonts w:ascii="IRANYekan" w:hAnsi="IRANYekan" w:cs="B Mitra"/>
          <w:sz w:val="28"/>
          <w:szCs w:val="28"/>
          <w:lang w:bidi="fa-IR"/>
        </w:rPr>
      </w:pPr>
      <w:r w:rsidRPr="009C07EC">
        <w:rPr>
          <w:rFonts w:ascii="IRANYekan" w:hAnsi="IRANYekan" w:cs="B Mitra"/>
          <w:sz w:val="28"/>
          <w:szCs w:val="28"/>
          <w:rtl/>
          <w:lang w:bidi="fa-IR"/>
        </w:rPr>
        <w:t>****************************************</w:t>
      </w:r>
    </w:p>
    <w:bookmarkEnd w:id="0"/>
    <w:p w14:paraId="25566025" w14:textId="77777777" w:rsidR="00565C60" w:rsidRPr="009C07EC" w:rsidRDefault="00565C60" w:rsidP="00565C60">
      <w:pPr>
        <w:spacing w:after="0" w:line="240" w:lineRule="auto"/>
        <w:rPr>
          <w:rFonts w:ascii="IRANYekan" w:eastAsia="Times New Roman" w:hAnsi="IRANYekan" w:cs="B Mitra"/>
          <w:sz w:val="28"/>
          <w:szCs w:val="28"/>
          <w:lang w:bidi="fa-IR"/>
        </w:rPr>
      </w:pPr>
    </w:p>
    <w:sectPr w:rsidR="00565C60" w:rsidRPr="009C07EC" w:rsidSect="00565C60">
      <w:headerReference w:type="even" r:id="rId8"/>
      <w:headerReference w:type="default" r:id="rId9"/>
      <w:footerReference w:type="even" r:id="rId10"/>
      <w:footerReference w:type="default" r:id="rId11"/>
      <w:headerReference w:type="first" r:id="rId12"/>
      <w:footerReference w:type="first" r:id="rId13"/>
      <w:pgSz w:w="12240" w:h="15840"/>
      <w:pgMar w:top="993" w:right="1440" w:bottom="993" w:left="1440" w:header="864"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2A61" w14:textId="77777777" w:rsidR="00C5576A" w:rsidRDefault="00C5576A" w:rsidP="00442E7E">
      <w:pPr>
        <w:spacing w:after="0" w:line="240" w:lineRule="auto"/>
      </w:pPr>
      <w:r>
        <w:separator/>
      </w:r>
    </w:p>
  </w:endnote>
  <w:endnote w:type="continuationSeparator" w:id="0">
    <w:p w14:paraId="314E669C" w14:textId="77777777" w:rsidR="00C5576A" w:rsidRDefault="00C5576A" w:rsidP="0044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D3D81" w14:textId="77777777" w:rsidR="00565C60" w:rsidRDefault="00565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F1218" w14:textId="77777777" w:rsidR="00565C60" w:rsidRDefault="00565C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00880" w14:textId="77777777" w:rsidR="00565C60" w:rsidRDefault="00565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6DC70" w14:textId="77777777" w:rsidR="00C5576A" w:rsidRDefault="00C5576A" w:rsidP="00442E7E">
      <w:pPr>
        <w:spacing w:after="0" w:line="240" w:lineRule="auto"/>
      </w:pPr>
      <w:r>
        <w:separator/>
      </w:r>
    </w:p>
  </w:footnote>
  <w:footnote w:type="continuationSeparator" w:id="0">
    <w:p w14:paraId="568F9850" w14:textId="77777777" w:rsidR="00C5576A" w:rsidRDefault="00C5576A" w:rsidP="00442E7E">
      <w:pPr>
        <w:spacing w:after="0" w:line="240" w:lineRule="auto"/>
      </w:pPr>
      <w:r>
        <w:continuationSeparator/>
      </w:r>
    </w:p>
  </w:footnote>
  <w:footnote w:id="1">
    <w:p w14:paraId="2392DED7" w14:textId="77777777" w:rsidR="00442E7E" w:rsidRPr="00442E7E" w:rsidRDefault="00442E7E">
      <w:pPr>
        <w:pStyle w:val="FootnoteText"/>
        <w:rPr>
          <w:rFonts w:cs="Times New Roman"/>
          <w:lang w:bidi="fa-IR"/>
        </w:rPr>
      </w:pPr>
      <w:r>
        <w:rPr>
          <w:rStyle w:val="FootnoteReference"/>
        </w:rPr>
        <w:footnoteRef/>
      </w:r>
      <w:r>
        <w:t xml:space="preserve"> </w:t>
      </w:r>
      <w:r>
        <w:rPr>
          <w:rFonts w:cs="Times New Roman"/>
          <w:lang w:bidi="fa-IR"/>
        </w:rPr>
        <w:t>. Parental Authority Questionnaire</w:t>
      </w:r>
    </w:p>
  </w:footnote>
  <w:footnote w:id="2">
    <w:p w14:paraId="547B9C5F" w14:textId="77777777" w:rsidR="00FE3555" w:rsidRPr="00FE3555" w:rsidRDefault="00FE3555">
      <w:pPr>
        <w:pStyle w:val="FootnoteText"/>
        <w:rPr>
          <w:rFonts w:cs="Times New Roman"/>
          <w:lang w:bidi="fa-IR"/>
        </w:rPr>
      </w:pPr>
      <w:r>
        <w:rPr>
          <w:rStyle w:val="FootnoteReference"/>
        </w:rPr>
        <w:footnoteRef/>
      </w:r>
      <w:r>
        <w:t xml:space="preserve"> </w:t>
      </w:r>
      <w:r>
        <w:rPr>
          <w:rFonts w:cs="Times New Roman"/>
          <w:lang w:bidi="fa-IR"/>
        </w:rPr>
        <w:t>. John R. Buri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13A3F" w14:textId="6EE6D2EF" w:rsidR="00565C60" w:rsidRDefault="00565C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248DD" w14:textId="2837085F" w:rsidR="00A53A9B" w:rsidRPr="00A53A9B" w:rsidRDefault="00A53A9B" w:rsidP="00A53A9B">
    <w:pPr>
      <w:pStyle w:val="Header"/>
      <w:bidi/>
      <w:jc w:val="center"/>
      <w:rPr>
        <w:rFonts w:cs="B Zar"/>
        <w:b/>
        <w:bCs/>
        <w:color w:val="0000FF"/>
        <w:sz w:val="20"/>
        <w:szCs w:val="20"/>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76F41" w14:textId="3AAF373C" w:rsidR="00565C60" w:rsidRDefault="00565C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40A0A"/>
    <w:multiLevelType w:val="hybridMultilevel"/>
    <w:tmpl w:val="E5602012"/>
    <w:lvl w:ilvl="0" w:tplc="BBECC540">
      <w:start w:val="4"/>
      <w:numFmt w:val="bullet"/>
      <w:lvlText w:val="-"/>
      <w:lvlJc w:val="left"/>
      <w:pPr>
        <w:ind w:left="720" w:hanging="360"/>
      </w:pPr>
      <w:rPr>
        <w:rFonts w:ascii="Tahoma" w:eastAsia="Times New Roman" w:hAnsi="Tahoma"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B638E"/>
    <w:rsid w:val="00010E8B"/>
    <w:rsid w:val="000351E6"/>
    <w:rsid w:val="00080F7E"/>
    <w:rsid w:val="000B5F5C"/>
    <w:rsid w:val="00155EDB"/>
    <w:rsid w:val="001B50B0"/>
    <w:rsid w:val="002B43E2"/>
    <w:rsid w:val="002C2F80"/>
    <w:rsid w:val="002D19E7"/>
    <w:rsid w:val="002D7038"/>
    <w:rsid w:val="00313740"/>
    <w:rsid w:val="00363B9A"/>
    <w:rsid w:val="00371D0A"/>
    <w:rsid w:val="00390882"/>
    <w:rsid w:val="003C5B80"/>
    <w:rsid w:val="00442E7E"/>
    <w:rsid w:val="00472B2E"/>
    <w:rsid w:val="0049661D"/>
    <w:rsid w:val="004A17C3"/>
    <w:rsid w:val="004E5D15"/>
    <w:rsid w:val="00505930"/>
    <w:rsid w:val="00565C60"/>
    <w:rsid w:val="00576950"/>
    <w:rsid w:val="00580944"/>
    <w:rsid w:val="00636004"/>
    <w:rsid w:val="00636F7E"/>
    <w:rsid w:val="00706C28"/>
    <w:rsid w:val="007A4461"/>
    <w:rsid w:val="007A7F3F"/>
    <w:rsid w:val="007C1371"/>
    <w:rsid w:val="00850A3B"/>
    <w:rsid w:val="0086702C"/>
    <w:rsid w:val="00897BA0"/>
    <w:rsid w:val="008A7683"/>
    <w:rsid w:val="00945BFD"/>
    <w:rsid w:val="00954B45"/>
    <w:rsid w:val="00963770"/>
    <w:rsid w:val="009946FE"/>
    <w:rsid w:val="009C07EC"/>
    <w:rsid w:val="00A37FA1"/>
    <w:rsid w:val="00A53A9B"/>
    <w:rsid w:val="00A53B97"/>
    <w:rsid w:val="00A956F0"/>
    <w:rsid w:val="00AC1959"/>
    <w:rsid w:val="00AD13FA"/>
    <w:rsid w:val="00B10C09"/>
    <w:rsid w:val="00BB638E"/>
    <w:rsid w:val="00C23AD6"/>
    <w:rsid w:val="00C44BA6"/>
    <w:rsid w:val="00C5576A"/>
    <w:rsid w:val="00C66C04"/>
    <w:rsid w:val="00CF04D3"/>
    <w:rsid w:val="00D1221D"/>
    <w:rsid w:val="00D61588"/>
    <w:rsid w:val="00D8598A"/>
    <w:rsid w:val="00DF15AE"/>
    <w:rsid w:val="00E33444"/>
    <w:rsid w:val="00E579B5"/>
    <w:rsid w:val="00EB59F5"/>
    <w:rsid w:val="00EF3A23"/>
    <w:rsid w:val="00F66AA4"/>
    <w:rsid w:val="00F93559"/>
    <w:rsid w:val="00FE35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F98B5"/>
  <w15:docId w15:val="{BFFBB31A-CD9B-49B8-AF0D-D71907B6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B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List-Accent4">
    <w:name w:val="Colorful List Accent 4"/>
    <w:basedOn w:val="TableNormal"/>
    <w:uiPriority w:val="72"/>
    <w:rsid w:val="00DF15AE"/>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FootnoteText">
    <w:name w:val="footnote text"/>
    <w:basedOn w:val="Normal"/>
    <w:link w:val="FootnoteTextChar"/>
    <w:uiPriority w:val="99"/>
    <w:semiHidden/>
    <w:unhideWhenUsed/>
    <w:rsid w:val="00442E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E7E"/>
    <w:rPr>
      <w:sz w:val="20"/>
      <w:szCs w:val="20"/>
    </w:rPr>
  </w:style>
  <w:style w:type="character" w:styleId="FootnoteReference">
    <w:name w:val="footnote reference"/>
    <w:basedOn w:val="DefaultParagraphFont"/>
    <w:uiPriority w:val="99"/>
    <w:semiHidden/>
    <w:unhideWhenUsed/>
    <w:rsid w:val="00442E7E"/>
    <w:rPr>
      <w:vertAlign w:val="superscript"/>
    </w:rPr>
  </w:style>
  <w:style w:type="table" w:styleId="ColorfulList-Accent3">
    <w:name w:val="Colorful List Accent 3"/>
    <w:basedOn w:val="TableNormal"/>
    <w:uiPriority w:val="72"/>
    <w:rsid w:val="00850A3B"/>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styleId="ListParagraph">
    <w:name w:val="List Paragraph"/>
    <w:basedOn w:val="Normal"/>
    <w:uiPriority w:val="34"/>
    <w:qFormat/>
    <w:rsid w:val="000B5F5C"/>
    <w:pPr>
      <w:ind w:left="720"/>
      <w:contextualSpacing/>
    </w:pPr>
  </w:style>
  <w:style w:type="paragraph" w:styleId="Header">
    <w:name w:val="header"/>
    <w:basedOn w:val="Normal"/>
    <w:link w:val="HeaderChar"/>
    <w:semiHidden/>
    <w:unhideWhenUsed/>
    <w:rsid w:val="00A53A9B"/>
    <w:pPr>
      <w:tabs>
        <w:tab w:val="center" w:pos="4680"/>
        <w:tab w:val="right" w:pos="9360"/>
      </w:tabs>
      <w:spacing w:after="0" w:line="240" w:lineRule="auto"/>
    </w:pPr>
  </w:style>
  <w:style w:type="character" w:customStyle="1" w:styleId="HeaderChar">
    <w:name w:val="Header Char"/>
    <w:basedOn w:val="DefaultParagraphFont"/>
    <w:link w:val="Header"/>
    <w:semiHidden/>
    <w:rsid w:val="00A53A9B"/>
  </w:style>
  <w:style w:type="paragraph" w:styleId="Footer">
    <w:name w:val="footer"/>
    <w:basedOn w:val="Normal"/>
    <w:link w:val="FooterChar"/>
    <w:uiPriority w:val="99"/>
    <w:semiHidden/>
    <w:unhideWhenUsed/>
    <w:rsid w:val="00A53A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3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842296">
      <w:bodyDiv w:val="1"/>
      <w:marLeft w:val="0"/>
      <w:marRight w:val="0"/>
      <w:marTop w:val="0"/>
      <w:marBottom w:val="0"/>
      <w:divBdr>
        <w:top w:val="none" w:sz="0" w:space="0" w:color="auto"/>
        <w:left w:val="none" w:sz="0" w:space="0" w:color="auto"/>
        <w:bottom w:val="none" w:sz="0" w:space="0" w:color="auto"/>
        <w:right w:val="none" w:sz="0" w:space="0" w:color="auto"/>
      </w:divBdr>
      <w:divsChild>
        <w:div w:id="1148592544">
          <w:marLeft w:val="0"/>
          <w:marRight w:val="0"/>
          <w:marTop w:val="0"/>
          <w:marBottom w:val="0"/>
          <w:divBdr>
            <w:top w:val="none" w:sz="0" w:space="0" w:color="auto"/>
            <w:left w:val="none" w:sz="0" w:space="0" w:color="auto"/>
            <w:bottom w:val="none" w:sz="0" w:space="0" w:color="auto"/>
            <w:right w:val="none" w:sz="0" w:space="0" w:color="auto"/>
          </w:divBdr>
        </w:div>
        <w:div w:id="352732121">
          <w:marLeft w:val="0"/>
          <w:marRight w:val="0"/>
          <w:marTop w:val="0"/>
          <w:marBottom w:val="0"/>
          <w:divBdr>
            <w:top w:val="none" w:sz="0" w:space="0" w:color="auto"/>
            <w:left w:val="none" w:sz="0" w:space="0" w:color="auto"/>
            <w:bottom w:val="none" w:sz="0" w:space="0" w:color="auto"/>
            <w:right w:val="none" w:sz="0" w:space="0" w:color="auto"/>
          </w:divBdr>
        </w:div>
        <w:div w:id="2139107829">
          <w:marLeft w:val="0"/>
          <w:marRight w:val="0"/>
          <w:marTop w:val="0"/>
          <w:marBottom w:val="0"/>
          <w:divBdr>
            <w:top w:val="none" w:sz="0" w:space="0" w:color="auto"/>
            <w:left w:val="none" w:sz="0" w:space="0" w:color="auto"/>
            <w:bottom w:val="none" w:sz="0" w:space="0" w:color="auto"/>
            <w:right w:val="none" w:sz="0" w:space="0" w:color="auto"/>
          </w:divBdr>
        </w:div>
        <w:div w:id="565730091">
          <w:marLeft w:val="0"/>
          <w:marRight w:val="0"/>
          <w:marTop w:val="0"/>
          <w:marBottom w:val="0"/>
          <w:divBdr>
            <w:top w:val="none" w:sz="0" w:space="0" w:color="auto"/>
            <w:left w:val="none" w:sz="0" w:space="0" w:color="auto"/>
            <w:bottom w:val="none" w:sz="0" w:space="0" w:color="auto"/>
            <w:right w:val="none" w:sz="0" w:space="0" w:color="auto"/>
          </w:divBdr>
        </w:div>
        <w:div w:id="504250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D3598-C2E9-4E00-8735-B70C7810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5</cp:revision>
  <cp:lastPrinted>2021-12-12T21:06:00Z</cp:lastPrinted>
  <dcterms:created xsi:type="dcterms:W3CDTF">2016-05-28T11:19:00Z</dcterms:created>
  <dcterms:modified xsi:type="dcterms:W3CDTF">2024-04-21T12:25:00Z</dcterms:modified>
</cp:coreProperties>
</file>