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7E3EB" w14:textId="77777777" w:rsidR="006C136B" w:rsidRPr="00F35FEF" w:rsidRDefault="006C136B" w:rsidP="006C136B">
      <w:pPr>
        <w:bidi/>
        <w:rPr>
          <w:rFonts w:ascii="IRANYekan" w:hAnsi="IRANYekan" w:cs="B Mitra"/>
          <w:b/>
          <w:bCs/>
          <w:sz w:val="32"/>
          <w:szCs w:val="32"/>
        </w:rPr>
      </w:pPr>
      <w:bookmarkStart w:id="0" w:name="_GoBack"/>
    </w:p>
    <w:p w14:paraId="07DF5B42" w14:textId="77777777" w:rsidR="006C136B" w:rsidRPr="00F35FEF" w:rsidRDefault="006C136B" w:rsidP="006C136B">
      <w:pPr>
        <w:bidi/>
        <w:jc w:val="center"/>
        <w:rPr>
          <w:rFonts w:ascii="IRANYekan" w:hAnsi="IRANYekan" w:cs="B Mitra"/>
          <w:b/>
          <w:bCs/>
          <w:sz w:val="32"/>
          <w:szCs w:val="32"/>
        </w:rPr>
      </w:pPr>
      <w:r w:rsidRPr="00F35FEF">
        <w:rPr>
          <w:rFonts w:ascii="IRANYekan" w:hAnsi="IRANYekan" w:cs="B Mitra"/>
          <w:b/>
          <w:bCs/>
          <w:sz w:val="32"/>
          <w:szCs w:val="32"/>
          <w:rtl/>
        </w:rPr>
        <w:t>پرسشنامه الگوهای ارتباطی کریستنسن و سولاوای (</w:t>
      </w:r>
      <w:r w:rsidRPr="00F35FEF">
        <w:rPr>
          <w:rFonts w:ascii="IRANYekan" w:hAnsi="IRANYekan" w:cs="B Mitra"/>
          <w:b/>
          <w:bCs/>
          <w:sz w:val="32"/>
          <w:szCs w:val="32"/>
        </w:rPr>
        <w:t>CPQ</w:t>
      </w:r>
      <w:r w:rsidRPr="00F35FEF">
        <w:rPr>
          <w:rFonts w:ascii="IRANYekan" w:hAnsi="IRANYekan" w:cs="B Mitra"/>
          <w:b/>
          <w:bCs/>
          <w:sz w:val="32"/>
          <w:szCs w:val="32"/>
          <w:rtl/>
        </w:rPr>
        <w:t>)</w:t>
      </w:r>
    </w:p>
    <w:p w14:paraId="77EFE912" w14:textId="77777777" w:rsidR="006C136B" w:rsidRPr="00F35FEF" w:rsidRDefault="006C136B" w:rsidP="006C136B">
      <w:pPr>
        <w:bidi/>
        <w:rPr>
          <w:rFonts w:ascii="IRANYekan" w:hAnsi="IRANYekan" w:cs="B Mitra"/>
          <w:sz w:val="32"/>
          <w:szCs w:val="32"/>
          <w:lang w:bidi="fa-IR"/>
        </w:rPr>
      </w:pPr>
    </w:p>
    <w:p w14:paraId="49CD43E3"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مقدمه:</w:t>
      </w:r>
    </w:p>
    <w:p w14:paraId="62B2281D" w14:textId="5197630E" w:rsidR="0074052E" w:rsidRPr="00F35FEF" w:rsidRDefault="0074052E" w:rsidP="0074052E">
      <w:pPr>
        <w:bidi/>
        <w:rPr>
          <w:rFonts w:ascii="IRANYekan" w:hAnsi="IRANYekan" w:cs="B Mitra"/>
          <w:sz w:val="32"/>
          <w:szCs w:val="32"/>
          <w:rtl/>
          <w:lang w:bidi="fa-IR"/>
        </w:rPr>
      </w:pPr>
      <w:r w:rsidRPr="00F35FEF">
        <w:rPr>
          <w:rFonts w:ascii="IRANYekan" w:hAnsi="IRANYekan" w:cs="B Mitra"/>
          <w:sz w:val="32"/>
          <w:szCs w:val="32"/>
          <w:rtl/>
          <w:lang w:bidi="fa-IR"/>
        </w:rPr>
        <w:t>بشر از دیرباز به دنبال برقراری ارتباط با دیگران بوده، به گونه ای که این ارتباط به جزء جدا نشدنی زندگی وی بدل گردیده است و به جرأت می توان گفت که نداشتن ارتباط با دیگران منجر به بروز مشکلات روانی نظیر افسردگی، اضطراب و انزوا می گردد</w:t>
      </w:r>
      <w:r w:rsidRPr="00F35FEF">
        <w:rPr>
          <w:rFonts w:ascii="IRANYekan" w:hAnsi="IRANYekan" w:cs="B Mitra"/>
          <w:sz w:val="32"/>
          <w:szCs w:val="32"/>
          <w:lang w:bidi="fa-IR"/>
        </w:rPr>
        <w:t>.</w:t>
      </w:r>
    </w:p>
    <w:p w14:paraId="67B9D9C4" w14:textId="77777777" w:rsidR="0074052E" w:rsidRPr="00F35FEF" w:rsidRDefault="0074052E" w:rsidP="0074052E">
      <w:pPr>
        <w:bidi/>
        <w:rPr>
          <w:rFonts w:ascii="IRANYekan" w:hAnsi="IRANYekan" w:cs="B Mitra"/>
          <w:sz w:val="32"/>
          <w:szCs w:val="32"/>
          <w:rtl/>
          <w:lang w:bidi="fa-IR"/>
        </w:rPr>
      </w:pPr>
      <w:r w:rsidRPr="00F35FEF">
        <w:rPr>
          <w:rFonts w:ascii="IRANYekan" w:hAnsi="IRANYekan" w:cs="B Mitra"/>
          <w:sz w:val="32"/>
          <w:szCs w:val="32"/>
          <w:rtl/>
          <w:lang w:bidi="fa-IR"/>
        </w:rPr>
        <w:t>ما در این جا قصد نداریم که وارد مباحث مربوط به ارتباط شویم اما خوب میدانیم که ارتباط از منظر های مختلف دسته بندی های گوناگونی دارد که در این جا می خواهیم بر روی ارتباط بین زوجین تمرکز داشته باشیم</w:t>
      </w:r>
      <w:r w:rsidRPr="00F35FEF">
        <w:rPr>
          <w:rFonts w:ascii="IRANYekan" w:hAnsi="IRANYekan" w:cs="B Mitra"/>
          <w:sz w:val="32"/>
          <w:szCs w:val="32"/>
          <w:lang w:bidi="fa-IR"/>
        </w:rPr>
        <w:t>.</w:t>
      </w:r>
    </w:p>
    <w:p w14:paraId="5FE4305C" w14:textId="77777777" w:rsidR="0074052E" w:rsidRPr="00F35FEF" w:rsidRDefault="0074052E" w:rsidP="0074052E">
      <w:pPr>
        <w:bidi/>
        <w:rPr>
          <w:rFonts w:ascii="IRANYekan" w:hAnsi="IRANYekan" w:cs="B Mitra"/>
          <w:sz w:val="32"/>
          <w:szCs w:val="32"/>
          <w:rtl/>
          <w:lang w:bidi="fa-IR"/>
        </w:rPr>
      </w:pPr>
      <w:r w:rsidRPr="00F35FEF">
        <w:rPr>
          <w:rFonts w:ascii="IRANYekan" w:hAnsi="IRANYekan" w:cs="B Mitra"/>
          <w:sz w:val="32"/>
          <w:szCs w:val="32"/>
          <w:rtl/>
          <w:lang w:bidi="fa-IR"/>
        </w:rPr>
        <w:t>ارتباط بین زوجین از آن دسته از ارتباط هاییست که بی شک همه انسان ها روزی آن را تجربه خواهند کرد.</w:t>
      </w:r>
    </w:p>
    <w:p w14:paraId="50201270" w14:textId="77777777" w:rsidR="0074052E" w:rsidRPr="00F35FEF" w:rsidRDefault="0074052E" w:rsidP="0074052E">
      <w:pPr>
        <w:bidi/>
        <w:rPr>
          <w:rFonts w:ascii="IRANYekan" w:hAnsi="IRANYekan" w:cs="B Mitra"/>
          <w:sz w:val="32"/>
          <w:szCs w:val="32"/>
          <w:rtl/>
          <w:lang w:bidi="fa-IR"/>
        </w:rPr>
      </w:pPr>
      <w:r w:rsidRPr="00F35FEF">
        <w:rPr>
          <w:rFonts w:ascii="IRANYekan" w:hAnsi="IRANYekan" w:cs="B Mitra"/>
          <w:sz w:val="32"/>
          <w:szCs w:val="32"/>
          <w:rtl/>
          <w:lang w:bidi="fa-IR"/>
        </w:rPr>
        <w:t>بنابراین دانستن قواعد و الگو های این ارتباط می تواند کمک بزرگی به همه ی آنانی کند که گاها احتمال دارد در این ارتباط دچار مشکل گردند</w:t>
      </w:r>
      <w:r w:rsidRPr="00F35FEF">
        <w:rPr>
          <w:rFonts w:ascii="IRANYekan" w:hAnsi="IRANYekan" w:cs="B Mitra"/>
          <w:sz w:val="32"/>
          <w:szCs w:val="32"/>
          <w:lang w:bidi="fa-IR"/>
        </w:rPr>
        <w:t>.</w:t>
      </w:r>
    </w:p>
    <w:p w14:paraId="7970246E" w14:textId="77777777" w:rsidR="0074052E" w:rsidRPr="00F35FEF" w:rsidRDefault="0074052E" w:rsidP="0074052E">
      <w:pPr>
        <w:bidi/>
        <w:rPr>
          <w:rFonts w:ascii="IRANYekan" w:hAnsi="IRANYekan" w:cs="B Mitra"/>
          <w:sz w:val="32"/>
          <w:szCs w:val="32"/>
          <w:rtl/>
          <w:lang w:bidi="fa-IR"/>
        </w:rPr>
      </w:pPr>
      <w:r w:rsidRPr="00F35FEF">
        <w:rPr>
          <w:rFonts w:ascii="IRANYekan" w:hAnsi="IRANYekan" w:cs="B Mitra"/>
          <w:sz w:val="32"/>
          <w:szCs w:val="32"/>
          <w:rtl/>
          <w:lang w:bidi="fa-IR"/>
        </w:rPr>
        <w:t>بر این اساس پرسشنامه الگوهای ارتباطی کریستنسن و سولاوای (</w:t>
      </w:r>
      <w:r w:rsidRPr="00F35FEF">
        <w:rPr>
          <w:rFonts w:ascii="IRANYekan" w:hAnsi="IRANYekan" w:cs="B Mitra"/>
          <w:sz w:val="32"/>
          <w:szCs w:val="32"/>
          <w:lang w:bidi="fa-IR"/>
        </w:rPr>
        <w:t>CPQ</w:t>
      </w:r>
      <w:r w:rsidRPr="00F35FEF">
        <w:rPr>
          <w:rFonts w:ascii="IRANYekan" w:hAnsi="IRANYekan" w:cs="B Mitra"/>
          <w:sz w:val="32"/>
          <w:szCs w:val="32"/>
          <w:rtl/>
          <w:lang w:bidi="fa-IR"/>
        </w:rPr>
        <w:t>) را معرفی می کنیم.</w:t>
      </w:r>
    </w:p>
    <w:p w14:paraId="5E3296AE" w14:textId="77777777" w:rsidR="006C136B" w:rsidRPr="00F35FEF" w:rsidRDefault="006C136B" w:rsidP="0074052E">
      <w:pPr>
        <w:bidi/>
        <w:rPr>
          <w:rFonts w:ascii="IRANYekan" w:hAnsi="IRANYekan" w:cs="B Mitra"/>
          <w:sz w:val="32"/>
          <w:szCs w:val="32"/>
          <w:rtl/>
          <w:lang w:bidi="fa-IR"/>
        </w:rPr>
      </w:pPr>
      <w:r w:rsidRPr="00F35FEF">
        <w:rPr>
          <w:rFonts w:ascii="IRANYekan" w:hAnsi="IRANYekan" w:cs="B Mitra"/>
          <w:sz w:val="32"/>
          <w:szCs w:val="32"/>
          <w:rtl/>
          <w:lang w:bidi="fa-IR"/>
        </w:rPr>
        <w:t>این پرسشنامه یک ابزار خود</w:t>
      </w:r>
      <w:r w:rsidRPr="00F35FEF">
        <w:rPr>
          <w:rFonts w:ascii="IRANYekan" w:hAnsi="IRANYekan" w:cs="B Mitra"/>
          <w:sz w:val="32"/>
          <w:szCs w:val="32"/>
          <w:lang w:bidi="fa-IR"/>
        </w:rPr>
        <w:t xml:space="preserve"> </w:t>
      </w:r>
      <w:r w:rsidRPr="00F35FEF">
        <w:rPr>
          <w:rFonts w:ascii="IRANYekan" w:hAnsi="IRANYekan" w:cs="B Mitra"/>
          <w:sz w:val="32"/>
          <w:szCs w:val="32"/>
          <w:rtl/>
          <w:lang w:bidi="fa-IR"/>
        </w:rPr>
        <w:t>سنجی نسبتاً جدید است که به منظور برآورد ارتباط زناشویی زوجین طراحی شده است.</w:t>
      </w:r>
    </w:p>
    <w:p w14:paraId="55CB81D4"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 xml:space="preserve"> </w:t>
      </w:r>
      <w:r w:rsidRPr="00F35FEF">
        <w:rPr>
          <w:rFonts w:ascii="IRANYekan" w:hAnsi="IRANYekan" w:cs="B Mitra"/>
          <w:sz w:val="32"/>
          <w:szCs w:val="32"/>
          <w:lang w:bidi="fa-IR"/>
        </w:rPr>
        <w:t>CPQ</w:t>
      </w:r>
      <w:r w:rsidRPr="00F35FEF">
        <w:rPr>
          <w:rFonts w:ascii="IRANYekan" w:hAnsi="IRANYekan" w:cs="B Mitra"/>
          <w:sz w:val="32"/>
          <w:szCs w:val="32"/>
          <w:rtl/>
          <w:lang w:bidi="fa-IR"/>
        </w:rPr>
        <w:t xml:space="preserve"> از 35 سوال تشکیل شده است و رفتارهای زوجین را در طی سه مرحله تعارض زناشویی برآورد می کند. </w:t>
      </w:r>
    </w:p>
    <w:p w14:paraId="7B407C13"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 xml:space="preserve">این مراحل عبارتند از: </w:t>
      </w:r>
    </w:p>
    <w:p w14:paraId="73E4F1D7"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lastRenderedPageBreak/>
        <w:t>الف- هنگامی که مشکلی در رابطه زوجین بوجود می آید</w:t>
      </w:r>
    </w:p>
    <w:p w14:paraId="311EB892"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 xml:space="preserve">ب- در طول بحث پیرامون مشکل ارتباطی و </w:t>
      </w:r>
    </w:p>
    <w:p w14:paraId="029B8F6F"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 xml:space="preserve">ج- بعد از بحث راجع به مشکل ارتباطی. </w:t>
      </w:r>
    </w:p>
    <w:p w14:paraId="24DA595C"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 xml:space="preserve">زوجین هر رفتار را روی یک مقیاس 9 درجه ای لیکرت که از 1 (اصلاً امکان ندارد) تا 9 (خیلی امکان دارد) تنظیم شده، درجه بندی می کنند. </w:t>
      </w:r>
    </w:p>
    <w:p w14:paraId="67A2F590"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بعضی از این رفتارها عبارتند از:</w:t>
      </w:r>
    </w:p>
    <w:p w14:paraId="71B38FAB" w14:textId="77777777" w:rsidR="00A603A9" w:rsidRPr="00F35FEF" w:rsidRDefault="00A603A9" w:rsidP="00A603A9">
      <w:pPr>
        <w:pStyle w:val="ListParagraph"/>
        <w:numPr>
          <w:ilvl w:val="0"/>
          <w:numId w:val="13"/>
        </w:numPr>
        <w:bidi/>
        <w:rPr>
          <w:rFonts w:ascii="IRANYekan" w:hAnsi="IRANYekan" w:cs="B Mitra"/>
          <w:sz w:val="32"/>
          <w:szCs w:val="32"/>
          <w:rtl/>
          <w:lang w:bidi="fa-IR"/>
        </w:rPr>
      </w:pPr>
      <w:r w:rsidRPr="00F35FEF">
        <w:rPr>
          <w:rFonts w:ascii="IRANYekan" w:hAnsi="IRANYekan" w:cs="B Mitra"/>
          <w:sz w:val="32"/>
          <w:szCs w:val="32"/>
          <w:rtl/>
          <w:lang w:bidi="fa-IR"/>
        </w:rPr>
        <w:t>اجتناب متقابل</w:t>
      </w:r>
    </w:p>
    <w:p w14:paraId="109B84B7" w14:textId="77777777" w:rsidR="00A603A9" w:rsidRPr="00F35FEF" w:rsidRDefault="00A603A9" w:rsidP="00A603A9">
      <w:pPr>
        <w:pStyle w:val="ListParagraph"/>
        <w:numPr>
          <w:ilvl w:val="0"/>
          <w:numId w:val="13"/>
        </w:numPr>
        <w:bidi/>
        <w:rPr>
          <w:rFonts w:ascii="IRANYekan" w:hAnsi="IRANYekan" w:cs="B Mitra"/>
          <w:sz w:val="32"/>
          <w:szCs w:val="32"/>
          <w:rtl/>
          <w:lang w:bidi="fa-IR"/>
        </w:rPr>
      </w:pPr>
      <w:r w:rsidRPr="00F35FEF">
        <w:rPr>
          <w:rFonts w:ascii="IRANYekan" w:hAnsi="IRANYekan" w:cs="B Mitra"/>
          <w:sz w:val="32"/>
          <w:szCs w:val="32"/>
          <w:rtl/>
          <w:lang w:bidi="fa-IR"/>
        </w:rPr>
        <w:t>بحث متقابل</w:t>
      </w:r>
    </w:p>
    <w:p w14:paraId="393F220B" w14:textId="77777777" w:rsidR="00A603A9" w:rsidRPr="00F35FEF" w:rsidRDefault="006C136B" w:rsidP="00A603A9">
      <w:pPr>
        <w:pStyle w:val="ListParagraph"/>
        <w:numPr>
          <w:ilvl w:val="0"/>
          <w:numId w:val="13"/>
        </w:numPr>
        <w:bidi/>
        <w:rPr>
          <w:rFonts w:ascii="IRANYekan" w:hAnsi="IRANYekan" w:cs="B Mitra"/>
          <w:sz w:val="32"/>
          <w:szCs w:val="32"/>
          <w:rtl/>
          <w:lang w:bidi="fa-IR"/>
        </w:rPr>
      </w:pPr>
      <w:r w:rsidRPr="00F35FEF">
        <w:rPr>
          <w:rFonts w:ascii="IRANYekan" w:hAnsi="IRANYekan" w:cs="B Mitra"/>
          <w:sz w:val="32"/>
          <w:szCs w:val="32"/>
          <w:rtl/>
          <w:lang w:bidi="fa-IR"/>
        </w:rPr>
        <w:t>بحث / اج</w:t>
      </w:r>
      <w:r w:rsidR="00A603A9" w:rsidRPr="00F35FEF">
        <w:rPr>
          <w:rFonts w:ascii="IRANYekan" w:hAnsi="IRANYekan" w:cs="B Mitra"/>
          <w:sz w:val="32"/>
          <w:szCs w:val="32"/>
          <w:rtl/>
          <w:lang w:bidi="fa-IR"/>
        </w:rPr>
        <w:t>تناب</w:t>
      </w:r>
    </w:p>
    <w:p w14:paraId="4609D75D" w14:textId="77777777" w:rsidR="00A603A9" w:rsidRPr="00F35FEF" w:rsidRDefault="00A603A9" w:rsidP="00A603A9">
      <w:pPr>
        <w:pStyle w:val="ListParagraph"/>
        <w:numPr>
          <w:ilvl w:val="0"/>
          <w:numId w:val="13"/>
        </w:numPr>
        <w:bidi/>
        <w:rPr>
          <w:rFonts w:ascii="IRANYekan" w:hAnsi="IRANYekan" w:cs="B Mitra"/>
          <w:sz w:val="32"/>
          <w:szCs w:val="32"/>
          <w:rtl/>
          <w:lang w:bidi="fa-IR"/>
        </w:rPr>
      </w:pPr>
      <w:r w:rsidRPr="00F35FEF">
        <w:rPr>
          <w:rFonts w:ascii="IRANYekan" w:hAnsi="IRANYekan" w:cs="B Mitra"/>
          <w:sz w:val="32"/>
          <w:szCs w:val="32"/>
          <w:rtl/>
          <w:lang w:bidi="fa-IR"/>
        </w:rPr>
        <w:t>مذاکره متقابل</w:t>
      </w:r>
    </w:p>
    <w:p w14:paraId="0297DCB0" w14:textId="77777777" w:rsidR="00A603A9" w:rsidRPr="00F35FEF" w:rsidRDefault="00A603A9" w:rsidP="00A603A9">
      <w:pPr>
        <w:pStyle w:val="ListParagraph"/>
        <w:numPr>
          <w:ilvl w:val="0"/>
          <w:numId w:val="13"/>
        </w:numPr>
        <w:bidi/>
        <w:rPr>
          <w:rFonts w:ascii="IRANYekan" w:hAnsi="IRANYekan" w:cs="B Mitra"/>
          <w:sz w:val="32"/>
          <w:szCs w:val="32"/>
          <w:rtl/>
          <w:lang w:bidi="fa-IR"/>
        </w:rPr>
      </w:pPr>
      <w:r w:rsidRPr="00F35FEF">
        <w:rPr>
          <w:rFonts w:ascii="IRANYekan" w:hAnsi="IRANYekan" w:cs="B Mitra"/>
          <w:sz w:val="32"/>
          <w:szCs w:val="32"/>
          <w:rtl/>
          <w:lang w:bidi="fa-IR"/>
        </w:rPr>
        <w:t>خشونت کلامی</w:t>
      </w:r>
    </w:p>
    <w:p w14:paraId="16F9ED82" w14:textId="77777777" w:rsidR="00A603A9" w:rsidRPr="00F35FEF" w:rsidRDefault="006C136B" w:rsidP="00A603A9">
      <w:pPr>
        <w:pStyle w:val="ListParagraph"/>
        <w:numPr>
          <w:ilvl w:val="0"/>
          <w:numId w:val="13"/>
        </w:numPr>
        <w:bidi/>
        <w:rPr>
          <w:rFonts w:ascii="IRANYekan" w:hAnsi="IRANYekan" w:cs="B Mitra"/>
          <w:sz w:val="32"/>
          <w:szCs w:val="32"/>
          <w:rtl/>
          <w:lang w:bidi="fa-IR"/>
        </w:rPr>
      </w:pPr>
      <w:r w:rsidRPr="00F35FEF">
        <w:rPr>
          <w:rFonts w:ascii="IRANYekan" w:hAnsi="IRANYekan" w:cs="B Mitra"/>
          <w:sz w:val="32"/>
          <w:szCs w:val="32"/>
          <w:rtl/>
          <w:lang w:bidi="fa-IR"/>
        </w:rPr>
        <w:t>خشونت جسمانی و</w:t>
      </w:r>
    </w:p>
    <w:p w14:paraId="0D195618" w14:textId="77777777" w:rsidR="00A603A9" w:rsidRPr="00F35FEF" w:rsidRDefault="006C136B" w:rsidP="0074052E">
      <w:pPr>
        <w:pStyle w:val="ListParagraph"/>
        <w:numPr>
          <w:ilvl w:val="0"/>
          <w:numId w:val="13"/>
        </w:numPr>
        <w:bidi/>
        <w:rPr>
          <w:rFonts w:ascii="IRANYekan" w:hAnsi="IRANYekan" w:cs="B Mitra"/>
          <w:sz w:val="32"/>
          <w:szCs w:val="32"/>
          <w:rtl/>
          <w:lang w:bidi="fa-IR"/>
        </w:rPr>
      </w:pPr>
      <w:r w:rsidRPr="00F35FEF">
        <w:rPr>
          <w:rFonts w:ascii="IRANYekan" w:hAnsi="IRANYekan" w:cs="B Mitra"/>
          <w:sz w:val="32"/>
          <w:szCs w:val="32"/>
          <w:rtl/>
          <w:lang w:bidi="fa-IR"/>
        </w:rPr>
        <w:t>کناره گیری متقابل.</w:t>
      </w:r>
    </w:p>
    <w:p w14:paraId="2008943D" w14:textId="77777777" w:rsidR="00A603A9" w:rsidRPr="00F35FEF" w:rsidRDefault="006C136B" w:rsidP="00A603A9">
      <w:pPr>
        <w:bidi/>
        <w:rPr>
          <w:rFonts w:ascii="IRANYekan" w:hAnsi="IRANYekan" w:cs="B Mitra"/>
          <w:sz w:val="32"/>
          <w:szCs w:val="32"/>
          <w:rtl/>
          <w:lang w:bidi="fa-IR"/>
        </w:rPr>
      </w:pPr>
      <w:r w:rsidRPr="00F35FEF">
        <w:rPr>
          <w:rFonts w:ascii="IRANYekan" w:hAnsi="IRANYekan" w:cs="B Mitra"/>
          <w:sz w:val="32"/>
          <w:szCs w:val="32"/>
          <w:rtl/>
          <w:lang w:bidi="fa-IR"/>
        </w:rPr>
        <w:t xml:space="preserve"> </w:t>
      </w:r>
      <w:r w:rsidRPr="00F35FEF">
        <w:rPr>
          <w:rFonts w:ascii="IRANYekan" w:hAnsi="IRANYekan" w:cs="B Mitra"/>
          <w:sz w:val="32"/>
          <w:szCs w:val="32"/>
          <w:lang w:bidi="fa-IR"/>
        </w:rPr>
        <w:t>CPQ</w:t>
      </w:r>
      <w:r w:rsidRPr="00F35FEF">
        <w:rPr>
          <w:rFonts w:ascii="IRANYekan" w:hAnsi="IRANYekan" w:cs="B Mitra"/>
          <w:sz w:val="32"/>
          <w:szCs w:val="32"/>
          <w:rtl/>
          <w:lang w:bidi="fa-IR"/>
        </w:rPr>
        <w:t xml:space="preserve"> از سه خرده مقیاس تشکیل شده است</w:t>
      </w:r>
      <w:r w:rsidR="00A603A9" w:rsidRPr="00F35FEF">
        <w:rPr>
          <w:rFonts w:ascii="IRANYekan" w:hAnsi="IRANYekan" w:cs="B Mitra"/>
          <w:sz w:val="32"/>
          <w:szCs w:val="32"/>
          <w:rtl/>
          <w:lang w:bidi="fa-IR"/>
        </w:rPr>
        <w:t xml:space="preserve"> که عبارتند از</w:t>
      </w:r>
      <w:r w:rsidRPr="00F35FEF">
        <w:rPr>
          <w:rFonts w:ascii="IRANYekan" w:hAnsi="IRANYekan" w:cs="B Mitra"/>
          <w:sz w:val="32"/>
          <w:szCs w:val="32"/>
          <w:rtl/>
          <w:lang w:bidi="fa-IR"/>
        </w:rPr>
        <w:t>:</w:t>
      </w:r>
    </w:p>
    <w:p w14:paraId="042BA083" w14:textId="77777777" w:rsidR="00A603A9" w:rsidRPr="00F35FEF" w:rsidRDefault="00A603A9" w:rsidP="00A603A9">
      <w:pPr>
        <w:pStyle w:val="ListParagraph"/>
        <w:numPr>
          <w:ilvl w:val="0"/>
          <w:numId w:val="15"/>
        </w:numPr>
        <w:bidi/>
        <w:rPr>
          <w:rFonts w:ascii="IRANYekan" w:hAnsi="IRANYekan" w:cs="B Mitra"/>
          <w:sz w:val="32"/>
          <w:szCs w:val="32"/>
          <w:rtl/>
          <w:lang w:bidi="fa-IR"/>
        </w:rPr>
      </w:pPr>
      <w:r w:rsidRPr="00F35FEF">
        <w:rPr>
          <w:rFonts w:ascii="IRANYekan" w:hAnsi="IRANYekan" w:cs="B Mitra"/>
          <w:sz w:val="32"/>
          <w:szCs w:val="32"/>
          <w:rtl/>
          <w:lang w:bidi="fa-IR"/>
        </w:rPr>
        <w:t>ارتباط توقع / کناره گیری</w:t>
      </w:r>
    </w:p>
    <w:p w14:paraId="18B9657C" w14:textId="77777777" w:rsidR="00A603A9" w:rsidRPr="00F35FEF" w:rsidRDefault="006C136B" w:rsidP="00A603A9">
      <w:pPr>
        <w:pStyle w:val="ListParagraph"/>
        <w:numPr>
          <w:ilvl w:val="0"/>
          <w:numId w:val="15"/>
        </w:numPr>
        <w:bidi/>
        <w:rPr>
          <w:rFonts w:ascii="IRANYekan" w:hAnsi="IRANYekan" w:cs="B Mitra"/>
          <w:sz w:val="32"/>
          <w:szCs w:val="32"/>
          <w:rtl/>
          <w:lang w:bidi="fa-IR"/>
        </w:rPr>
      </w:pPr>
      <w:r w:rsidRPr="00F35FEF">
        <w:rPr>
          <w:rFonts w:ascii="IRANYekan" w:hAnsi="IRANYekan" w:cs="B Mitra"/>
          <w:sz w:val="32"/>
          <w:szCs w:val="32"/>
          <w:rtl/>
          <w:lang w:bidi="fa-IR"/>
        </w:rPr>
        <w:t xml:space="preserve">ارتباط سازنده متقابل و </w:t>
      </w:r>
    </w:p>
    <w:p w14:paraId="1B76F9C0" w14:textId="77777777" w:rsidR="00A603A9" w:rsidRPr="00F35FEF" w:rsidRDefault="006C136B" w:rsidP="00A603A9">
      <w:pPr>
        <w:pStyle w:val="ListParagraph"/>
        <w:numPr>
          <w:ilvl w:val="0"/>
          <w:numId w:val="15"/>
        </w:numPr>
        <w:bidi/>
        <w:rPr>
          <w:rFonts w:ascii="IRANYekan" w:hAnsi="IRANYekan" w:cs="B Mitra"/>
          <w:sz w:val="32"/>
          <w:szCs w:val="32"/>
          <w:rtl/>
          <w:lang w:bidi="fa-IR"/>
        </w:rPr>
      </w:pPr>
      <w:r w:rsidRPr="00F35FEF">
        <w:rPr>
          <w:rFonts w:ascii="IRANYekan" w:hAnsi="IRANYekan" w:cs="B Mitra"/>
          <w:sz w:val="32"/>
          <w:szCs w:val="32"/>
          <w:rtl/>
          <w:lang w:bidi="fa-IR"/>
        </w:rPr>
        <w:t>ارتباط اجتناب متقابل.</w:t>
      </w:r>
    </w:p>
    <w:p w14:paraId="3E57FAF7" w14:textId="77777777" w:rsidR="00A603A9" w:rsidRPr="00F35FEF" w:rsidRDefault="006C136B" w:rsidP="00A603A9">
      <w:pPr>
        <w:bidi/>
        <w:rPr>
          <w:rFonts w:ascii="IRANYekan" w:hAnsi="IRANYekan" w:cs="B Mitra"/>
          <w:sz w:val="32"/>
          <w:szCs w:val="32"/>
          <w:rtl/>
          <w:lang w:bidi="fa-IR"/>
        </w:rPr>
      </w:pPr>
      <w:r w:rsidRPr="00F35FEF">
        <w:rPr>
          <w:rFonts w:ascii="IRANYekan" w:hAnsi="IRANYekan" w:cs="B Mitra"/>
          <w:sz w:val="32"/>
          <w:szCs w:val="32"/>
          <w:rtl/>
          <w:lang w:bidi="fa-IR"/>
        </w:rPr>
        <w:t xml:space="preserve"> این سه خرده مقیاس توسط کریستنسن و شنک (1991) تهیه شده اند. ارتباط توقع / کناره گیری خود از دو بخش تشکیل شده است: </w:t>
      </w:r>
    </w:p>
    <w:p w14:paraId="5043A2C2" w14:textId="77777777" w:rsidR="00A603A9" w:rsidRPr="00F35FEF" w:rsidRDefault="006C136B" w:rsidP="00A603A9">
      <w:pPr>
        <w:bidi/>
        <w:rPr>
          <w:rFonts w:ascii="IRANYekan" w:hAnsi="IRANYekan" w:cs="B Mitra"/>
          <w:sz w:val="32"/>
          <w:szCs w:val="32"/>
          <w:rtl/>
          <w:lang w:bidi="fa-IR"/>
        </w:rPr>
      </w:pPr>
      <w:r w:rsidRPr="00F35FEF">
        <w:rPr>
          <w:rFonts w:ascii="IRANYekan" w:hAnsi="IRANYekan" w:cs="B Mitra"/>
          <w:sz w:val="32"/>
          <w:szCs w:val="32"/>
          <w:rtl/>
          <w:lang w:bidi="fa-IR"/>
        </w:rPr>
        <w:t xml:space="preserve">مرد توقع / زن کناره گیری و </w:t>
      </w:r>
    </w:p>
    <w:p w14:paraId="4DC7BBD3" w14:textId="77777777" w:rsidR="00A603A9" w:rsidRPr="00F35FEF" w:rsidRDefault="006C136B" w:rsidP="00A603A9">
      <w:pPr>
        <w:bidi/>
        <w:rPr>
          <w:rFonts w:ascii="IRANYekan" w:hAnsi="IRANYekan" w:cs="B Mitra"/>
          <w:sz w:val="32"/>
          <w:szCs w:val="32"/>
          <w:rtl/>
          <w:lang w:bidi="fa-IR"/>
        </w:rPr>
      </w:pPr>
      <w:r w:rsidRPr="00F35FEF">
        <w:rPr>
          <w:rFonts w:ascii="IRANYekan" w:hAnsi="IRANYekan" w:cs="B Mitra"/>
          <w:sz w:val="32"/>
          <w:szCs w:val="32"/>
          <w:rtl/>
          <w:lang w:bidi="fa-IR"/>
        </w:rPr>
        <w:lastRenderedPageBreak/>
        <w:t xml:space="preserve">زن توقع / مرد کناره گیری. </w:t>
      </w:r>
    </w:p>
    <w:p w14:paraId="027D7535" w14:textId="77777777" w:rsidR="006C136B" w:rsidRPr="00F35FEF" w:rsidRDefault="006C136B" w:rsidP="00A603A9">
      <w:pPr>
        <w:bidi/>
        <w:rPr>
          <w:rFonts w:ascii="IRANYekan" w:hAnsi="IRANYekan" w:cs="B Mitra"/>
          <w:sz w:val="32"/>
          <w:szCs w:val="32"/>
          <w:rtl/>
          <w:lang w:bidi="fa-IR"/>
        </w:rPr>
      </w:pPr>
      <w:r w:rsidRPr="00F35FEF">
        <w:rPr>
          <w:rFonts w:ascii="IRANYekan" w:hAnsi="IRANYekan" w:cs="B Mitra"/>
          <w:sz w:val="32"/>
          <w:szCs w:val="32"/>
          <w:rtl/>
          <w:lang w:bidi="fa-IR"/>
        </w:rPr>
        <w:t>سوالاتی که خرده مقیاس های مذکور را شکل می دهند برای هر خرده مقیاس به ترتیب زیر می باشند:</w:t>
      </w:r>
    </w:p>
    <w:p w14:paraId="220626C8"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1- ارتباط سازنده متقابل: الف 2 + ب 2 + ب 4 + ج 1 + ج 3</w:t>
      </w:r>
    </w:p>
    <w:p w14:paraId="610A86CC" w14:textId="77777777" w:rsidR="0074052E" w:rsidRPr="00F35FEF" w:rsidRDefault="0074052E" w:rsidP="006C136B">
      <w:pPr>
        <w:bidi/>
        <w:rPr>
          <w:rFonts w:ascii="IRANYekan" w:hAnsi="IRANYekan" w:cs="B Mitra"/>
          <w:sz w:val="32"/>
          <w:szCs w:val="32"/>
          <w:rtl/>
          <w:lang w:bidi="fa-IR"/>
        </w:rPr>
      </w:pPr>
    </w:p>
    <w:p w14:paraId="6BE21D2B" w14:textId="77777777" w:rsidR="00A603A9" w:rsidRPr="00F35FEF" w:rsidRDefault="006C136B" w:rsidP="0074052E">
      <w:pPr>
        <w:bidi/>
        <w:rPr>
          <w:rFonts w:ascii="IRANYekan" w:hAnsi="IRANYekan" w:cs="B Mitra"/>
          <w:sz w:val="32"/>
          <w:szCs w:val="32"/>
          <w:rtl/>
          <w:lang w:bidi="fa-IR"/>
        </w:rPr>
      </w:pPr>
      <w:r w:rsidRPr="00F35FEF">
        <w:rPr>
          <w:rFonts w:ascii="IRANYekan" w:hAnsi="IRANYekan" w:cs="B Mitra"/>
          <w:sz w:val="32"/>
          <w:szCs w:val="32"/>
          <w:rtl/>
          <w:lang w:bidi="fa-IR"/>
        </w:rPr>
        <w:t xml:space="preserve">هیوی و همکاران (1996) خرده مقیاس بهتری را برای ارتباط سازنده متقابل ارائه کرده که تشکیل شده از سوالات: </w:t>
      </w:r>
    </w:p>
    <w:p w14:paraId="5C85EB63" w14:textId="77777777" w:rsidR="00A603A9" w:rsidRPr="00F35FEF" w:rsidRDefault="006C136B" w:rsidP="00A603A9">
      <w:pPr>
        <w:bidi/>
        <w:rPr>
          <w:rFonts w:ascii="IRANYekan" w:hAnsi="IRANYekan" w:cs="B Mitra"/>
          <w:sz w:val="32"/>
          <w:szCs w:val="32"/>
          <w:rtl/>
          <w:lang w:bidi="fa-IR"/>
        </w:rPr>
      </w:pPr>
      <w:r w:rsidRPr="00F35FEF">
        <w:rPr>
          <w:rFonts w:ascii="IRANYekan" w:hAnsi="IRANYekan" w:cs="B Mitra"/>
          <w:sz w:val="32"/>
          <w:szCs w:val="32"/>
          <w:rtl/>
          <w:lang w:bidi="fa-IR"/>
        </w:rPr>
        <w:t>(</w:t>
      </w:r>
      <w:r w:rsidRPr="00F35FEF">
        <w:rPr>
          <w:rFonts w:ascii="IRANYekan" w:hAnsi="IRANYekan" w:cs="B Mitra"/>
          <w:sz w:val="32"/>
          <w:szCs w:val="32"/>
          <w:lang w:bidi="fa-IR"/>
        </w:rPr>
        <w:t>b</w:t>
      </w:r>
      <w:r w:rsidRPr="00F35FEF">
        <w:rPr>
          <w:rFonts w:ascii="IRANYekan" w:hAnsi="IRANYekan" w:cs="B Mitra"/>
          <w:sz w:val="32"/>
          <w:szCs w:val="32"/>
          <w:rtl/>
          <w:lang w:bidi="fa-IR"/>
        </w:rPr>
        <w:t xml:space="preserve">10 + </w:t>
      </w:r>
      <w:r w:rsidRPr="00F35FEF">
        <w:rPr>
          <w:rFonts w:ascii="IRANYekan" w:hAnsi="IRANYekan" w:cs="B Mitra"/>
          <w:sz w:val="32"/>
          <w:szCs w:val="32"/>
          <w:lang w:bidi="fa-IR"/>
        </w:rPr>
        <w:t>a</w:t>
      </w:r>
      <w:r w:rsidR="00A603A9" w:rsidRPr="00F35FEF">
        <w:rPr>
          <w:rFonts w:ascii="IRANYekan" w:hAnsi="IRANYekan" w:cs="B Mitra"/>
          <w:sz w:val="32"/>
          <w:szCs w:val="32"/>
          <w:rtl/>
          <w:lang w:bidi="fa-IR"/>
        </w:rPr>
        <w:t>10 + ب 3 + ب 1) و</w:t>
      </w:r>
    </w:p>
    <w:p w14:paraId="18A41D0B" w14:textId="0BD0B071" w:rsidR="00A603A9" w:rsidRPr="00F35FEF" w:rsidRDefault="00A603A9" w:rsidP="00A603A9">
      <w:pPr>
        <w:bidi/>
        <w:rPr>
          <w:rFonts w:ascii="IRANYekan" w:hAnsi="IRANYekan" w:cs="B Mitra"/>
          <w:sz w:val="32"/>
          <w:szCs w:val="32"/>
          <w:rtl/>
          <w:lang w:bidi="fa-IR"/>
        </w:rPr>
      </w:pPr>
      <w:r w:rsidRPr="00F35FEF">
        <w:rPr>
          <w:rFonts w:ascii="IRANYekan" w:hAnsi="IRANYekan" w:cs="B Mitra"/>
          <w:sz w:val="32"/>
          <w:szCs w:val="32"/>
          <w:rtl/>
          <w:lang w:bidi="fa-IR"/>
        </w:rPr>
        <w:t xml:space="preserve"> </w:t>
      </w:r>
      <w:r w:rsidR="006C136B" w:rsidRPr="00F35FEF">
        <w:rPr>
          <w:rFonts w:ascii="IRANYekan" w:hAnsi="IRANYekan" w:cs="B Mitra"/>
          <w:sz w:val="32"/>
          <w:szCs w:val="32"/>
          <w:rtl/>
          <w:lang w:bidi="fa-IR"/>
        </w:rPr>
        <w:t xml:space="preserve">(ب 4 + ب 2 + الف 2) است. </w:t>
      </w:r>
    </w:p>
    <w:p w14:paraId="600D8B8E" w14:textId="77777777" w:rsidR="001C5A85" w:rsidRPr="00F35FEF" w:rsidRDefault="001C5A85" w:rsidP="001C5A85">
      <w:pPr>
        <w:bidi/>
        <w:rPr>
          <w:rFonts w:ascii="IRANYekan" w:hAnsi="IRANYekan" w:cs="B Mitra"/>
          <w:sz w:val="32"/>
          <w:szCs w:val="32"/>
          <w:lang w:bidi="fa-IR"/>
        </w:rPr>
      </w:pPr>
    </w:p>
    <w:p w14:paraId="6AFAEDEF" w14:textId="77777777" w:rsidR="006C136B" w:rsidRPr="00F35FEF" w:rsidRDefault="006C136B" w:rsidP="00A603A9">
      <w:pPr>
        <w:bidi/>
        <w:rPr>
          <w:rFonts w:ascii="IRANYekan" w:hAnsi="IRANYekan" w:cs="B Mitra"/>
          <w:b/>
          <w:bCs/>
          <w:sz w:val="32"/>
          <w:szCs w:val="32"/>
          <w:rtl/>
          <w:lang w:bidi="fa-IR"/>
        </w:rPr>
      </w:pPr>
      <w:r w:rsidRPr="00F35FEF">
        <w:rPr>
          <w:rFonts w:ascii="IRANYekan" w:hAnsi="IRANYekan" w:cs="B Mitra"/>
          <w:b/>
          <w:bCs/>
          <w:sz w:val="32"/>
          <w:szCs w:val="32"/>
          <w:rtl/>
          <w:lang w:bidi="fa-IR"/>
        </w:rPr>
        <w:t>در پژوهش حاضر از خرده مقیاس هیوی و همکاران استفاده گردید.</w:t>
      </w:r>
    </w:p>
    <w:p w14:paraId="3786D9D8" w14:textId="77777777" w:rsidR="006C136B" w:rsidRPr="00F35FEF" w:rsidRDefault="006C136B" w:rsidP="006C136B">
      <w:pPr>
        <w:bidi/>
        <w:rPr>
          <w:rFonts w:ascii="IRANYekan" w:hAnsi="IRANYekan" w:cs="B Mitra"/>
          <w:sz w:val="32"/>
          <w:szCs w:val="32"/>
          <w:lang w:bidi="fa-IR"/>
        </w:rPr>
      </w:pPr>
      <w:r w:rsidRPr="00F35FEF">
        <w:rPr>
          <w:rFonts w:ascii="IRANYekan" w:hAnsi="IRANYekan" w:cs="B Mitra"/>
          <w:sz w:val="32"/>
          <w:szCs w:val="32"/>
          <w:rtl/>
          <w:lang w:bidi="fa-IR"/>
        </w:rPr>
        <w:t>2- ارتباط مرد توقع / زن کناره گیری: الف 3</w:t>
      </w:r>
      <w:r w:rsidRPr="00F35FEF">
        <w:rPr>
          <w:rFonts w:ascii="IRANYekan" w:hAnsi="IRANYekan" w:cs="B Mitra"/>
          <w:sz w:val="32"/>
          <w:szCs w:val="32"/>
          <w:lang w:bidi="fa-IR"/>
        </w:rPr>
        <w:t>a</w:t>
      </w:r>
      <w:r w:rsidRPr="00F35FEF">
        <w:rPr>
          <w:rFonts w:ascii="IRANYekan" w:hAnsi="IRANYekan" w:cs="B Mitra"/>
          <w:sz w:val="32"/>
          <w:szCs w:val="32"/>
          <w:rtl/>
          <w:lang w:bidi="fa-IR"/>
        </w:rPr>
        <w:t xml:space="preserve"> + ب 5</w:t>
      </w:r>
      <w:r w:rsidRPr="00F35FEF">
        <w:rPr>
          <w:rFonts w:ascii="IRANYekan" w:hAnsi="IRANYekan" w:cs="B Mitra"/>
          <w:sz w:val="32"/>
          <w:szCs w:val="32"/>
          <w:lang w:bidi="fa-IR"/>
        </w:rPr>
        <w:t>a</w:t>
      </w:r>
      <w:r w:rsidRPr="00F35FEF">
        <w:rPr>
          <w:rFonts w:ascii="IRANYekan" w:hAnsi="IRANYekan" w:cs="B Mitra"/>
          <w:sz w:val="32"/>
          <w:szCs w:val="32"/>
          <w:rtl/>
          <w:lang w:bidi="fa-IR"/>
        </w:rPr>
        <w:t xml:space="preserve"> + ب 6</w:t>
      </w:r>
      <w:r w:rsidRPr="00F35FEF">
        <w:rPr>
          <w:rFonts w:ascii="IRANYekan" w:hAnsi="IRANYekan" w:cs="B Mitra"/>
          <w:sz w:val="32"/>
          <w:szCs w:val="32"/>
          <w:lang w:bidi="fa-IR"/>
        </w:rPr>
        <w:t>a</w:t>
      </w:r>
    </w:p>
    <w:p w14:paraId="4B5FFC39" w14:textId="77777777" w:rsidR="006C136B" w:rsidRPr="00F35FEF" w:rsidRDefault="006C136B" w:rsidP="006C136B">
      <w:pPr>
        <w:bidi/>
        <w:rPr>
          <w:rFonts w:ascii="IRANYekan" w:hAnsi="IRANYekan" w:cs="B Mitra"/>
          <w:sz w:val="32"/>
          <w:szCs w:val="32"/>
          <w:lang w:bidi="fa-IR"/>
        </w:rPr>
      </w:pPr>
      <w:r w:rsidRPr="00F35FEF">
        <w:rPr>
          <w:rFonts w:ascii="IRANYekan" w:hAnsi="IRANYekan" w:cs="B Mitra"/>
          <w:sz w:val="32"/>
          <w:szCs w:val="32"/>
          <w:rtl/>
          <w:lang w:bidi="fa-IR"/>
        </w:rPr>
        <w:t>3- ارتباط زن توقع / مرد کناره گیری: الف 3</w:t>
      </w:r>
      <w:r w:rsidRPr="00F35FEF">
        <w:rPr>
          <w:rFonts w:ascii="IRANYekan" w:hAnsi="IRANYekan" w:cs="B Mitra"/>
          <w:sz w:val="32"/>
          <w:szCs w:val="32"/>
          <w:lang w:bidi="fa-IR"/>
        </w:rPr>
        <w:t>b</w:t>
      </w:r>
      <w:r w:rsidRPr="00F35FEF">
        <w:rPr>
          <w:rFonts w:ascii="IRANYekan" w:hAnsi="IRANYekan" w:cs="B Mitra"/>
          <w:sz w:val="32"/>
          <w:szCs w:val="32"/>
          <w:rtl/>
          <w:lang w:bidi="fa-IR"/>
        </w:rPr>
        <w:t xml:space="preserve"> + ب 5</w:t>
      </w:r>
      <w:r w:rsidRPr="00F35FEF">
        <w:rPr>
          <w:rFonts w:ascii="IRANYekan" w:hAnsi="IRANYekan" w:cs="B Mitra"/>
          <w:sz w:val="32"/>
          <w:szCs w:val="32"/>
          <w:lang w:bidi="fa-IR"/>
        </w:rPr>
        <w:t>b</w:t>
      </w:r>
      <w:r w:rsidRPr="00F35FEF">
        <w:rPr>
          <w:rFonts w:ascii="IRANYekan" w:hAnsi="IRANYekan" w:cs="B Mitra"/>
          <w:sz w:val="32"/>
          <w:szCs w:val="32"/>
          <w:rtl/>
          <w:lang w:bidi="fa-IR"/>
        </w:rPr>
        <w:t xml:space="preserve"> + ب 6</w:t>
      </w:r>
      <w:r w:rsidRPr="00F35FEF">
        <w:rPr>
          <w:rFonts w:ascii="IRANYekan" w:hAnsi="IRANYekan" w:cs="B Mitra"/>
          <w:sz w:val="32"/>
          <w:szCs w:val="32"/>
          <w:lang w:bidi="fa-IR"/>
        </w:rPr>
        <w:t>b</w:t>
      </w:r>
    </w:p>
    <w:p w14:paraId="3C5BFEDC" w14:textId="77777777" w:rsidR="006C136B" w:rsidRPr="00F35FEF" w:rsidRDefault="006C136B" w:rsidP="006C136B">
      <w:pPr>
        <w:bidi/>
        <w:rPr>
          <w:rFonts w:ascii="IRANYekan" w:hAnsi="IRANYekan" w:cs="B Mitra"/>
          <w:sz w:val="32"/>
          <w:szCs w:val="32"/>
          <w:lang w:bidi="fa-IR"/>
        </w:rPr>
      </w:pPr>
      <w:r w:rsidRPr="00F35FEF">
        <w:rPr>
          <w:rFonts w:ascii="IRANYekan" w:hAnsi="IRANYekan" w:cs="B Mitra"/>
          <w:sz w:val="32"/>
          <w:szCs w:val="32"/>
          <w:rtl/>
          <w:lang w:bidi="fa-IR"/>
        </w:rPr>
        <w:t>4- ارتباط توقع / کناره گیری: الف 3</w:t>
      </w:r>
      <w:r w:rsidRPr="00F35FEF">
        <w:rPr>
          <w:rFonts w:ascii="IRANYekan" w:hAnsi="IRANYekan" w:cs="B Mitra"/>
          <w:sz w:val="32"/>
          <w:szCs w:val="32"/>
          <w:lang w:bidi="fa-IR"/>
        </w:rPr>
        <w:t>a</w:t>
      </w:r>
      <w:r w:rsidRPr="00F35FEF">
        <w:rPr>
          <w:rFonts w:ascii="IRANYekan" w:hAnsi="IRANYekan" w:cs="B Mitra"/>
          <w:sz w:val="32"/>
          <w:szCs w:val="32"/>
          <w:rtl/>
          <w:lang w:bidi="fa-IR"/>
        </w:rPr>
        <w:t xml:space="preserve"> + الف 3</w:t>
      </w:r>
      <w:r w:rsidRPr="00F35FEF">
        <w:rPr>
          <w:rFonts w:ascii="IRANYekan" w:hAnsi="IRANYekan" w:cs="B Mitra"/>
          <w:sz w:val="32"/>
          <w:szCs w:val="32"/>
          <w:lang w:bidi="fa-IR"/>
        </w:rPr>
        <w:t>b</w:t>
      </w:r>
      <w:r w:rsidRPr="00F35FEF">
        <w:rPr>
          <w:rFonts w:ascii="IRANYekan" w:hAnsi="IRANYekan" w:cs="B Mitra"/>
          <w:sz w:val="32"/>
          <w:szCs w:val="32"/>
          <w:rtl/>
          <w:lang w:bidi="fa-IR"/>
        </w:rPr>
        <w:t xml:space="preserve"> + ب 5</w:t>
      </w:r>
      <w:r w:rsidRPr="00F35FEF">
        <w:rPr>
          <w:rFonts w:ascii="IRANYekan" w:hAnsi="IRANYekan" w:cs="B Mitra"/>
          <w:sz w:val="32"/>
          <w:szCs w:val="32"/>
          <w:lang w:bidi="fa-IR"/>
        </w:rPr>
        <w:t>a</w:t>
      </w:r>
      <w:r w:rsidRPr="00F35FEF">
        <w:rPr>
          <w:rFonts w:ascii="IRANYekan" w:hAnsi="IRANYekan" w:cs="B Mitra"/>
          <w:sz w:val="32"/>
          <w:szCs w:val="32"/>
          <w:rtl/>
          <w:lang w:bidi="fa-IR"/>
        </w:rPr>
        <w:t xml:space="preserve"> + ب 5</w:t>
      </w:r>
      <w:r w:rsidRPr="00F35FEF">
        <w:rPr>
          <w:rFonts w:ascii="IRANYekan" w:hAnsi="IRANYekan" w:cs="B Mitra"/>
          <w:sz w:val="32"/>
          <w:szCs w:val="32"/>
          <w:lang w:bidi="fa-IR"/>
        </w:rPr>
        <w:t>b</w:t>
      </w:r>
      <w:r w:rsidRPr="00F35FEF">
        <w:rPr>
          <w:rFonts w:ascii="IRANYekan" w:hAnsi="IRANYekan" w:cs="B Mitra"/>
          <w:sz w:val="32"/>
          <w:szCs w:val="32"/>
          <w:rtl/>
          <w:lang w:bidi="fa-IR"/>
        </w:rPr>
        <w:t xml:space="preserve"> + ب 6</w:t>
      </w:r>
      <w:r w:rsidRPr="00F35FEF">
        <w:rPr>
          <w:rFonts w:ascii="IRANYekan" w:hAnsi="IRANYekan" w:cs="B Mitra"/>
          <w:sz w:val="32"/>
          <w:szCs w:val="32"/>
          <w:lang w:bidi="fa-IR"/>
        </w:rPr>
        <w:t>a</w:t>
      </w:r>
      <w:r w:rsidRPr="00F35FEF">
        <w:rPr>
          <w:rFonts w:ascii="IRANYekan" w:hAnsi="IRANYekan" w:cs="B Mitra"/>
          <w:sz w:val="32"/>
          <w:szCs w:val="32"/>
          <w:rtl/>
          <w:lang w:bidi="fa-IR"/>
        </w:rPr>
        <w:t xml:space="preserve"> + ب 6</w:t>
      </w:r>
      <w:r w:rsidRPr="00F35FEF">
        <w:rPr>
          <w:rFonts w:ascii="IRANYekan" w:hAnsi="IRANYekan" w:cs="B Mitra"/>
          <w:sz w:val="32"/>
          <w:szCs w:val="32"/>
          <w:lang w:bidi="fa-IR"/>
        </w:rPr>
        <w:t>b</w:t>
      </w:r>
    </w:p>
    <w:p w14:paraId="304D03D5" w14:textId="77777777" w:rsidR="006C136B"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5- ارتباط اجتناب متقابل: الف 1 + ج 2 + ج 4</w:t>
      </w:r>
    </w:p>
    <w:p w14:paraId="1598C7EA" w14:textId="77777777" w:rsidR="00A603A9" w:rsidRPr="00F35FEF" w:rsidRDefault="00A603A9" w:rsidP="006C136B">
      <w:pPr>
        <w:bidi/>
        <w:rPr>
          <w:rFonts w:ascii="IRANYekan" w:hAnsi="IRANYekan" w:cs="B Mitra"/>
          <w:sz w:val="32"/>
          <w:szCs w:val="32"/>
          <w:rtl/>
          <w:lang w:bidi="fa-IR"/>
        </w:rPr>
      </w:pPr>
    </w:p>
    <w:p w14:paraId="213A2511" w14:textId="77777777" w:rsidR="0074052E" w:rsidRPr="00F35FEF" w:rsidRDefault="0074052E" w:rsidP="00A603A9">
      <w:pPr>
        <w:bidi/>
        <w:rPr>
          <w:rFonts w:ascii="IRANYekan" w:hAnsi="IRANYekan" w:cs="B Mitra"/>
          <w:b/>
          <w:bCs/>
          <w:sz w:val="32"/>
          <w:szCs w:val="32"/>
          <w:rtl/>
          <w:lang w:bidi="fa-IR"/>
        </w:rPr>
      </w:pPr>
    </w:p>
    <w:p w14:paraId="4EACB479" w14:textId="77777777" w:rsidR="0074052E" w:rsidRPr="00F35FEF" w:rsidRDefault="0074052E" w:rsidP="0074052E">
      <w:pPr>
        <w:bidi/>
        <w:rPr>
          <w:rFonts w:ascii="IRANYekan" w:hAnsi="IRANYekan" w:cs="B Mitra"/>
          <w:b/>
          <w:bCs/>
          <w:sz w:val="32"/>
          <w:szCs w:val="32"/>
          <w:rtl/>
          <w:lang w:bidi="fa-IR"/>
        </w:rPr>
      </w:pPr>
    </w:p>
    <w:p w14:paraId="529461BE" w14:textId="77777777" w:rsidR="0074052E" w:rsidRPr="00F35FEF" w:rsidRDefault="0074052E" w:rsidP="0074052E">
      <w:pPr>
        <w:bidi/>
        <w:rPr>
          <w:rFonts w:ascii="IRANYekan" w:hAnsi="IRANYekan" w:cs="B Mitra"/>
          <w:b/>
          <w:bCs/>
          <w:sz w:val="32"/>
          <w:szCs w:val="32"/>
          <w:rtl/>
          <w:lang w:bidi="fa-IR"/>
        </w:rPr>
      </w:pPr>
    </w:p>
    <w:p w14:paraId="2176A36C" w14:textId="77777777" w:rsidR="0074052E" w:rsidRPr="00F35FEF" w:rsidRDefault="0074052E" w:rsidP="0074052E">
      <w:pPr>
        <w:bidi/>
        <w:rPr>
          <w:rFonts w:ascii="IRANYekan" w:hAnsi="IRANYekan" w:cs="B Mitra"/>
          <w:b/>
          <w:bCs/>
          <w:sz w:val="32"/>
          <w:szCs w:val="32"/>
          <w:rtl/>
          <w:lang w:bidi="fa-IR"/>
        </w:rPr>
      </w:pPr>
    </w:p>
    <w:p w14:paraId="5F682134" w14:textId="77777777" w:rsidR="0074052E" w:rsidRPr="00F35FEF" w:rsidRDefault="0074052E" w:rsidP="0074052E">
      <w:pPr>
        <w:bidi/>
        <w:rPr>
          <w:rFonts w:ascii="IRANYekan" w:hAnsi="IRANYekan" w:cs="B Mitra"/>
          <w:b/>
          <w:bCs/>
          <w:sz w:val="32"/>
          <w:szCs w:val="32"/>
          <w:rtl/>
          <w:lang w:bidi="fa-IR"/>
        </w:rPr>
      </w:pPr>
    </w:p>
    <w:p w14:paraId="38CE9FDB" w14:textId="77777777" w:rsidR="0074052E" w:rsidRPr="00F35FEF" w:rsidRDefault="0074052E" w:rsidP="0074052E">
      <w:pPr>
        <w:bidi/>
        <w:rPr>
          <w:rFonts w:ascii="IRANYekan" w:hAnsi="IRANYekan" w:cs="B Mitra"/>
          <w:b/>
          <w:bCs/>
          <w:sz w:val="32"/>
          <w:szCs w:val="32"/>
          <w:rtl/>
          <w:lang w:bidi="fa-IR"/>
        </w:rPr>
      </w:pPr>
    </w:p>
    <w:p w14:paraId="69D777D6" w14:textId="77777777" w:rsidR="0074052E" w:rsidRPr="00F35FEF" w:rsidRDefault="0074052E" w:rsidP="0074052E">
      <w:pPr>
        <w:bidi/>
        <w:rPr>
          <w:rFonts w:ascii="IRANYekan" w:hAnsi="IRANYekan" w:cs="B Mitra"/>
          <w:b/>
          <w:bCs/>
          <w:sz w:val="32"/>
          <w:szCs w:val="32"/>
          <w:rtl/>
          <w:lang w:bidi="fa-IR"/>
        </w:rPr>
      </w:pPr>
    </w:p>
    <w:p w14:paraId="0A1D406F" w14:textId="77777777" w:rsidR="0074052E" w:rsidRPr="00F35FEF" w:rsidRDefault="0074052E" w:rsidP="0074052E">
      <w:pPr>
        <w:bidi/>
        <w:rPr>
          <w:rFonts w:ascii="IRANYekan" w:hAnsi="IRANYekan" w:cs="B Mitra"/>
          <w:b/>
          <w:bCs/>
          <w:sz w:val="32"/>
          <w:szCs w:val="32"/>
          <w:rtl/>
          <w:lang w:bidi="fa-IR"/>
        </w:rPr>
      </w:pPr>
    </w:p>
    <w:p w14:paraId="1F3DA730" w14:textId="77777777" w:rsidR="0074052E" w:rsidRPr="00F35FEF" w:rsidRDefault="0074052E" w:rsidP="0074052E">
      <w:pPr>
        <w:bidi/>
        <w:rPr>
          <w:rFonts w:ascii="IRANYekan" w:hAnsi="IRANYekan" w:cs="B Mitra"/>
          <w:b/>
          <w:bCs/>
          <w:sz w:val="32"/>
          <w:szCs w:val="32"/>
          <w:rtl/>
          <w:lang w:bidi="fa-IR"/>
        </w:rPr>
      </w:pPr>
    </w:p>
    <w:p w14:paraId="1B438D25" w14:textId="77777777" w:rsidR="00A603A9" w:rsidRPr="00F35FEF" w:rsidRDefault="00A603A9" w:rsidP="0074052E">
      <w:pPr>
        <w:bidi/>
        <w:rPr>
          <w:rFonts w:ascii="IRANYekan" w:hAnsi="IRANYekan" w:cs="B Mitra"/>
          <w:b/>
          <w:bCs/>
          <w:sz w:val="32"/>
          <w:szCs w:val="32"/>
          <w:rtl/>
          <w:lang w:bidi="fa-IR"/>
        </w:rPr>
      </w:pPr>
      <w:r w:rsidRPr="00F35FEF">
        <w:rPr>
          <w:rFonts w:ascii="IRANYekan" w:hAnsi="IRANYekan" w:cs="B Mitra"/>
          <w:b/>
          <w:bCs/>
          <w:sz w:val="32"/>
          <w:szCs w:val="32"/>
          <w:rtl/>
          <w:lang w:bidi="fa-IR"/>
        </w:rPr>
        <w:t xml:space="preserve">روایی و پایایی: </w:t>
      </w:r>
    </w:p>
    <w:p w14:paraId="098A7A78" w14:textId="77777777" w:rsidR="00A603A9" w:rsidRPr="00F35FEF" w:rsidRDefault="006C136B" w:rsidP="00A603A9">
      <w:pPr>
        <w:bidi/>
        <w:rPr>
          <w:rFonts w:ascii="IRANYekan" w:hAnsi="IRANYekan" w:cs="B Mitra"/>
          <w:sz w:val="32"/>
          <w:szCs w:val="32"/>
          <w:rtl/>
          <w:lang w:bidi="fa-IR"/>
        </w:rPr>
      </w:pPr>
      <w:r w:rsidRPr="00F35FEF">
        <w:rPr>
          <w:rFonts w:ascii="IRANYekan" w:hAnsi="IRANYekan" w:cs="B Mitra"/>
          <w:sz w:val="32"/>
          <w:szCs w:val="32"/>
          <w:rtl/>
          <w:lang w:bidi="fa-IR"/>
        </w:rPr>
        <w:t xml:space="preserve">تحقیقات قبلی که از </w:t>
      </w:r>
      <w:r w:rsidRPr="00F35FEF">
        <w:rPr>
          <w:rFonts w:ascii="IRANYekan" w:hAnsi="IRANYekan" w:cs="B Mitra"/>
          <w:sz w:val="32"/>
          <w:szCs w:val="32"/>
          <w:lang w:bidi="fa-IR"/>
        </w:rPr>
        <w:t>CPQ</w:t>
      </w:r>
      <w:r w:rsidRPr="00F35FEF">
        <w:rPr>
          <w:rFonts w:ascii="IRANYekan" w:hAnsi="IRANYekan" w:cs="B Mitra"/>
          <w:sz w:val="32"/>
          <w:szCs w:val="32"/>
          <w:rtl/>
          <w:lang w:bidi="fa-IR"/>
        </w:rPr>
        <w:t xml:space="preserve"> استفاده نموده اند روایی و پایایی قابل قبولی را برای خرده مقیاس های مختلف آن فراهم نموده اند. </w:t>
      </w:r>
    </w:p>
    <w:p w14:paraId="2088FFA6" w14:textId="77777777" w:rsidR="00930A11" w:rsidRPr="00F35FEF" w:rsidRDefault="006C136B" w:rsidP="00A603A9">
      <w:pPr>
        <w:bidi/>
        <w:rPr>
          <w:rFonts w:ascii="IRANYekan" w:hAnsi="IRANYekan" w:cs="B Mitra"/>
          <w:sz w:val="32"/>
          <w:szCs w:val="32"/>
          <w:rtl/>
          <w:lang w:bidi="fa-IR"/>
        </w:rPr>
      </w:pPr>
      <w:r w:rsidRPr="00F35FEF">
        <w:rPr>
          <w:rFonts w:ascii="IRANYekan" w:hAnsi="IRANYekan" w:cs="B Mitra"/>
          <w:sz w:val="32"/>
          <w:szCs w:val="32"/>
          <w:rtl/>
          <w:lang w:bidi="fa-IR"/>
        </w:rPr>
        <w:t xml:space="preserve">کریستنسن و شنک (1991) روایی سه خرده مقیاس این پرسشنامه را برآورد نمودند. در این مطالعه که در آن سه گروه از زوجین غیر درمانده، درمانده و در حال طلاق یا جدا شده با همدیگر مقایسه می کرد، خرده مقیاس ارتباط سازنده متقابل توانست بین هر سه گروه تمییز قائل شود، در حالیکه خرده مقیاس های ارتباط اجتناب متقابل و توقع / کناره گیری تنها توانستند بین زوجین درمانده و غیر درمانده تفکیک قائل شوند. </w:t>
      </w:r>
    </w:p>
    <w:p w14:paraId="42C443AB" w14:textId="77777777" w:rsidR="00930A11"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t xml:space="preserve">همچنین نولر و وایت (1990) به منظور برآورد روایی این پرسشنامه، آزمودنی های خود را به سه گروه از زوجین با درجات بالا، متوسط و پایین رضایت زناشویی تقسیم نمودند. </w:t>
      </w:r>
    </w:p>
    <w:p w14:paraId="7E64D215" w14:textId="77777777" w:rsidR="00930A11"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t xml:space="preserve">آنها به این نتیجه رسیدند که 27 سوال از 35 سوال این پرسشنامه توانستند به نحو معنی داری بین زوجین با درجات بالا و پایین رضایت زناشویی تفکیک قائل شوند. </w:t>
      </w:r>
    </w:p>
    <w:p w14:paraId="7CDC5D19" w14:textId="77777777" w:rsidR="00930A11"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lastRenderedPageBreak/>
        <w:t xml:space="preserve">در ایران عبادت پور (1379) به منظور برآورد روایی این پرسشنامه، همبستگی بین مقیاس های این پرسشنامه و پرسشنامه رضایت زناشویی </w:t>
      </w:r>
      <w:r w:rsidRPr="00F35FEF">
        <w:rPr>
          <w:rFonts w:ascii="IRANYekan" w:hAnsi="IRANYekan" w:cs="B Mitra"/>
          <w:sz w:val="32"/>
          <w:szCs w:val="32"/>
          <w:lang w:bidi="fa-IR"/>
        </w:rPr>
        <w:t>ENRICH</w:t>
      </w:r>
      <w:r w:rsidRPr="00F35FEF">
        <w:rPr>
          <w:rFonts w:ascii="IRANYekan" w:hAnsi="IRANYekan" w:cs="B Mitra"/>
          <w:sz w:val="32"/>
          <w:szCs w:val="32"/>
          <w:rtl/>
          <w:lang w:bidi="fa-IR"/>
        </w:rPr>
        <w:t xml:space="preserve"> را بدست آورد. </w:t>
      </w:r>
    </w:p>
    <w:p w14:paraId="2CEC7075" w14:textId="77777777" w:rsidR="00930A11"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t>ضرایب همبستگی بدست آمده برای سه خرده مقیاس ارتباط سازن</w:t>
      </w:r>
      <w:r w:rsidR="00930A11" w:rsidRPr="00F35FEF">
        <w:rPr>
          <w:rFonts w:ascii="IRANYekan" w:hAnsi="IRANYekan" w:cs="B Mitra"/>
          <w:sz w:val="32"/>
          <w:szCs w:val="32"/>
          <w:rtl/>
          <w:lang w:bidi="fa-IR"/>
        </w:rPr>
        <w:t>د</w:t>
      </w:r>
      <w:r w:rsidRPr="00F35FEF">
        <w:rPr>
          <w:rFonts w:ascii="IRANYekan" w:hAnsi="IRANYekan" w:cs="B Mitra"/>
          <w:sz w:val="32"/>
          <w:szCs w:val="32"/>
          <w:rtl/>
          <w:lang w:bidi="fa-IR"/>
        </w:rPr>
        <w:t>ه متقابل (پنج سوالی)، ارتب</w:t>
      </w:r>
      <w:r w:rsidR="00930A11" w:rsidRPr="00F35FEF">
        <w:rPr>
          <w:rFonts w:ascii="IRANYekan" w:hAnsi="IRANYekan" w:cs="B Mitra"/>
          <w:sz w:val="32"/>
          <w:szCs w:val="32"/>
          <w:rtl/>
          <w:lang w:bidi="fa-IR"/>
        </w:rPr>
        <w:t>اط اجتناب متقابل و ارتباط توقع /</w:t>
      </w:r>
      <w:r w:rsidRPr="00F35FEF">
        <w:rPr>
          <w:rFonts w:ascii="IRANYekan" w:hAnsi="IRANYekan" w:cs="B Mitra"/>
          <w:sz w:val="32"/>
          <w:szCs w:val="32"/>
          <w:rtl/>
          <w:lang w:bidi="fa-IR"/>
        </w:rPr>
        <w:t>کناره گیری به ترتیب عبارت بودند از 0.58، 0.58- و 0.35- که همگی در سطح آلفای 0.01 معنی دار بودند.</w:t>
      </w:r>
    </w:p>
    <w:p w14:paraId="05A31365" w14:textId="77777777" w:rsidR="00930A11"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t xml:space="preserve"> هیوی و همکاران (1996) روایی ملاکی و روایی سازه را برای خرده مقیاس الگوی ارتباط سازنده متقابل هفت سوالی که در این پژوهش مورد استفاده قرار گرفت را محاسبه نمودند.</w:t>
      </w:r>
    </w:p>
    <w:p w14:paraId="5C2BC9D4" w14:textId="77777777" w:rsidR="00930A11"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t xml:space="preserve"> آنها به منظور برآورد روایی ملاکی همبستگی بین نمرات این خرده مقیاس را با نمره گذاری های حاصل از مشاهده زوجین در آزمایشگاه به هنگام بحث درباره مشکل ارتباطی، محاسبه نمودند. ضریب همبستگی بدست آمده برابر بود با 0.72 که در سطح آلفای 0.001 معنی دار بود.</w:t>
      </w:r>
    </w:p>
    <w:p w14:paraId="16EAB671" w14:textId="77777777" w:rsidR="00930A11"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t xml:space="preserve"> به منظور برآورد روایی سازه این خرده مقیاس، آنها همبستگی نمرات آن را با نمرات زوجین از پرسشنامه خودسنجی رضایت زناشویی </w:t>
      </w:r>
      <w:r w:rsidRPr="00F35FEF">
        <w:rPr>
          <w:rFonts w:ascii="IRANYekan" w:hAnsi="IRANYekan" w:cs="B Mitra"/>
          <w:sz w:val="32"/>
          <w:szCs w:val="32"/>
          <w:lang w:bidi="fa-IR"/>
        </w:rPr>
        <w:t>DAS</w:t>
      </w:r>
      <w:r w:rsidRPr="00F35FEF">
        <w:rPr>
          <w:rFonts w:ascii="IRANYekan" w:hAnsi="IRANYekan" w:cs="B Mitra"/>
          <w:sz w:val="32"/>
          <w:szCs w:val="32"/>
          <w:rtl/>
          <w:lang w:bidi="fa-IR"/>
        </w:rPr>
        <w:t>، محاسبه نمودند، ضرایب همبستگی بدست آمده برای مردان و زنان به ترتیب عبارت از 0.54 و 0.61 بودند که در سطح آلفای 0.001 معنی دار هستند.</w:t>
      </w:r>
    </w:p>
    <w:p w14:paraId="4565BA28" w14:textId="77777777" w:rsidR="006C136B"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t xml:space="preserve"> عبادت پور (1379) نیز برای بدست آوردن روایی این خرده مقیاس، همبستگی نمرات آن را با نمرات حاصل از پرسشنامه رضایت زناشویی </w:t>
      </w:r>
      <w:r w:rsidRPr="00F35FEF">
        <w:rPr>
          <w:rFonts w:ascii="IRANYekan" w:hAnsi="IRANYekan" w:cs="B Mitra"/>
          <w:sz w:val="32"/>
          <w:szCs w:val="32"/>
          <w:lang w:bidi="fa-IR"/>
        </w:rPr>
        <w:t>ENRICH</w:t>
      </w:r>
      <w:r w:rsidRPr="00F35FEF">
        <w:rPr>
          <w:rFonts w:ascii="IRANYekan" w:hAnsi="IRANYekan" w:cs="B Mitra"/>
          <w:sz w:val="32"/>
          <w:szCs w:val="32"/>
          <w:rtl/>
          <w:lang w:bidi="fa-IR"/>
        </w:rPr>
        <w:t xml:space="preserve"> بدست آورد که عبارت از 0.74 بود که در سطح آلفای 0.01 معنی دار است.</w:t>
      </w:r>
    </w:p>
    <w:p w14:paraId="6AA377B5" w14:textId="77777777" w:rsidR="00930A11" w:rsidRPr="00F35FEF" w:rsidRDefault="006C136B" w:rsidP="006C136B">
      <w:pPr>
        <w:bidi/>
        <w:rPr>
          <w:rFonts w:ascii="IRANYekan" w:hAnsi="IRANYekan" w:cs="B Mitra"/>
          <w:sz w:val="32"/>
          <w:szCs w:val="32"/>
          <w:rtl/>
          <w:lang w:bidi="fa-IR"/>
        </w:rPr>
      </w:pPr>
      <w:r w:rsidRPr="00F35FEF">
        <w:rPr>
          <w:rFonts w:ascii="IRANYekan" w:hAnsi="IRANYekan" w:cs="B Mitra"/>
          <w:sz w:val="32"/>
          <w:szCs w:val="32"/>
          <w:rtl/>
          <w:lang w:bidi="fa-IR"/>
        </w:rPr>
        <w:t xml:space="preserve">کریستنسن و هیوی (1990) و هیوی و همکاران (1993) پایایی این پرسشنامه را برآورد نمودند. آلفای کرونباخ برای خرده مقیاس های </w:t>
      </w:r>
      <w:r w:rsidRPr="00F35FEF">
        <w:rPr>
          <w:rFonts w:ascii="IRANYekan" w:hAnsi="IRANYekan" w:cs="B Mitra"/>
          <w:sz w:val="32"/>
          <w:szCs w:val="32"/>
          <w:lang w:bidi="fa-IR"/>
        </w:rPr>
        <w:t>CPQ</w:t>
      </w:r>
      <w:r w:rsidRPr="00F35FEF">
        <w:rPr>
          <w:rFonts w:ascii="IRANYekan" w:hAnsi="IRANYekan" w:cs="B Mitra"/>
          <w:sz w:val="32"/>
          <w:szCs w:val="32"/>
          <w:rtl/>
          <w:lang w:bidi="fa-IR"/>
        </w:rPr>
        <w:t xml:space="preserve"> از 0.50 تا 0.78 گزارش شده است (بودنمن و همکاران، 1998). </w:t>
      </w:r>
    </w:p>
    <w:p w14:paraId="1C34392B" w14:textId="77777777" w:rsidR="00930A11"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t>هیوی و همکاران (1996) میزان ثبات درونی را برای خرده مقیاس ارتباط سازنده متقابل هفت سوالی، بدست آوردند. آلفای کرونباخ برای مردان و زنان در این خرده مقیاس به ترتیب عبارت از 0.84 و 0.81 بود.</w:t>
      </w:r>
    </w:p>
    <w:p w14:paraId="1A81D501" w14:textId="77777777" w:rsidR="00930A11"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lastRenderedPageBreak/>
        <w:t xml:space="preserve"> بودنمن و همکاران (1998) پایایی خرده مقیاس های این پرسشنامه را برای نمونه های آلمانی و سوئیسی بدست آوردند. و نتایج را با نمونه آمریکایی (کریستنسن و هیوی، 1990) مقایسه نمودند که رضایتبخش بود. </w:t>
      </w:r>
    </w:p>
    <w:p w14:paraId="01D54B8D" w14:textId="77777777" w:rsidR="006C136B" w:rsidRPr="00F35FEF" w:rsidRDefault="006C136B" w:rsidP="00930A11">
      <w:pPr>
        <w:bidi/>
        <w:rPr>
          <w:rFonts w:ascii="IRANYekan" w:hAnsi="IRANYekan" w:cs="B Mitra"/>
          <w:sz w:val="32"/>
          <w:szCs w:val="32"/>
          <w:rtl/>
          <w:lang w:bidi="fa-IR"/>
        </w:rPr>
      </w:pPr>
      <w:r w:rsidRPr="00F35FEF">
        <w:rPr>
          <w:rFonts w:ascii="IRANYekan" w:hAnsi="IRANYekan" w:cs="B Mitra"/>
          <w:sz w:val="32"/>
          <w:szCs w:val="32"/>
          <w:rtl/>
          <w:lang w:bidi="fa-IR"/>
        </w:rPr>
        <w:t xml:space="preserve">عبادت پور (1379) همبستگی درونی را در مورد خرده مقیاس های این پرسشنامه برای نمونه ایرانی محاسبه نمودند. </w:t>
      </w:r>
    </w:p>
    <w:p w14:paraId="6EC01EEF" w14:textId="77777777" w:rsidR="006C136B" w:rsidRPr="00F35FEF" w:rsidRDefault="006C136B" w:rsidP="00D268EC">
      <w:pPr>
        <w:bidi/>
        <w:rPr>
          <w:rFonts w:ascii="IRANYekan" w:hAnsi="IRANYekan" w:cs="B Mitra"/>
          <w:b/>
          <w:bCs/>
          <w:sz w:val="32"/>
          <w:szCs w:val="32"/>
        </w:rPr>
      </w:pPr>
    </w:p>
    <w:p w14:paraId="5B6FB84D" w14:textId="77777777" w:rsidR="006C136B" w:rsidRPr="00F35FEF" w:rsidRDefault="006C136B" w:rsidP="006C136B">
      <w:pPr>
        <w:bidi/>
        <w:rPr>
          <w:rFonts w:ascii="IRANYekan" w:hAnsi="IRANYekan" w:cs="B Mitra"/>
          <w:b/>
          <w:bCs/>
          <w:sz w:val="32"/>
          <w:szCs w:val="32"/>
        </w:rPr>
      </w:pPr>
    </w:p>
    <w:p w14:paraId="67FE4E18" w14:textId="77777777" w:rsidR="00D45AAC" w:rsidRPr="00F35FEF" w:rsidRDefault="00452DE5" w:rsidP="006C136B">
      <w:pPr>
        <w:bidi/>
        <w:rPr>
          <w:rFonts w:ascii="IRANYekan" w:hAnsi="IRANYekan" w:cs="B Mitra"/>
          <w:b/>
          <w:bCs/>
          <w:sz w:val="32"/>
          <w:szCs w:val="32"/>
        </w:rPr>
      </w:pPr>
      <w:r w:rsidRPr="00F35FEF">
        <w:rPr>
          <w:rFonts w:ascii="IRANYekan" w:hAnsi="IRANYekan" w:cs="B Mitra"/>
          <w:b/>
          <w:bCs/>
          <w:sz w:val="32"/>
          <w:szCs w:val="32"/>
          <w:rtl/>
        </w:rPr>
        <w:t>پرسشنامه الگوهای ارتباطی کریستنسن و سولاوای (</w:t>
      </w:r>
      <w:r w:rsidRPr="00F35FEF">
        <w:rPr>
          <w:rFonts w:ascii="IRANYekan" w:hAnsi="IRANYekan" w:cs="B Mitra"/>
          <w:b/>
          <w:bCs/>
          <w:sz w:val="32"/>
          <w:szCs w:val="32"/>
        </w:rPr>
        <w:t>CPQ</w:t>
      </w:r>
      <w:r w:rsidRPr="00F35FEF">
        <w:rPr>
          <w:rFonts w:ascii="IRANYekan" w:hAnsi="IRANYekan" w:cs="B Mitra"/>
          <w:b/>
          <w:bCs/>
          <w:sz w:val="32"/>
          <w:szCs w:val="32"/>
          <w:rtl/>
        </w:rPr>
        <w:t>)</w:t>
      </w:r>
    </w:p>
    <w:p w14:paraId="2206CCAE" w14:textId="77777777" w:rsidR="00C16AC8" w:rsidRPr="00F35FEF" w:rsidRDefault="00C16AC8" w:rsidP="00D268EC">
      <w:pPr>
        <w:bidi/>
        <w:rPr>
          <w:rFonts w:ascii="IRANYekan" w:hAnsi="IRANYekan" w:cs="B Mitra"/>
          <w:b/>
          <w:bCs/>
          <w:color w:val="FF0000"/>
          <w:sz w:val="32"/>
          <w:szCs w:val="32"/>
          <w:rtl/>
          <w:lang w:bidi="fa-IR"/>
        </w:rPr>
      </w:pPr>
      <w:r w:rsidRPr="00F35FEF">
        <w:rPr>
          <w:rFonts w:ascii="IRANYekan" w:hAnsi="IRANYekan" w:cs="B Mitra"/>
          <w:b/>
          <w:bCs/>
          <w:color w:val="FF0000"/>
          <w:sz w:val="32"/>
          <w:szCs w:val="32"/>
          <w:rtl/>
          <w:lang w:bidi="fa-IR"/>
        </w:rPr>
        <w:t>هدف:</w:t>
      </w:r>
      <w:r w:rsidR="00DC7E0D" w:rsidRPr="00F35FEF">
        <w:rPr>
          <w:rFonts w:ascii="IRANYekan" w:hAnsi="IRANYekan" w:cs="B Mitra"/>
          <w:b/>
          <w:bCs/>
          <w:color w:val="FF0000"/>
          <w:sz w:val="32"/>
          <w:szCs w:val="32"/>
          <w:rtl/>
          <w:lang w:bidi="fa-IR"/>
        </w:rPr>
        <w:t xml:space="preserve"> ارزیابی الگوهای ارتباطی زوجین</w:t>
      </w:r>
    </w:p>
    <w:p w14:paraId="79E70081" w14:textId="77777777" w:rsidR="00C16AC8" w:rsidRPr="00F35FEF" w:rsidRDefault="00D268EC" w:rsidP="00D268EC">
      <w:pPr>
        <w:bidi/>
        <w:rPr>
          <w:rFonts w:ascii="IRANYekan" w:hAnsi="IRANYekan" w:cs="B Mitra"/>
          <w:sz w:val="32"/>
          <w:szCs w:val="32"/>
          <w:rtl/>
          <w:lang w:bidi="fa-IR"/>
        </w:rPr>
      </w:pPr>
      <w:r w:rsidRPr="00F35FEF">
        <w:rPr>
          <w:rFonts w:ascii="IRANYekan" w:hAnsi="IRANYekan" w:cs="B Mitra"/>
          <w:sz w:val="32"/>
          <w:szCs w:val="32"/>
          <w:rtl/>
          <w:lang w:bidi="fa-IR"/>
        </w:rPr>
        <w:t>ما علاقه</w:t>
      </w:r>
      <w:r w:rsidRPr="00F35FEF">
        <w:rPr>
          <w:rFonts w:ascii="IRANYekan" w:hAnsi="IRANYekan" w:cs="B Mitra"/>
          <w:sz w:val="32"/>
          <w:szCs w:val="32"/>
          <w:lang w:bidi="fa-IR"/>
        </w:rPr>
        <w:t xml:space="preserve"> </w:t>
      </w:r>
      <w:r w:rsidR="00AD26DE" w:rsidRPr="00F35FEF">
        <w:rPr>
          <w:rFonts w:ascii="IRANYekan" w:hAnsi="IRANYekan" w:cs="B Mitra"/>
          <w:sz w:val="32"/>
          <w:szCs w:val="32"/>
          <w:rtl/>
          <w:lang w:bidi="fa-IR"/>
        </w:rPr>
        <w:t>مندیم بدانیم نوعاً شما و همسرتان چگونه با مشکلاتی که در روابطتان بوجود می آید کنار می آیید، لطفاً هر سوال را در یک مقیاس از 1 (غیر ممکن است) تا 9 (خیلی امکان دارد) درجه بندی کنید.</w:t>
      </w:r>
    </w:p>
    <w:tbl>
      <w:tblPr>
        <w:tblStyle w:val="TableGrid"/>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5"/>
        <w:gridCol w:w="2591"/>
      </w:tblGrid>
      <w:tr w:rsidR="00AD26DE" w:rsidRPr="00F35FEF" w14:paraId="507DD9BD" w14:textId="77777777" w:rsidTr="00930A11">
        <w:tc>
          <w:tcPr>
            <w:tcW w:w="7290" w:type="dxa"/>
          </w:tcPr>
          <w:p w14:paraId="2E0B5824" w14:textId="77777777" w:rsidR="00AD26DE" w:rsidRPr="00F35FEF" w:rsidRDefault="00AD26DE" w:rsidP="00AA5DE9">
            <w:pPr>
              <w:bidi/>
              <w:rPr>
                <w:rFonts w:ascii="IRANYekan" w:hAnsi="IRANYekan" w:cs="B Mitra"/>
                <w:b/>
                <w:bCs/>
                <w:color w:val="FF0000"/>
                <w:sz w:val="32"/>
                <w:szCs w:val="32"/>
                <w:rtl/>
                <w:lang w:bidi="fa-IR"/>
              </w:rPr>
            </w:pPr>
            <w:r w:rsidRPr="00F35FEF">
              <w:rPr>
                <w:rFonts w:ascii="IRANYekan" w:hAnsi="IRANYekan" w:cs="B Mitra"/>
                <w:b/>
                <w:bCs/>
                <w:color w:val="FF0000"/>
                <w:sz w:val="32"/>
                <w:szCs w:val="32"/>
                <w:rtl/>
                <w:lang w:bidi="fa-IR"/>
              </w:rPr>
              <w:t>الف: زمانی که در روابط شما مشکل ایجاد می شود.</w:t>
            </w:r>
          </w:p>
        </w:tc>
        <w:tc>
          <w:tcPr>
            <w:tcW w:w="2718" w:type="dxa"/>
            <w:vAlign w:val="center"/>
          </w:tcPr>
          <w:p w14:paraId="0441198D" w14:textId="77777777" w:rsidR="00AD26DE" w:rsidRPr="00F35FEF" w:rsidRDefault="00AD26DE" w:rsidP="00930A11">
            <w:pPr>
              <w:bidi/>
              <w:jc w:val="center"/>
              <w:rPr>
                <w:rFonts w:ascii="IRANYekan" w:hAnsi="IRANYekan" w:cs="B Mitra"/>
                <w:b/>
                <w:bCs/>
                <w:sz w:val="32"/>
                <w:szCs w:val="32"/>
                <w:rtl/>
                <w:lang w:bidi="fa-IR"/>
              </w:rPr>
            </w:pPr>
          </w:p>
        </w:tc>
      </w:tr>
      <w:tr w:rsidR="00AD26DE" w:rsidRPr="00F35FEF" w14:paraId="0B40E8E9" w14:textId="77777777" w:rsidTr="00930A11">
        <w:tc>
          <w:tcPr>
            <w:tcW w:w="7290" w:type="dxa"/>
          </w:tcPr>
          <w:p w14:paraId="07170540"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1- اجتناب متقابل: هر دو طرف از بحث در مورد مشکل دوری می گزینند.</w:t>
            </w:r>
          </w:p>
        </w:tc>
        <w:tc>
          <w:tcPr>
            <w:tcW w:w="2718" w:type="dxa"/>
            <w:vAlign w:val="center"/>
          </w:tcPr>
          <w:p w14:paraId="193116B5"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7BBB69D3" w14:textId="77777777" w:rsidTr="00930A11">
        <w:tc>
          <w:tcPr>
            <w:tcW w:w="7290" w:type="dxa"/>
          </w:tcPr>
          <w:p w14:paraId="5433ED3D"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2- بحث و گفتگوی متقابل: هر دو طرف سعی می کنند در مورد مشکل خود بحث و گفتگو کنند.</w:t>
            </w:r>
          </w:p>
        </w:tc>
        <w:tc>
          <w:tcPr>
            <w:tcW w:w="2718" w:type="dxa"/>
            <w:vAlign w:val="center"/>
          </w:tcPr>
          <w:p w14:paraId="672118A5"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146E77B0" w14:textId="77777777" w:rsidTr="00930A11">
        <w:tc>
          <w:tcPr>
            <w:tcW w:w="7290" w:type="dxa"/>
          </w:tcPr>
          <w:p w14:paraId="5FD7B578"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3- بحث / اجتناب:</w:t>
            </w:r>
          </w:p>
        </w:tc>
        <w:tc>
          <w:tcPr>
            <w:tcW w:w="2718" w:type="dxa"/>
            <w:vAlign w:val="center"/>
          </w:tcPr>
          <w:p w14:paraId="71599322" w14:textId="77777777" w:rsidR="00AD26DE" w:rsidRPr="00F35FEF" w:rsidRDefault="00AD26DE" w:rsidP="00930A11">
            <w:pPr>
              <w:bidi/>
              <w:jc w:val="center"/>
              <w:rPr>
                <w:rFonts w:ascii="IRANYekan" w:hAnsi="IRANYekan" w:cs="B Mitra"/>
                <w:b/>
                <w:bCs/>
                <w:sz w:val="32"/>
                <w:szCs w:val="32"/>
                <w:rtl/>
                <w:lang w:bidi="fa-IR"/>
              </w:rPr>
            </w:pPr>
          </w:p>
        </w:tc>
      </w:tr>
      <w:tr w:rsidR="00AD26DE" w:rsidRPr="00F35FEF" w14:paraId="5C469803" w14:textId="77777777" w:rsidTr="00930A11">
        <w:tc>
          <w:tcPr>
            <w:tcW w:w="7290" w:type="dxa"/>
          </w:tcPr>
          <w:p w14:paraId="6CF269FC" w14:textId="77777777" w:rsidR="00AD26DE" w:rsidRPr="00F35FEF" w:rsidRDefault="00AD26DE" w:rsidP="00AA5DE9">
            <w:pPr>
              <w:pStyle w:val="ListParagraph"/>
              <w:numPr>
                <w:ilvl w:val="0"/>
                <w:numId w:val="1"/>
              </w:numPr>
              <w:bidi/>
              <w:rPr>
                <w:rFonts w:ascii="IRANYekan" w:hAnsi="IRANYekan" w:cs="B Mitra"/>
                <w:sz w:val="32"/>
                <w:szCs w:val="32"/>
                <w:rtl/>
                <w:lang w:bidi="fa-IR"/>
              </w:rPr>
            </w:pPr>
            <w:r w:rsidRPr="00F35FEF">
              <w:rPr>
                <w:rFonts w:ascii="IRANYekan" w:hAnsi="IRANYekan" w:cs="B Mitra"/>
                <w:sz w:val="32"/>
                <w:szCs w:val="32"/>
                <w:rtl/>
                <w:lang w:bidi="fa-IR"/>
              </w:rPr>
              <w:t>مرد سعی می کند بحث را شروع کند در حالی که زن سعی می کند از بحث کردن پرهیز کند.</w:t>
            </w:r>
          </w:p>
        </w:tc>
        <w:tc>
          <w:tcPr>
            <w:tcW w:w="2718" w:type="dxa"/>
            <w:vAlign w:val="center"/>
          </w:tcPr>
          <w:p w14:paraId="2AD8DA97"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7AE9331C" w14:textId="77777777" w:rsidTr="00930A11">
        <w:tc>
          <w:tcPr>
            <w:tcW w:w="7290" w:type="dxa"/>
          </w:tcPr>
          <w:p w14:paraId="1B429E08" w14:textId="77777777" w:rsidR="00AD26DE" w:rsidRPr="00F35FEF" w:rsidRDefault="00AD26DE" w:rsidP="00AA5DE9">
            <w:pPr>
              <w:pStyle w:val="ListParagraph"/>
              <w:numPr>
                <w:ilvl w:val="0"/>
                <w:numId w:val="1"/>
              </w:numPr>
              <w:bidi/>
              <w:rPr>
                <w:rFonts w:ascii="IRANYekan" w:hAnsi="IRANYekan" w:cs="B Mitra"/>
                <w:sz w:val="32"/>
                <w:szCs w:val="32"/>
                <w:rtl/>
                <w:lang w:bidi="fa-IR"/>
              </w:rPr>
            </w:pPr>
            <w:r w:rsidRPr="00F35FEF">
              <w:rPr>
                <w:rFonts w:ascii="IRANYekan" w:hAnsi="IRANYekan" w:cs="B Mitra"/>
                <w:sz w:val="32"/>
                <w:szCs w:val="32"/>
                <w:rtl/>
                <w:lang w:bidi="fa-IR"/>
              </w:rPr>
              <w:t>زن سعی می کند بحث را شروع کند در حالی که مرد سعی می کند از بحث کردن پرهیز کند.</w:t>
            </w:r>
          </w:p>
        </w:tc>
        <w:tc>
          <w:tcPr>
            <w:tcW w:w="2718" w:type="dxa"/>
            <w:vAlign w:val="center"/>
          </w:tcPr>
          <w:p w14:paraId="65B564CE"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79283ADE" w14:textId="77777777" w:rsidTr="00930A11">
        <w:tc>
          <w:tcPr>
            <w:tcW w:w="7290" w:type="dxa"/>
          </w:tcPr>
          <w:p w14:paraId="5F5AB82C" w14:textId="77777777" w:rsidR="00AD26DE" w:rsidRPr="00F35FEF" w:rsidRDefault="00AD26DE" w:rsidP="00AA5DE9">
            <w:pPr>
              <w:bidi/>
              <w:rPr>
                <w:rFonts w:ascii="IRANYekan" w:hAnsi="IRANYekan" w:cs="B Mitra"/>
                <w:b/>
                <w:bCs/>
                <w:color w:val="FF0000"/>
                <w:sz w:val="32"/>
                <w:szCs w:val="32"/>
                <w:rtl/>
                <w:lang w:bidi="fa-IR"/>
              </w:rPr>
            </w:pPr>
            <w:r w:rsidRPr="00F35FEF">
              <w:rPr>
                <w:rFonts w:ascii="IRANYekan" w:hAnsi="IRANYekan" w:cs="B Mitra"/>
                <w:b/>
                <w:bCs/>
                <w:color w:val="FF0000"/>
                <w:sz w:val="32"/>
                <w:szCs w:val="32"/>
                <w:rtl/>
                <w:lang w:bidi="fa-IR"/>
              </w:rPr>
              <w:t>ب: در خلال بحث از مشکلات ارتباطی:</w:t>
            </w:r>
          </w:p>
        </w:tc>
        <w:tc>
          <w:tcPr>
            <w:tcW w:w="2718" w:type="dxa"/>
            <w:vAlign w:val="center"/>
          </w:tcPr>
          <w:p w14:paraId="36586BB1" w14:textId="77777777" w:rsidR="00AD26DE" w:rsidRPr="00F35FEF" w:rsidRDefault="00AD26DE" w:rsidP="00930A11">
            <w:pPr>
              <w:bidi/>
              <w:jc w:val="center"/>
              <w:rPr>
                <w:rFonts w:ascii="IRANYekan" w:hAnsi="IRANYekan" w:cs="B Mitra"/>
                <w:b/>
                <w:bCs/>
                <w:sz w:val="32"/>
                <w:szCs w:val="32"/>
                <w:rtl/>
                <w:lang w:bidi="fa-IR"/>
              </w:rPr>
            </w:pPr>
          </w:p>
        </w:tc>
      </w:tr>
      <w:tr w:rsidR="00AD26DE" w:rsidRPr="00F35FEF" w14:paraId="23FB9B9E" w14:textId="77777777" w:rsidTr="00930A11">
        <w:tc>
          <w:tcPr>
            <w:tcW w:w="7290" w:type="dxa"/>
          </w:tcPr>
          <w:p w14:paraId="17674120"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 xml:space="preserve">1- سرزنش متقابل: هر دو طرف یکدیگر را مورد سرزنش و اتهام و انتقاد قرار </w:t>
            </w:r>
            <w:r w:rsidRPr="00F35FEF">
              <w:rPr>
                <w:rFonts w:ascii="IRANYekan" w:hAnsi="IRANYekan" w:cs="B Mitra"/>
                <w:sz w:val="32"/>
                <w:szCs w:val="32"/>
                <w:rtl/>
                <w:lang w:bidi="fa-IR"/>
              </w:rPr>
              <w:lastRenderedPageBreak/>
              <w:t>می دهند.</w:t>
            </w:r>
          </w:p>
        </w:tc>
        <w:tc>
          <w:tcPr>
            <w:tcW w:w="2718" w:type="dxa"/>
            <w:vAlign w:val="center"/>
          </w:tcPr>
          <w:p w14:paraId="6F3A2072"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lastRenderedPageBreak/>
              <w:t xml:space="preserve">1   2   3   4   5   6   </w:t>
            </w:r>
            <w:r w:rsidRPr="00F35FEF">
              <w:rPr>
                <w:rFonts w:ascii="IRANYekan" w:hAnsi="IRANYekan" w:cs="B Mitra"/>
                <w:b/>
                <w:bCs/>
                <w:sz w:val="32"/>
                <w:szCs w:val="32"/>
                <w:rtl/>
                <w:lang w:bidi="fa-IR"/>
              </w:rPr>
              <w:lastRenderedPageBreak/>
              <w:t>7   8   9</w:t>
            </w:r>
          </w:p>
        </w:tc>
      </w:tr>
      <w:tr w:rsidR="00AD26DE" w:rsidRPr="00F35FEF" w14:paraId="50C48153" w14:textId="77777777" w:rsidTr="00930A11">
        <w:tc>
          <w:tcPr>
            <w:tcW w:w="7290" w:type="dxa"/>
          </w:tcPr>
          <w:p w14:paraId="068DCCF3"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lastRenderedPageBreak/>
              <w:t>2- ابراز متقابل: هر دو طرف احساساتشان را نسبت به یکدیگر ابراز می کنند.</w:t>
            </w:r>
          </w:p>
        </w:tc>
        <w:tc>
          <w:tcPr>
            <w:tcW w:w="2718" w:type="dxa"/>
            <w:vAlign w:val="center"/>
          </w:tcPr>
          <w:p w14:paraId="08FC43DF"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20EDAF15" w14:textId="77777777" w:rsidTr="00930A11">
        <w:tc>
          <w:tcPr>
            <w:tcW w:w="7290" w:type="dxa"/>
          </w:tcPr>
          <w:p w14:paraId="1DA239A7"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3- تهدید متقابل: هر دو طرف یکدیگر را با پیامدهای منفی تهدید می کنند.</w:t>
            </w:r>
          </w:p>
        </w:tc>
        <w:tc>
          <w:tcPr>
            <w:tcW w:w="2718" w:type="dxa"/>
            <w:vAlign w:val="center"/>
          </w:tcPr>
          <w:p w14:paraId="738A6FBE"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27C47DA4" w14:textId="77777777" w:rsidTr="00930A11">
        <w:tc>
          <w:tcPr>
            <w:tcW w:w="7290" w:type="dxa"/>
          </w:tcPr>
          <w:p w14:paraId="59627133"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4- مذاکره متقابل: هر دو طرف پیشنهاد راه حل و توافق (سازش) می کنند.</w:t>
            </w:r>
          </w:p>
        </w:tc>
        <w:tc>
          <w:tcPr>
            <w:tcW w:w="2718" w:type="dxa"/>
            <w:vAlign w:val="center"/>
          </w:tcPr>
          <w:p w14:paraId="309D90B0"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7561A3A3" w14:textId="77777777" w:rsidTr="00930A11">
        <w:tc>
          <w:tcPr>
            <w:tcW w:w="7290" w:type="dxa"/>
          </w:tcPr>
          <w:p w14:paraId="3814BDEB"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5- کناره گیری / توقع:</w:t>
            </w:r>
          </w:p>
        </w:tc>
        <w:tc>
          <w:tcPr>
            <w:tcW w:w="2718" w:type="dxa"/>
            <w:vAlign w:val="center"/>
          </w:tcPr>
          <w:p w14:paraId="0EC6A2D6" w14:textId="77777777" w:rsidR="00AD26DE" w:rsidRPr="00F35FEF" w:rsidRDefault="00AD26DE" w:rsidP="00930A11">
            <w:pPr>
              <w:bidi/>
              <w:jc w:val="center"/>
              <w:rPr>
                <w:rFonts w:ascii="IRANYekan" w:hAnsi="IRANYekan" w:cs="B Mitra"/>
                <w:b/>
                <w:bCs/>
                <w:sz w:val="32"/>
                <w:szCs w:val="32"/>
                <w:rtl/>
                <w:lang w:bidi="fa-IR"/>
              </w:rPr>
            </w:pPr>
          </w:p>
        </w:tc>
      </w:tr>
      <w:tr w:rsidR="00AD26DE" w:rsidRPr="00F35FEF" w14:paraId="033A7388" w14:textId="77777777" w:rsidTr="00930A11">
        <w:tc>
          <w:tcPr>
            <w:tcW w:w="7290" w:type="dxa"/>
          </w:tcPr>
          <w:p w14:paraId="3DCF9163" w14:textId="77777777" w:rsidR="00AD26DE" w:rsidRPr="00F35FEF" w:rsidRDefault="00AD26DE" w:rsidP="00AA5DE9">
            <w:pPr>
              <w:pStyle w:val="ListParagraph"/>
              <w:numPr>
                <w:ilvl w:val="0"/>
                <w:numId w:val="2"/>
              </w:numPr>
              <w:bidi/>
              <w:rPr>
                <w:rFonts w:ascii="IRANYekan" w:hAnsi="IRANYekan" w:cs="B Mitra"/>
                <w:sz w:val="32"/>
                <w:szCs w:val="32"/>
                <w:rtl/>
                <w:lang w:bidi="fa-IR"/>
              </w:rPr>
            </w:pPr>
            <w:r w:rsidRPr="00F35FEF">
              <w:rPr>
                <w:rFonts w:ascii="IRANYekan" w:hAnsi="IRANYekan" w:cs="B Mitra"/>
                <w:sz w:val="32"/>
                <w:szCs w:val="32"/>
                <w:rtl/>
                <w:lang w:bidi="fa-IR"/>
              </w:rPr>
              <w:t>مرد غر می زند و توقع می کند (انتظار بیش از حد). در حالی که زن کناره گیری و سکوت اختیار می کند یا از بحث بیشتر امتناع می کند.</w:t>
            </w:r>
          </w:p>
        </w:tc>
        <w:tc>
          <w:tcPr>
            <w:tcW w:w="2718" w:type="dxa"/>
            <w:vAlign w:val="center"/>
          </w:tcPr>
          <w:p w14:paraId="5F094F77"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303A4C47" w14:textId="77777777" w:rsidTr="00930A11">
        <w:tc>
          <w:tcPr>
            <w:tcW w:w="7290" w:type="dxa"/>
          </w:tcPr>
          <w:p w14:paraId="746EE013" w14:textId="77777777" w:rsidR="00AD26DE" w:rsidRPr="00F35FEF" w:rsidRDefault="00AD26DE" w:rsidP="00AA5DE9">
            <w:pPr>
              <w:pStyle w:val="ListParagraph"/>
              <w:numPr>
                <w:ilvl w:val="0"/>
                <w:numId w:val="2"/>
              </w:numPr>
              <w:bidi/>
              <w:rPr>
                <w:rFonts w:ascii="IRANYekan" w:hAnsi="IRANYekan" w:cs="B Mitra"/>
                <w:sz w:val="32"/>
                <w:szCs w:val="32"/>
                <w:rtl/>
                <w:lang w:bidi="fa-IR"/>
              </w:rPr>
            </w:pPr>
            <w:r w:rsidRPr="00F35FEF">
              <w:rPr>
                <w:rFonts w:ascii="IRANYekan" w:hAnsi="IRANYekan" w:cs="B Mitra"/>
                <w:sz w:val="32"/>
                <w:szCs w:val="32"/>
                <w:rtl/>
                <w:lang w:bidi="fa-IR"/>
              </w:rPr>
              <w:t>زن غر می زند و توقع می کند (انتظار بیش از حد)، در حالی که مرد کناره گیری و سکوت اختیار می کند یا از بحث بیشتر امتناع می کند.</w:t>
            </w:r>
          </w:p>
        </w:tc>
        <w:tc>
          <w:tcPr>
            <w:tcW w:w="2718" w:type="dxa"/>
            <w:vAlign w:val="center"/>
          </w:tcPr>
          <w:p w14:paraId="5C973788"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35429E72" w14:textId="77777777" w:rsidTr="00930A11">
        <w:tc>
          <w:tcPr>
            <w:tcW w:w="7290" w:type="dxa"/>
          </w:tcPr>
          <w:p w14:paraId="478CFA89"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6- انتقاد کردن / دفاع کردن:</w:t>
            </w:r>
          </w:p>
        </w:tc>
        <w:tc>
          <w:tcPr>
            <w:tcW w:w="2718" w:type="dxa"/>
            <w:vAlign w:val="center"/>
          </w:tcPr>
          <w:p w14:paraId="06744333" w14:textId="77777777" w:rsidR="00AD26DE" w:rsidRPr="00F35FEF" w:rsidRDefault="00AD26DE" w:rsidP="00930A11">
            <w:pPr>
              <w:bidi/>
              <w:jc w:val="center"/>
              <w:rPr>
                <w:rFonts w:ascii="IRANYekan" w:hAnsi="IRANYekan" w:cs="B Mitra"/>
                <w:b/>
                <w:bCs/>
                <w:sz w:val="32"/>
                <w:szCs w:val="32"/>
                <w:rtl/>
                <w:lang w:bidi="fa-IR"/>
              </w:rPr>
            </w:pPr>
          </w:p>
        </w:tc>
      </w:tr>
      <w:tr w:rsidR="00AD26DE" w:rsidRPr="00F35FEF" w14:paraId="6A2531CE" w14:textId="77777777" w:rsidTr="00930A11">
        <w:tc>
          <w:tcPr>
            <w:tcW w:w="7290" w:type="dxa"/>
          </w:tcPr>
          <w:p w14:paraId="57C5479D" w14:textId="77777777" w:rsidR="00AD26DE" w:rsidRPr="00F35FEF" w:rsidRDefault="00AD26DE" w:rsidP="00AA5DE9">
            <w:pPr>
              <w:pStyle w:val="ListParagraph"/>
              <w:numPr>
                <w:ilvl w:val="0"/>
                <w:numId w:val="3"/>
              </w:numPr>
              <w:bidi/>
              <w:rPr>
                <w:rFonts w:ascii="IRANYekan" w:hAnsi="IRANYekan" w:cs="B Mitra"/>
                <w:sz w:val="32"/>
                <w:szCs w:val="32"/>
                <w:rtl/>
                <w:lang w:bidi="fa-IR"/>
              </w:rPr>
            </w:pPr>
            <w:r w:rsidRPr="00F35FEF">
              <w:rPr>
                <w:rFonts w:ascii="IRANYekan" w:hAnsi="IRANYekan" w:cs="B Mitra"/>
                <w:sz w:val="32"/>
                <w:szCs w:val="32"/>
                <w:rtl/>
                <w:lang w:bidi="fa-IR"/>
              </w:rPr>
              <w:t>مرد انتقاد می کند در حالی که زن از خودش دفاع می کند.</w:t>
            </w:r>
          </w:p>
        </w:tc>
        <w:tc>
          <w:tcPr>
            <w:tcW w:w="2718" w:type="dxa"/>
            <w:vAlign w:val="center"/>
          </w:tcPr>
          <w:p w14:paraId="465947D3"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04220D36" w14:textId="77777777" w:rsidTr="00930A11">
        <w:tc>
          <w:tcPr>
            <w:tcW w:w="7290" w:type="dxa"/>
          </w:tcPr>
          <w:p w14:paraId="2FF4A8F8" w14:textId="77777777" w:rsidR="00AD26DE" w:rsidRPr="00F35FEF" w:rsidRDefault="00AD26DE" w:rsidP="00AA5DE9">
            <w:pPr>
              <w:pStyle w:val="ListParagraph"/>
              <w:numPr>
                <w:ilvl w:val="0"/>
                <w:numId w:val="3"/>
              </w:numPr>
              <w:bidi/>
              <w:rPr>
                <w:rFonts w:ascii="IRANYekan" w:hAnsi="IRANYekan" w:cs="B Mitra"/>
                <w:sz w:val="32"/>
                <w:szCs w:val="32"/>
                <w:rtl/>
                <w:lang w:bidi="fa-IR"/>
              </w:rPr>
            </w:pPr>
            <w:r w:rsidRPr="00F35FEF">
              <w:rPr>
                <w:rFonts w:ascii="IRANYekan" w:hAnsi="IRANYekan" w:cs="B Mitra"/>
                <w:sz w:val="32"/>
                <w:szCs w:val="32"/>
                <w:rtl/>
                <w:lang w:bidi="fa-IR"/>
              </w:rPr>
              <w:t>زن انتقاد می کند در حالی که مرد از خودش دفاع می کند.</w:t>
            </w:r>
          </w:p>
        </w:tc>
        <w:tc>
          <w:tcPr>
            <w:tcW w:w="2718" w:type="dxa"/>
            <w:vAlign w:val="center"/>
          </w:tcPr>
          <w:p w14:paraId="5802F29B"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51A1DB19" w14:textId="77777777" w:rsidTr="00930A11">
        <w:tc>
          <w:tcPr>
            <w:tcW w:w="7290" w:type="dxa"/>
          </w:tcPr>
          <w:p w14:paraId="29618F7C"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7- فشار / مقاومت:</w:t>
            </w:r>
          </w:p>
        </w:tc>
        <w:tc>
          <w:tcPr>
            <w:tcW w:w="2718" w:type="dxa"/>
            <w:vAlign w:val="center"/>
          </w:tcPr>
          <w:p w14:paraId="1ECA4ABC" w14:textId="77777777" w:rsidR="00AD26DE" w:rsidRPr="00F35FEF" w:rsidRDefault="00AD26DE" w:rsidP="00930A11">
            <w:pPr>
              <w:bidi/>
              <w:jc w:val="center"/>
              <w:rPr>
                <w:rFonts w:ascii="IRANYekan" w:hAnsi="IRANYekan" w:cs="B Mitra"/>
                <w:b/>
                <w:bCs/>
                <w:sz w:val="32"/>
                <w:szCs w:val="32"/>
                <w:rtl/>
                <w:lang w:bidi="fa-IR"/>
              </w:rPr>
            </w:pPr>
          </w:p>
        </w:tc>
      </w:tr>
      <w:tr w:rsidR="00AD26DE" w:rsidRPr="00F35FEF" w14:paraId="26AC9901" w14:textId="77777777" w:rsidTr="00930A11">
        <w:tc>
          <w:tcPr>
            <w:tcW w:w="7290" w:type="dxa"/>
          </w:tcPr>
          <w:p w14:paraId="495F2EE4" w14:textId="77777777" w:rsidR="00AD26DE" w:rsidRPr="00F35FEF" w:rsidRDefault="00AD26DE" w:rsidP="00AA5DE9">
            <w:pPr>
              <w:pStyle w:val="ListParagraph"/>
              <w:numPr>
                <w:ilvl w:val="0"/>
                <w:numId w:val="4"/>
              </w:numPr>
              <w:bidi/>
              <w:rPr>
                <w:rFonts w:ascii="IRANYekan" w:hAnsi="IRANYekan" w:cs="B Mitra"/>
                <w:sz w:val="32"/>
                <w:szCs w:val="32"/>
                <w:rtl/>
                <w:lang w:bidi="fa-IR"/>
              </w:rPr>
            </w:pPr>
            <w:r w:rsidRPr="00F35FEF">
              <w:rPr>
                <w:rFonts w:ascii="IRANYekan" w:hAnsi="IRANYekan" w:cs="B Mitra"/>
                <w:sz w:val="32"/>
                <w:szCs w:val="32"/>
                <w:rtl/>
                <w:lang w:bidi="fa-IR"/>
              </w:rPr>
              <w:t>مرد، زن را تحت فشار قرار می دهد که کاری را بدون چون و چرا بپذیرد یا کاری را بدون چون و چرا متوقف کند، در حالی که زن مقاومت می کند.</w:t>
            </w:r>
          </w:p>
        </w:tc>
        <w:tc>
          <w:tcPr>
            <w:tcW w:w="2718" w:type="dxa"/>
            <w:vAlign w:val="center"/>
          </w:tcPr>
          <w:p w14:paraId="6396AE61"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075388CB" w14:textId="77777777" w:rsidTr="00930A11">
        <w:tc>
          <w:tcPr>
            <w:tcW w:w="7290" w:type="dxa"/>
          </w:tcPr>
          <w:p w14:paraId="46768611" w14:textId="77777777" w:rsidR="00AD26DE" w:rsidRPr="00F35FEF" w:rsidRDefault="00AD26DE" w:rsidP="00AA5DE9">
            <w:pPr>
              <w:pStyle w:val="ListParagraph"/>
              <w:numPr>
                <w:ilvl w:val="0"/>
                <w:numId w:val="4"/>
              </w:numPr>
              <w:bidi/>
              <w:rPr>
                <w:rFonts w:ascii="IRANYekan" w:hAnsi="IRANYekan" w:cs="B Mitra"/>
                <w:sz w:val="32"/>
                <w:szCs w:val="32"/>
                <w:rtl/>
                <w:lang w:bidi="fa-IR"/>
              </w:rPr>
            </w:pPr>
            <w:r w:rsidRPr="00F35FEF">
              <w:rPr>
                <w:rFonts w:ascii="IRANYekan" w:hAnsi="IRANYekan" w:cs="B Mitra"/>
                <w:sz w:val="32"/>
                <w:szCs w:val="32"/>
                <w:rtl/>
                <w:lang w:bidi="fa-IR"/>
              </w:rPr>
              <w:t>زن، مرد را تحت فشار قرار می دهد که کاری را بدون چون و چرا بپذیرد یا کاری را بدون چون و را متوقف کند، در حالی که مرد مقاومت می کند.</w:t>
            </w:r>
          </w:p>
        </w:tc>
        <w:tc>
          <w:tcPr>
            <w:tcW w:w="2718" w:type="dxa"/>
            <w:vAlign w:val="center"/>
          </w:tcPr>
          <w:p w14:paraId="4C0217B0"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AD26DE" w:rsidRPr="00F35FEF" w14:paraId="2B5D7B0C" w14:textId="77777777" w:rsidTr="00930A11">
        <w:tc>
          <w:tcPr>
            <w:tcW w:w="7290" w:type="dxa"/>
          </w:tcPr>
          <w:p w14:paraId="2AB37CA9" w14:textId="77777777" w:rsidR="00AD26DE" w:rsidRPr="00F35FEF" w:rsidRDefault="00AD26DE" w:rsidP="00AA5DE9">
            <w:pPr>
              <w:bidi/>
              <w:rPr>
                <w:rFonts w:ascii="IRANYekan" w:hAnsi="IRANYekan" w:cs="B Mitra"/>
                <w:sz w:val="32"/>
                <w:szCs w:val="32"/>
                <w:rtl/>
                <w:lang w:bidi="fa-IR"/>
              </w:rPr>
            </w:pPr>
            <w:r w:rsidRPr="00F35FEF">
              <w:rPr>
                <w:rFonts w:ascii="IRANYekan" w:hAnsi="IRANYekan" w:cs="B Mitra"/>
                <w:sz w:val="32"/>
                <w:szCs w:val="32"/>
                <w:rtl/>
                <w:lang w:bidi="fa-IR"/>
              </w:rPr>
              <w:t>8- عاطفی / منطقی:</w:t>
            </w:r>
          </w:p>
        </w:tc>
        <w:tc>
          <w:tcPr>
            <w:tcW w:w="2718" w:type="dxa"/>
            <w:vAlign w:val="center"/>
          </w:tcPr>
          <w:p w14:paraId="42C2199D" w14:textId="77777777" w:rsidR="00AD26DE" w:rsidRPr="00F35FEF" w:rsidRDefault="00AD26DE" w:rsidP="00930A11">
            <w:pPr>
              <w:bidi/>
              <w:jc w:val="center"/>
              <w:rPr>
                <w:rFonts w:ascii="IRANYekan" w:hAnsi="IRANYekan" w:cs="B Mitra"/>
                <w:b/>
                <w:bCs/>
                <w:sz w:val="32"/>
                <w:szCs w:val="32"/>
                <w:rtl/>
                <w:lang w:bidi="fa-IR"/>
              </w:rPr>
            </w:pPr>
          </w:p>
        </w:tc>
      </w:tr>
      <w:tr w:rsidR="00AD26DE" w:rsidRPr="00F35FEF" w14:paraId="3E4926F7" w14:textId="77777777" w:rsidTr="00930A11">
        <w:tc>
          <w:tcPr>
            <w:tcW w:w="7290" w:type="dxa"/>
          </w:tcPr>
          <w:p w14:paraId="3C463B20" w14:textId="77777777" w:rsidR="00AD26DE" w:rsidRPr="00F35FEF" w:rsidRDefault="00AD26DE" w:rsidP="00AA5DE9">
            <w:pPr>
              <w:pStyle w:val="ListParagraph"/>
              <w:numPr>
                <w:ilvl w:val="0"/>
                <w:numId w:val="5"/>
              </w:numPr>
              <w:bidi/>
              <w:rPr>
                <w:rFonts w:ascii="IRANYekan" w:hAnsi="IRANYekan" w:cs="B Mitra"/>
                <w:sz w:val="32"/>
                <w:szCs w:val="32"/>
                <w:rtl/>
                <w:lang w:bidi="fa-IR"/>
              </w:rPr>
            </w:pPr>
            <w:r w:rsidRPr="00F35FEF">
              <w:rPr>
                <w:rFonts w:ascii="IRANYekan" w:hAnsi="IRANYekan" w:cs="B Mitra"/>
                <w:sz w:val="32"/>
                <w:szCs w:val="32"/>
                <w:rtl/>
                <w:lang w:bidi="fa-IR"/>
              </w:rPr>
              <w:t xml:space="preserve">مرد احساساتش را ابراز می کند در حالی که زن به دنبال دلیل و راه </w:t>
            </w:r>
            <w:r w:rsidRPr="00F35FEF">
              <w:rPr>
                <w:rFonts w:ascii="IRANYekan" w:hAnsi="IRANYekan" w:cs="B Mitra"/>
                <w:sz w:val="32"/>
                <w:szCs w:val="32"/>
                <w:rtl/>
                <w:lang w:bidi="fa-IR"/>
              </w:rPr>
              <w:lastRenderedPageBreak/>
              <w:t>حل می گردد.</w:t>
            </w:r>
          </w:p>
        </w:tc>
        <w:tc>
          <w:tcPr>
            <w:tcW w:w="2718" w:type="dxa"/>
            <w:vAlign w:val="center"/>
          </w:tcPr>
          <w:p w14:paraId="6D570434"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lastRenderedPageBreak/>
              <w:t xml:space="preserve">1   2   3   4   5   6   </w:t>
            </w:r>
            <w:r w:rsidRPr="00F35FEF">
              <w:rPr>
                <w:rFonts w:ascii="IRANYekan" w:hAnsi="IRANYekan" w:cs="B Mitra"/>
                <w:b/>
                <w:bCs/>
                <w:sz w:val="32"/>
                <w:szCs w:val="32"/>
                <w:rtl/>
                <w:lang w:bidi="fa-IR"/>
              </w:rPr>
              <w:lastRenderedPageBreak/>
              <w:t>7   8   9</w:t>
            </w:r>
          </w:p>
        </w:tc>
      </w:tr>
      <w:tr w:rsidR="00AD26DE" w:rsidRPr="00F35FEF" w14:paraId="2FF7BFAC" w14:textId="77777777" w:rsidTr="00930A11">
        <w:tc>
          <w:tcPr>
            <w:tcW w:w="7290" w:type="dxa"/>
          </w:tcPr>
          <w:p w14:paraId="1768B71C" w14:textId="77777777" w:rsidR="00AD26DE" w:rsidRPr="00F35FEF" w:rsidRDefault="00AD26DE" w:rsidP="00AA5DE9">
            <w:pPr>
              <w:pStyle w:val="ListParagraph"/>
              <w:numPr>
                <w:ilvl w:val="0"/>
                <w:numId w:val="5"/>
              </w:numPr>
              <w:bidi/>
              <w:rPr>
                <w:rFonts w:ascii="IRANYekan" w:hAnsi="IRANYekan" w:cs="B Mitra"/>
                <w:sz w:val="32"/>
                <w:szCs w:val="32"/>
                <w:rtl/>
                <w:lang w:bidi="fa-IR"/>
              </w:rPr>
            </w:pPr>
            <w:r w:rsidRPr="00F35FEF">
              <w:rPr>
                <w:rFonts w:ascii="IRANYekan" w:hAnsi="IRANYekan" w:cs="B Mitra"/>
                <w:sz w:val="32"/>
                <w:szCs w:val="32"/>
                <w:rtl/>
                <w:lang w:bidi="fa-IR"/>
              </w:rPr>
              <w:lastRenderedPageBreak/>
              <w:t>زن احساساتش را ابراز می کند در حالی که مرد به دنبال دلیل و راه حل می گردد.</w:t>
            </w:r>
          </w:p>
        </w:tc>
        <w:tc>
          <w:tcPr>
            <w:tcW w:w="2718" w:type="dxa"/>
            <w:vAlign w:val="center"/>
          </w:tcPr>
          <w:p w14:paraId="27457DCC" w14:textId="77777777" w:rsidR="00AD26DE" w:rsidRPr="00F35FEF" w:rsidRDefault="00AD26DE"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240242C3" w14:textId="77777777" w:rsidTr="00930A11">
        <w:tc>
          <w:tcPr>
            <w:tcW w:w="7290" w:type="dxa"/>
          </w:tcPr>
          <w:p w14:paraId="4E80E4AD" w14:textId="77777777" w:rsidR="00924947" w:rsidRPr="00F35FEF" w:rsidRDefault="00924947" w:rsidP="00AA5DE9">
            <w:pPr>
              <w:bidi/>
              <w:rPr>
                <w:rFonts w:ascii="IRANYekan" w:hAnsi="IRANYekan" w:cs="B Mitra"/>
                <w:sz w:val="32"/>
                <w:szCs w:val="32"/>
                <w:rtl/>
                <w:lang w:bidi="fa-IR"/>
              </w:rPr>
            </w:pPr>
            <w:r w:rsidRPr="00F35FEF">
              <w:rPr>
                <w:rFonts w:ascii="IRANYekan" w:hAnsi="IRANYekan" w:cs="B Mitra"/>
                <w:sz w:val="32"/>
                <w:szCs w:val="32"/>
                <w:rtl/>
                <w:lang w:bidi="fa-IR"/>
              </w:rPr>
              <w:t>9- تهدید / کوتاه آمدن:</w:t>
            </w:r>
          </w:p>
        </w:tc>
        <w:tc>
          <w:tcPr>
            <w:tcW w:w="2718" w:type="dxa"/>
            <w:vAlign w:val="center"/>
          </w:tcPr>
          <w:p w14:paraId="41D1ADB8" w14:textId="77777777" w:rsidR="00924947" w:rsidRPr="00F35FEF" w:rsidRDefault="00924947" w:rsidP="00930A11">
            <w:pPr>
              <w:bidi/>
              <w:jc w:val="center"/>
              <w:rPr>
                <w:rFonts w:ascii="IRANYekan" w:hAnsi="IRANYekan" w:cs="B Mitra"/>
                <w:b/>
                <w:bCs/>
                <w:sz w:val="32"/>
                <w:szCs w:val="32"/>
                <w:rtl/>
                <w:lang w:bidi="fa-IR"/>
              </w:rPr>
            </w:pPr>
          </w:p>
        </w:tc>
      </w:tr>
      <w:tr w:rsidR="00924947" w:rsidRPr="00F35FEF" w14:paraId="7346181B" w14:textId="77777777" w:rsidTr="00930A11">
        <w:tc>
          <w:tcPr>
            <w:tcW w:w="7290" w:type="dxa"/>
          </w:tcPr>
          <w:p w14:paraId="05C8014B" w14:textId="77777777" w:rsidR="00924947" w:rsidRPr="00F35FEF" w:rsidRDefault="00924947" w:rsidP="00AA5DE9">
            <w:pPr>
              <w:pStyle w:val="ListParagraph"/>
              <w:numPr>
                <w:ilvl w:val="0"/>
                <w:numId w:val="6"/>
              </w:numPr>
              <w:bidi/>
              <w:rPr>
                <w:rFonts w:ascii="IRANYekan" w:hAnsi="IRANYekan" w:cs="B Mitra"/>
                <w:sz w:val="32"/>
                <w:szCs w:val="32"/>
                <w:rtl/>
                <w:lang w:bidi="fa-IR"/>
              </w:rPr>
            </w:pPr>
            <w:r w:rsidRPr="00F35FEF">
              <w:rPr>
                <w:rFonts w:ascii="IRANYekan" w:hAnsi="IRANYekan" w:cs="B Mitra"/>
                <w:sz w:val="32"/>
                <w:szCs w:val="32"/>
                <w:rtl/>
                <w:lang w:bidi="fa-IR"/>
              </w:rPr>
              <w:t>مرد با پیامدهای منفی تهدید می کند، در حالی که زن کوتاه می آید.</w:t>
            </w:r>
          </w:p>
        </w:tc>
        <w:tc>
          <w:tcPr>
            <w:tcW w:w="2718" w:type="dxa"/>
            <w:vAlign w:val="center"/>
          </w:tcPr>
          <w:p w14:paraId="64E6548A"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706BC04F" w14:textId="77777777" w:rsidTr="00930A11">
        <w:tc>
          <w:tcPr>
            <w:tcW w:w="7290" w:type="dxa"/>
          </w:tcPr>
          <w:p w14:paraId="6317CC2D" w14:textId="77777777" w:rsidR="00924947" w:rsidRPr="00F35FEF" w:rsidRDefault="00924947" w:rsidP="00AA5DE9">
            <w:pPr>
              <w:pStyle w:val="ListParagraph"/>
              <w:numPr>
                <w:ilvl w:val="0"/>
                <w:numId w:val="6"/>
              </w:numPr>
              <w:bidi/>
              <w:rPr>
                <w:rFonts w:ascii="IRANYekan" w:hAnsi="IRANYekan" w:cs="B Mitra"/>
                <w:sz w:val="32"/>
                <w:szCs w:val="32"/>
                <w:rtl/>
                <w:lang w:bidi="fa-IR"/>
              </w:rPr>
            </w:pPr>
            <w:r w:rsidRPr="00F35FEF">
              <w:rPr>
                <w:rFonts w:ascii="IRANYekan" w:hAnsi="IRANYekan" w:cs="B Mitra"/>
                <w:sz w:val="32"/>
                <w:szCs w:val="32"/>
                <w:rtl/>
                <w:lang w:bidi="fa-IR"/>
              </w:rPr>
              <w:t>زن با پیامدهای منفی تهدید می کند، در حالی که مرد کوتاه می آید.</w:t>
            </w:r>
          </w:p>
        </w:tc>
        <w:tc>
          <w:tcPr>
            <w:tcW w:w="2718" w:type="dxa"/>
            <w:vAlign w:val="center"/>
          </w:tcPr>
          <w:p w14:paraId="2300CAAB"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5EE5FC87" w14:textId="77777777" w:rsidTr="00930A11">
        <w:tc>
          <w:tcPr>
            <w:tcW w:w="7290" w:type="dxa"/>
          </w:tcPr>
          <w:p w14:paraId="70BD8DC2" w14:textId="77777777" w:rsidR="00924947" w:rsidRPr="00F35FEF" w:rsidRDefault="00924947" w:rsidP="00AA5DE9">
            <w:pPr>
              <w:bidi/>
              <w:rPr>
                <w:rFonts w:ascii="IRANYekan" w:hAnsi="IRANYekan" w:cs="B Mitra"/>
                <w:sz w:val="32"/>
                <w:szCs w:val="32"/>
                <w:rtl/>
                <w:lang w:bidi="fa-IR"/>
              </w:rPr>
            </w:pPr>
            <w:r w:rsidRPr="00F35FEF">
              <w:rPr>
                <w:rFonts w:ascii="IRANYekan" w:hAnsi="IRANYekan" w:cs="B Mitra"/>
                <w:sz w:val="32"/>
                <w:szCs w:val="32"/>
                <w:rtl/>
                <w:lang w:bidi="fa-IR"/>
              </w:rPr>
              <w:t>10- پرخاشگری کلامی:</w:t>
            </w:r>
          </w:p>
        </w:tc>
        <w:tc>
          <w:tcPr>
            <w:tcW w:w="2718" w:type="dxa"/>
            <w:vAlign w:val="center"/>
          </w:tcPr>
          <w:p w14:paraId="32F43D72" w14:textId="77777777" w:rsidR="00924947" w:rsidRPr="00F35FEF" w:rsidRDefault="00924947" w:rsidP="00930A11">
            <w:pPr>
              <w:bidi/>
              <w:jc w:val="center"/>
              <w:rPr>
                <w:rFonts w:ascii="IRANYekan" w:hAnsi="IRANYekan" w:cs="B Mitra"/>
                <w:b/>
                <w:bCs/>
                <w:sz w:val="32"/>
                <w:szCs w:val="32"/>
                <w:rtl/>
                <w:lang w:bidi="fa-IR"/>
              </w:rPr>
            </w:pPr>
          </w:p>
        </w:tc>
      </w:tr>
      <w:tr w:rsidR="00924947" w:rsidRPr="00F35FEF" w14:paraId="38E591D9" w14:textId="77777777" w:rsidTr="00930A11">
        <w:tc>
          <w:tcPr>
            <w:tcW w:w="7290" w:type="dxa"/>
          </w:tcPr>
          <w:p w14:paraId="3815B723" w14:textId="77777777" w:rsidR="00924947" w:rsidRPr="00F35FEF" w:rsidRDefault="00924947" w:rsidP="00AA5DE9">
            <w:pPr>
              <w:pStyle w:val="ListParagraph"/>
              <w:numPr>
                <w:ilvl w:val="0"/>
                <w:numId w:val="7"/>
              </w:numPr>
              <w:bidi/>
              <w:rPr>
                <w:rFonts w:ascii="IRANYekan" w:hAnsi="IRANYekan" w:cs="B Mitra"/>
                <w:sz w:val="32"/>
                <w:szCs w:val="32"/>
                <w:rtl/>
                <w:lang w:bidi="fa-IR"/>
              </w:rPr>
            </w:pPr>
            <w:r w:rsidRPr="00F35FEF">
              <w:rPr>
                <w:rFonts w:ascii="IRANYekan" w:hAnsi="IRANYekan" w:cs="B Mitra"/>
                <w:sz w:val="32"/>
                <w:szCs w:val="32"/>
                <w:rtl/>
                <w:lang w:bidi="fa-IR"/>
              </w:rPr>
              <w:t>مرد به زن فحش و ناسزا می دهد و به شخصیت او توهین می کند.</w:t>
            </w:r>
          </w:p>
        </w:tc>
        <w:tc>
          <w:tcPr>
            <w:tcW w:w="2718" w:type="dxa"/>
            <w:vAlign w:val="center"/>
          </w:tcPr>
          <w:p w14:paraId="341F895D"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65C77D71" w14:textId="77777777" w:rsidTr="00930A11">
        <w:tc>
          <w:tcPr>
            <w:tcW w:w="7290" w:type="dxa"/>
          </w:tcPr>
          <w:p w14:paraId="5A18FC3C" w14:textId="77777777" w:rsidR="00924947" w:rsidRPr="00F35FEF" w:rsidRDefault="00924947" w:rsidP="00AA5DE9">
            <w:pPr>
              <w:pStyle w:val="ListParagraph"/>
              <w:numPr>
                <w:ilvl w:val="0"/>
                <w:numId w:val="7"/>
              </w:numPr>
              <w:bidi/>
              <w:rPr>
                <w:rFonts w:ascii="IRANYekan" w:hAnsi="IRANYekan" w:cs="B Mitra"/>
                <w:sz w:val="32"/>
                <w:szCs w:val="32"/>
                <w:rtl/>
                <w:lang w:bidi="fa-IR"/>
              </w:rPr>
            </w:pPr>
            <w:r w:rsidRPr="00F35FEF">
              <w:rPr>
                <w:rFonts w:ascii="IRANYekan" w:hAnsi="IRANYekan" w:cs="B Mitra"/>
                <w:sz w:val="32"/>
                <w:szCs w:val="32"/>
                <w:rtl/>
                <w:lang w:bidi="fa-IR"/>
              </w:rPr>
              <w:t>زن به مرد فحش و ناسزا می دهد و به شخصیت او توهین می کند.</w:t>
            </w:r>
          </w:p>
        </w:tc>
        <w:tc>
          <w:tcPr>
            <w:tcW w:w="2718" w:type="dxa"/>
            <w:vAlign w:val="center"/>
          </w:tcPr>
          <w:p w14:paraId="0B9171CD"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03BC3C84" w14:textId="77777777" w:rsidTr="00930A11">
        <w:tc>
          <w:tcPr>
            <w:tcW w:w="7290" w:type="dxa"/>
          </w:tcPr>
          <w:p w14:paraId="31244C31" w14:textId="77777777" w:rsidR="00924947" w:rsidRPr="00F35FEF" w:rsidRDefault="00924947" w:rsidP="00AA5DE9">
            <w:pPr>
              <w:bidi/>
              <w:rPr>
                <w:rFonts w:ascii="IRANYekan" w:hAnsi="IRANYekan" w:cs="B Mitra"/>
                <w:sz w:val="32"/>
                <w:szCs w:val="32"/>
                <w:rtl/>
                <w:lang w:bidi="fa-IR"/>
              </w:rPr>
            </w:pPr>
            <w:r w:rsidRPr="00F35FEF">
              <w:rPr>
                <w:rFonts w:ascii="IRANYekan" w:hAnsi="IRANYekan" w:cs="B Mitra"/>
                <w:sz w:val="32"/>
                <w:szCs w:val="32"/>
                <w:rtl/>
                <w:lang w:bidi="fa-IR"/>
              </w:rPr>
              <w:t>11- پرخاشگری فیزیکی:</w:t>
            </w:r>
          </w:p>
        </w:tc>
        <w:tc>
          <w:tcPr>
            <w:tcW w:w="2718" w:type="dxa"/>
            <w:vAlign w:val="center"/>
          </w:tcPr>
          <w:p w14:paraId="588BBC1B" w14:textId="77777777" w:rsidR="00924947" w:rsidRPr="00F35FEF" w:rsidRDefault="00924947" w:rsidP="00930A11">
            <w:pPr>
              <w:bidi/>
              <w:jc w:val="center"/>
              <w:rPr>
                <w:rFonts w:ascii="IRANYekan" w:hAnsi="IRANYekan" w:cs="B Mitra"/>
                <w:b/>
                <w:bCs/>
                <w:sz w:val="32"/>
                <w:szCs w:val="32"/>
                <w:rtl/>
                <w:lang w:bidi="fa-IR"/>
              </w:rPr>
            </w:pPr>
          </w:p>
        </w:tc>
      </w:tr>
      <w:tr w:rsidR="00924947" w:rsidRPr="00F35FEF" w14:paraId="01AF513F" w14:textId="77777777" w:rsidTr="00930A11">
        <w:tc>
          <w:tcPr>
            <w:tcW w:w="7290" w:type="dxa"/>
          </w:tcPr>
          <w:p w14:paraId="676A4C39" w14:textId="77777777" w:rsidR="00924947" w:rsidRPr="00F35FEF" w:rsidRDefault="00924947" w:rsidP="00AA5DE9">
            <w:pPr>
              <w:pStyle w:val="ListParagraph"/>
              <w:numPr>
                <w:ilvl w:val="0"/>
                <w:numId w:val="8"/>
              </w:numPr>
              <w:bidi/>
              <w:rPr>
                <w:rFonts w:ascii="IRANYekan" w:hAnsi="IRANYekan" w:cs="B Mitra"/>
                <w:sz w:val="32"/>
                <w:szCs w:val="32"/>
                <w:rtl/>
                <w:lang w:bidi="fa-IR"/>
              </w:rPr>
            </w:pPr>
            <w:r w:rsidRPr="00F35FEF">
              <w:rPr>
                <w:rFonts w:ascii="IRANYekan" w:hAnsi="IRANYekan" w:cs="B Mitra"/>
                <w:sz w:val="32"/>
                <w:szCs w:val="32"/>
                <w:rtl/>
                <w:lang w:bidi="fa-IR"/>
              </w:rPr>
              <w:t>مرد به زن زور می گوید و او را تحت فشار و ضرب و شتم قرار می دهد.</w:t>
            </w:r>
          </w:p>
        </w:tc>
        <w:tc>
          <w:tcPr>
            <w:tcW w:w="2718" w:type="dxa"/>
            <w:vAlign w:val="center"/>
          </w:tcPr>
          <w:p w14:paraId="73FB105A"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29D018C0" w14:textId="77777777" w:rsidTr="00930A11">
        <w:tc>
          <w:tcPr>
            <w:tcW w:w="7290" w:type="dxa"/>
          </w:tcPr>
          <w:p w14:paraId="3DCC9DCD" w14:textId="77777777" w:rsidR="00924947" w:rsidRPr="00F35FEF" w:rsidRDefault="00924947" w:rsidP="00AA5DE9">
            <w:pPr>
              <w:pStyle w:val="ListParagraph"/>
              <w:numPr>
                <w:ilvl w:val="0"/>
                <w:numId w:val="8"/>
              </w:numPr>
              <w:bidi/>
              <w:rPr>
                <w:rFonts w:ascii="IRANYekan" w:hAnsi="IRANYekan" w:cs="B Mitra"/>
                <w:sz w:val="32"/>
                <w:szCs w:val="32"/>
                <w:rtl/>
                <w:lang w:bidi="fa-IR"/>
              </w:rPr>
            </w:pPr>
            <w:r w:rsidRPr="00F35FEF">
              <w:rPr>
                <w:rFonts w:ascii="IRANYekan" w:hAnsi="IRANYekan" w:cs="B Mitra"/>
                <w:sz w:val="32"/>
                <w:szCs w:val="32"/>
                <w:rtl/>
                <w:lang w:bidi="fa-IR"/>
              </w:rPr>
              <w:t>زن به مرد زود می گوید و او را تحت فشار و ضرب و شتم قرار می دهد.</w:t>
            </w:r>
          </w:p>
        </w:tc>
        <w:tc>
          <w:tcPr>
            <w:tcW w:w="2718" w:type="dxa"/>
            <w:vAlign w:val="center"/>
          </w:tcPr>
          <w:p w14:paraId="6DCE98FD"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7C153899" w14:textId="77777777" w:rsidTr="00930A11">
        <w:tc>
          <w:tcPr>
            <w:tcW w:w="7290" w:type="dxa"/>
          </w:tcPr>
          <w:p w14:paraId="2F523486" w14:textId="77777777" w:rsidR="00924947" w:rsidRPr="00F35FEF" w:rsidRDefault="00924947" w:rsidP="00AA5DE9">
            <w:pPr>
              <w:bidi/>
              <w:rPr>
                <w:rFonts w:ascii="IRANYekan" w:hAnsi="IRANYekan" w:cs="B Mitra"/>
                <w:b/>
                <w:bCs/>
                <w:color w:val="FF0000"/>
                <w:sz w:val="32"/>
                <w:szCs w:val="32"/>
                <w:rtl/>
                <w:lang w:bidi="fa-IR"/>
              </w:rPr>
            </w:pPr>
            <w:r w:rsidRPr="00F35FEF">
              <w:rPr>
                <w:rFonts w:ascii="IRANYekan" w:hAnsi="IRANYekan" w:cs="B Mitra"/>
                <w:b/>
                <w:bCs/>
                <w:color w:val="FF0000"/>
                <w:sz w:val="32"/>
                <w:szCs w:val="32"/>
                <w:rtl/>
                <w:lang w:bidi="fa-IR"/>
              </w:rPr>
              <w:t>ج: بعد از بحث از مشکلات ارتباطی</w:t>
            </w:r>
          </w:p>
        </w:tc>
        <w:tc>
          <w:tcPr>
            <w:tcW w:w="2718" w:type="dxa"/>
            <w:vAlign w:val="center"/>
          </w:tcPr>
          <w:p w14:paraId="7FB5CA0C" w14:textId="77777777" w:rsidR="00924947" w:rsidRPr="00F35FEF" w:rsidRDefault="00924947" w:rsidP="00930A11">
            <w:pPr>
              <w:bidi/>
              <w:jc w:val="center"/>
              <w:rPr>
                <w:rFonts w:ascii="IRANYekan" w:hAnsi="IRANYekan" w:cs="B Mitra"/>
                <w:b/>
                <w:bCs/>
                <w:sz w:val="32"/>
                <w:szCs w:val="32"/>
                <w:rtl/>
                <w:lang w:bidi="fa-IR"/>
              </w:rPr>
            </w:pPr>
          </w:p>
        </w:tc>
      </w:tr>
      <w:tr w:rsidR="00924947" w:rsidRPr="00F35FEF" w14:paraId="17E2E959" w14:textId="77777777" w:rsidTr="00930A11">
        <w:tc>
          <w:tcPr>
            <w:tcW w:w="7290" w:type="dxa"/>
          </w:tcPr>
          <w:p w14:paraId="55294ABB" w14:textId="77777777" w:rsidR="00924947" w:rsidRPr="00F35FEF" w:rsidRDefault="00924947" w:rsidP="00AA5DE9">
            <w:p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1- درک متقابل: هر دو احساس می کنند که یکدیگر را در موقعیت های مختلف درک می کنند.</w:t>
            </w:r>
          </w:p>
        </w:tc>
        <w:tc>
          <w:tcPr>
            <w:tcW w:w="2718" w:type="dxa"/>
            <w:vAlign w:val="center"/>
          </w:tcPr>
          <w:p w14:paraId="2C24B93B"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2C6D436F" w14:textId="77777777" w:rsidTr="00930A11">
        <w:tc>
          <w:tcPr>
            <w:tcW w:w="7290" w:type="dxa"/>
          </w:tcPr>
          <w:p w14:paraId="771EB7CC" w14:textId="77777777" w:rsidR="00924947" w:rsidRPr="00F35FEF" w:rsidRDefault="00924947" w:rsidP="00AA5DE9">
            <w:p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2- کناره گیری متقابل: هر دو بعد از بحث، از یکدیگر کناره می گیرند.</w:t>
            </w:r>
          </w:p>
        </w:tc>
        <w:tc>
          <w:tcPr>
            <w:tcW w:w="2718" w:type="dxa"/>
            <w:vAlign w:val="center"/>
          </w:tcPr>
          <w:p w14:paraId="707DFD59"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71A435DC" w14:textId="77777777" w:rsidTr="00930A11">
        <w:tc>
          <w:tcPr>
            <w:tcW w:w="7290" w:type="dxa"/>
          </w:tcPr>
          <w:p w14:paraId="76C0B5CA" w14:textId="77777777" w:rsidR="00924947" w:rsidRPr="00F35FEF" w:rsidRDefault="00924947" w:rsidP="00AA5DE9">
            <w:p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3- راه حلهای متقابل: هر دو احساس می کنند که مشکل حل شده است.</w:t>
            </w:r>
          </w:p>
        </w:tc>
        <w:tc>
          <w:tcPr>
            <w:tcW w:w="2718" w:type="dxa"/>
            <w:vAlign w:val="center"/>
          </w:tcPr>
          <w:p w14:paraId="5A0AF6A0"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438637B6" w14:textId="77777777" w:rsidTr="00930A11">
        <w:tc>
          <w:tcPr>
            <w:tcW w:w="7290" w:type="dxa"/>
          </w:tcPr>
          <w:p w14:paraId="43B31BAD" w14:textId="77777777" w:rsidR="00924947" w:rsidRPr="00F35FEF" w:rsidRDefault="00924947" w:rsidP="00AA5DE9">
            <w:p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 xml:space="preserve">4- خودداری متقابل: هیچ کدام از زوجین بعد از بحث و گفتگو چیزی </w:t>
            </w:r>
            <w:r w:rsidRPr="00F35FEF">
              <w:rPr>
                <w:rFonts w:ascii="IRANYekan" w:hAnsi="IRANYekan" w:cs="B Mitra"/>
                <w:color w:val="000000" w:themeColor="text1"/>
                <w:sz w:val="32"/>
                <w:szCs w:val="32"/>
                <w:rtl/>
                <w:lang w:bidi="fa-IR"/>
              </w:rPr>
              <w:lastRenderedPageBreak/>
              <w:t>عایدشان نمی شود.</w:t>
            </w:r>
          </w:p>
        </w:tc>
        <w:tc>
          <w:tcPr>
            <w:tcW w:w="2718" w:type="dxa"/>
            <w:vAlign w:val="center"/>
          </w:tcPr>
          <w:p w14:paraId="4939A546"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lastRenderedPageBreak/>
              <w:t xml:space="preserve">1   2   3   4   5   6   </w:t>
            </w:r>
            <w:r w:rsidRPr="00F35FEF">
              <w:rPr>
                <w:rFonts w:ascii="IRANYekan" w:hAnsi="IRANYekan" w:cs="B Mitra"/>
                <w:b/>
                <w:bCs/>
                <w:sz w:val="32"/>
                <w:szCs w:val="32"/>
                <w:rtl/>
                <w:lang w:bidi="fa-IR"/>
              </w:rPr>
              <w:lastRenderedPageBreak/>
              <w:t>7   8   9</w:t>
            </w:r>
          </w:p>
        </w:tc>
      </w:tr>
      <w:tr w:rsidR="00924947" w:rsidRPr="00F35FEF" w14:paraId="04405024" w14:textId="77777777" w:rsidTr="00930A11">
        <w:tc>
          <w:tcPr>
            <w:tcW w:w="7290" w:type="dxa"/>
          </w:tcPr>
          <w:p w14:paraId="0F140D53" w14:textId="77777777" w:rsidR="00924947" w:rsidRPr="00F35FEF" w:rsidRDefault="00924947" w:rsidP="00AA5DE9">
            <w:p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lastRenderedPageBreak/>
              <w:t>5- اصلاح متقابل: بعد از بحث و جدل، هر دو طرف سعی می کنند با یکدیگر خیلی صمیمی شوند.</w:t>
            </w:r>
          </w:p>
        </w:tc>
        <w:tc>
          <w:tcPr>
            <w:tcW w:w="2718" w:type="dxa"/>
            <w:vAlign w:val="center"/>
          </w:tcPr>
          <w:p w14:paraId="0F4FD237"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259744DA" w14:textId="77777777" w:rsidTr="00930A11">
        <w:tc>
          <w:tcPr>
            <w:tcW w:w="7290" w:type="dxa"/>
          </w:tcPr>
          <w:p w14:paraId="324F257C" w14:textId="77777777" w:rsidR="00924947" w:rsidRPr="00F35FEF" w:rsidRDefault="00924947" w:rsidP="00AA5DE9">
            <w:p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6- گناه / آسیب:</w:t>
            </w:r>
          </w:p>
        </w:tc>
        <w:tc>
          <w:tcPr>
            <w:tcW w:w="2718" w:type="dxa"/>
            <w:vAlign w:val="center"/>
          </w:tcPr>
          <w:p w14:paraId="215DC690" w14:textId="77777777" w:rsidR="00924947" w:rsidRPr="00F35FEF" w:rsidRDefault="00924947" w:rsidP="00930A11">
            <w:pPr>
              <w:bidi/>
              <w:jc w:val="center"/>
              <w:rPr>
                <w:rFonts w:ascii="IRANYekan" w:hAnsi="IRANYekan" w:cs="B Mitra"/>
                <w:b/>
                <w:bCs/>
                <w:sz w:val="32"/>
                <w:szCs w:val="32"/>
                <w:rtl/>
                <w:lang w:bidi="fa-IR"/>
              </w:rPr>
            </w:pPr>
          </w:p>
        </w:tc>
      </w:tr>
      <w:tr w:rsidR="00924947" w:rsidRPr="00F35FEF" w14:paraId="1890114E" w14:textId="77777777" w:rsidTr="00930A11">
        <w:tc>
          <w:tcPr>
            <w:tcW w:w="7290" w:type="dxa"/>
          </w:tcPr>
          <w:p w14:paraId="37391E10" w14:textId="77777777" w:rsidR="00924947" w:rsidRPr="00F35FEF" w:rsidRDefault="00924947" w:rsidP="00AA5DE9">
            <w:pPr>
              <w:pStyle w:val="ListParagraph"/>
              <w:numPr>
                <w:ilvl w:val="0"/>
                <w:numId w:val="9"/>
              </w:num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مرد به خاطر آنچه که گفته است، احساس گناه می کند. در حالی که زن احساس صدمه و آسیب می کند.</w:t>
            </w:r>
          </w:p>
        </w:tc>
        <w:tc>
          <w:tcPr>
            <w:tcW w:w="2718" w:type="dxa"/>
            <w:vAlign w:val="center"/>
          </w:tcPr>
          <w:p w14:paraId="25430E80"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40884805" w14:textId="77777777" w:rsidTr="00930A11">
        <w:tc>
          <w:tcPr>
            <w:tcW w:w="7290" w:type="dxa"/>
          </w:tcPr>
          <w:p w14:paraId="69F497C7" w14:textId="77777777" w:rsidR="00924947" w:rsidRPr="00F35FEF" w:rsidRDefault="00924947" w:rsidP="00AA5DE9">
            <w:pPr>
              <w:pStyle w:val="ListParagraph"/>
              <w:numPr>
                <w:ilvl w:val="0"/>
                <w:numId w:val="9"/>
              </w:num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زن به خاطر آنچه که گفته است احساس گناه می کند. در حالی که مرد احساس صدمه و آسیب می کند.</w:t>
            </w:r>
          </w:p>
        </w:tc>
        <w:tc>
          <w:tcPr>
            <w:tcW w:w="2718" w:type="dxa"/>
            <w:vAlign w:val="center"/>
          </w:tcPr>
          <w:p w14:paraId="676FA134"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19A513DE" w14:textId="77777777" w:rsidTr="00930A11">
        <w:tc>
          <w:tcPr>
            <w:tcW w:w="7290" w:type="dxa"/>
          </w:tcPr>
          <w:p w14:paraId="473FB285" w14:textId="77777777" w:rsidR="00924947" w:rsidRPr="00F35FEF" w:rsidRDefault="00924947" w:rsidP="00AA5DE9">
            <w:p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7- آشتی / ترک:</w:t>
            </w:r>
          </w:p>
        </w:tc>
        <w:tc>
          <w:tcPr>
            <w:tcW w:w="2718" w:type="dxa"/>
            <w:vAlign w:val="center"/>
          </w:tcPr>
          <w:p w14:paraId="71B075D3" w14:textId="77777777" w:rsidR="00924947" w:rsidRPr="00F35FEF" w:rsidRDefault="00924947" w:rsidP="00930A11">
            <w:pPr>
              <w:bidi/>
              <w:jc w:val="center"/>
              <w:rPr>
                <w:rFonts w:ascii="IRANYekan" w:hAnsi="IRANYekan" w:cs="B Mitra"/>
                <w:b/>
                <w:bCs/>
                <w:sz w:val="32"/>
                <w:szCs w:val="32"/>
                <w:rtl/>
                <w:lang w:bidi="fa-IR"/>
              </w:rPr>
            </w:pPr>
          </w:p>
        </w:tc>
      </w:tr>
      <w:tr w:rsidR="00924947" w:rsidRPr="00F35FEF" w14:paraId="3B5F3C7A" w14:textId="77777777" w:rsidTr="00930A11">
        <w:tc>
          <w:tcPr>
            <w:tcW w:w="7290" w:type="dxa"/>
          </w:tcPr>
          <w:p w14:paraId="6CF7FAFF" w14:textId="77777777" w:rsidR="00924947" w:rsidRPr="00F35FEF" w:rsidRDefault="00924947" w:rsidP="00AA5DE9">
            <w:pPr>
              <w:pStyle w:val="ListParagraph"/>
              <w:numPr>
                <w:ilvl w:val="0"/>
                <w:numId w:val="10"/>
              </w:num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مرد سعی می کند که آشتی کند. انگار که هیچ اتفاقی نیفتاده است، در حالی که زن فاصله می گیرد.</w:t>
            </w:r>
          </w:p>
        </w:tc>
        <w:tc>
          <w:tcPr>
            <w:tcW w:w="2718" w:type="dxa"/>
            <w:vAlign w:val="center"/>
          </w:tcPr>
          <w:p w14:paraId="0064F031"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4BCAC666" w14:textId="77777777" w:rsidTr="00930A11">
        <w:tc>
          <w:tcPr>
            <w:tcW w:w="7290" w:type="dxa"/>
          </w:tcPr>
          <w:p w14:paraId="4F9FE265" w14:textId="77777777" w:rsidR="00924947" w:rsidRPr="00F35FEF" w:rsidRDefault="00924947" w:rsidP="00AA5DE9">
            <w:pPr>
              <w:pStyle w:val="ListParagraph"/>
              <w:numPr>
                <w:ilvl w:val="0"/>
                <w:numId w:val="10"/>
              </w:num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زن سعی می کند که آشتی کند، انگار که هیچ اتفاقی نیفتاده است، در حالی که مرد فاصله می گیرد.</w:t>
            </w:r>
          </w:p>
        </w:tc>
        <w:tc>
          <w:tcPr>
            <w:tcW w:w="2718" w:type="dxa"/>
            <w:vAlign w:val="center"/>
          </w:tcPr>
          <w:p w14:paraId="43BD2F42"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621A0B7F" w14:textId="77777777" w:rsidTr="00930A11">
        <w:tc>
          <w:tcPr>
            <w:tcW w:w="7290" w:type="dxa"/>
          </w:tcPr>
          <w:p w14:paraId="3D2A2593" w14:textId="77777777" w:rsidR="00924947" w:rsidRPr="00F35FEF" w:rsidRDefault="00924947" w:rsidP="00AA5DE9">
            <w:p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8- فشار / مقاومت:</w:t>
            </w:r>
          </w:p>
        </w:tc>
        <w:tc>
          <w:tcPr>
            <w:tcW w:w="2718" w:type="dxa"/>
            <w:vAlign w:val="center"/>
          </w:tcPr>
          <w:p w14:paraId="14F04F2C" w14:textId="77777777" w:rsidR="00924947" w:rsidRPr="00F35FEF" w:rsidRDefault="00924947" w:rsidP="00930A11">
            <w:pPr>
              <w:bidi/>
              <w:jc w:val="center"/>
              <w:rPr>
                <w:rFonts w:ascii="IRANYekan" w:hAnsi="IRANYekan" w:cs="B Mitra"/>
                <w:b/>
                <w:bCs/>
                <w:sz w:val="32"/>
                <w:szCs w:val="32"/>
                <w:rtl/>
                <w:lang w:bidi="fa-IR"/>
              </w:rPr>
            </w:pPr>
          </w:p>
        </w:tc>
      </w:tr>
      <w:tr w:rsidR="00924947" w:rsidRPr="00F35FEF" w14:paraId="109BE730" w14:textId="77777777" w:rsidTr="00930A11">
        <w:tc>
          <w:tcPr>
            <w:tcW w:w="7290" w:type="dxa"/>
          </w:tcPr>
          <w:p w14:paraId="1C37F00A" w14:textId="77777777" w:rsidR="00924947" w:rsidRPr="00F35FEF" w:rsidRDefault="00924947" w:rsidP="00AA5DE9">
            <w:pPr>
              <w:pStyle w:val="ListParagraph"/>
              <w:numPr>
                <w:ilvl w:val="0"/>
                <w:numId w:val="11"/>
              </w:num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مرد، زن را مجبور به عذرخواهی می کند، یا قول بدهد که به نحو بهتری عمل کند در حالی که زن مقاومت می کند.</w:t>
            </w:r>
          </w:p>
        </w:tc>
        <w:tc>
          <w:tcPr>
            <w:tcW w:w="2718" w:type="dxa"/>
            <w:vAlign w:val="center"/>
          </w:tcPr>
          <w:p w14:paraId="29006E80"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42855CA5" w14:textId="77777777" w:rsidTr="00930A11">
        <w:tc>
          <w:tcPr>
            <w:tcW w:w="7290" w:type="dxa"/>
          </w:tcPr>
          <w:p w14:paraId="4800E93D" w14:textId="77777777" w:rsidR="00924947" w:rsidRPr="00F35FEF" w:rsidRDefault="00924947" w:rsidP="00AA5DE9">
            <w:pPr>
              <w:pStyle w:val="ListParagraph"/>
              <w:numPr>
                <w:ilvl w:val="0"/>
                <w:numId w:val="11"/>
              </w:num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زن، مرد را مجبور به عذرخواهی می کند، یا قول بدهد که به نحو بهتری عمل کند در حالی که مرد مقاومت می کند.</w:t>
            </w:r>
          </w:p>
        </w:tc>
        <w:tc>
          <w:tcPr>
            <w:tcW w:w="2718" w:type="dxa"/>
            <w:vAlign w:val="center"/>
          </w:tcPr>
          <w:p w14:paraId="6600A9F7"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70DC9F03" w14:textId="77777777" w:rsidTr="00930A11">
        <w:tc>
          <w:tcPr>
            <w:tcW w:w="7290" w:type="dxa"/>
          </w:tcPr>
          <w:p w14:paraId="113FFFB5" w14:textId="77777777" w:rsidR="00924947" w:rsidRPr="00F35FEF" w:rsidRDefault="00924947" w:rsidP="00AA5DE9">
            <w:p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9- جستجوی حمایت:</w:t>
            </w:r>
          </w:p>
        </w:tc>
        <w:tc>
          <w:tcPr>
            <w:tcW w:w="2718" w:type="dxa"/>
            <w:vAlign w:val="center"/>
          </w:tcPr>
          <w:p w14:paraId="5F418D75" w14:textId="77777777" w:rsidR="00924947" w:rsidRPr="00F35FEF" w:rsidRDefault="00924947" w:rsidP="00930A11">
            <w:pPr>
              <w:bidi/>
              <w:jc w:val="center"/>
              <w:rPr>
                <w:rFonts w:ascii="IRANYekan" w:hAnsi="IRANYekan" w:cs="B Mitra"/>
                <w:b/>
                <w:bCs/>
                <w:sz w:val="32"/>
                <w:szCs w:val="32"/>
                <w:rtl/>
                <w:lang w:bidi="fa-IR"/>
              </w:rPr>
            </w:pPr>
          </w:p>
        </w:tc>
      </w:tr>
      <w:tr w:rsidR="00924947" w:rsidRPr="00F35FEF" w14:paraId="2EFF3E20" w14:textId="77777777" w:rsidTr="00930A11">
        <w:tc>
          <w:tcPr>
            <w:tcW w:w="7290" w:type="dxa"/>
          </w:tcPr>
          <w:p w14:paraId="5ACD2A4D" w14:textId="77777777" w:rsidR="00924947" w:rsidRPr="00F35FEF" w:rsidRDefault="00924947" w:rsidP="00AA5DE9">
            <w:pPr>
              <w:pStyle w:val="ListParagraph"/>
              <w:numPr>
                <w:ilvl w:val="0"/>
                <w:numId w:val="12"/>
              </w:num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مرد حمایت را در دیگران (والدین، دوستان، بچه ها) جستجو می کند.</w:t>
            </w:r>
          </w:p>
        </w:tc>
        <w:tc>
          <w:tcPr>
            <w:tcW w:w="2718" w:type="dxa"/>
            <w:vAlign w:val="center"/>
          </w:tcPr>
          <w:p w14:paraId="0BDCC1B0"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r w:rsidR="00924947" w:rsidRPr="00F35FEF" w14:paraId="59E752C7" w14:textId="77777777" w:rsidTr="00930A11">
        <w:tc>
          <w:tcPr>
            <w:tcW w:w="7290" w:type="dxa"/>
          </w:tcPr>
          <w:p w14:paraId="10FF2C84" w14:textId="77777777" w:rsidR="00924947" w:rsidRPr="00F35FEF" w:rsidRDefault="00924947" w:rsidP="00AA5DE9">
            <w:pPr>
              <w:pStyle w:val="ListParagraph"/>
              <w:numPr>
                <w:ilvl w:val="0"/>
                <w:numId w:val="12"/>
              </w:numPr>
              <w:bidi/>
              <w:rPr>
                <w:rFonts w:ascii="IRANYekan" w:hAnsi="IRANYekan" w:cs="B Mitra"/>
                <w:color w:val="000000" w:themeColor="text1"/>
                <w:sz w:val="32"/>
                <w:szCs w:val="32"/>
                <w:rtl/>
                <w:lang w:bidi="fa-IR"/>
              </w:rPr>
            </w:pPr>
            <w:r w:rsidRPr="00F35FEF">
              <w:rPr>
                <w:rFonts w:ascii="IRANYekan" w:hAnsi="IRANYekan" w:cs="B Mitra"/>
                <w:color w:val="000000" w:themeColor="text1"/>
                <w:sz w:val="32"/>
                <w:szCs w:val="32"/>
                <w:rtl/>
                <w:lang w:bidi="fa-IR"/>
              </w:rPr>
              <w:t>زن حمایت را در دیگران (والدین، دوستان، بچه ها) جستجو می کند.</w:t>
            </w:r>
          </w:p>
        </w:tc>
        <w:tc>
          <w:tcPr>
            <w:tcW w:w="2718" w:type="dxa"/>
            <w:vAlign w:val="center"/>
          </w:tcPr>
          <w:p w14:paraId="285B8418" w14:textId="77777777" w:rsidR="00924947" w:rsidRPr="00F35FEF" w:rsidRDefault="00924947" w:rsidP="00930A11">
            <w:pPr>
              <w:bidi/>
              <w:jc w:val="center"/>
              <w:rPr>
                <w:rFonts w:ascii="IRANYekan" w:hAnsi="IRANYekan" w:cs="B Mitra"/>
                <w:b/>
                <w:bCs/>
                <w:sz w:val="32"/>
                <w:szCs w:val="32"/>
                <w:rtl/>
                <w:lang w:bidi="fa-IR"/>
              </w:rPr>
            </w:pPr>
            <w:r w:rsidRPr="00F35FEF">
              <w:rPr>
                <w:rFonts w:ascii="IRANYekan" w:hAnsi="IRANYekan" w:cs="B Mitra"/>
                <w:b/>
                <w:bCs/>
                <w:sz w:val="32"/>
                <w:szCs w:val="32"/>
                <w:rtl/>
                <w:lang w:bidi="fa-IR"/>
              </w:rPr>
              <w:t>1   2   3   4   5   6   7   8   9</w:t>
            </w:r>
          </w:p>
        </w:tc>
      </w:tr>
    </w:tbl>
    <w:p w14:paraId="1A5F6FC4" w14:textId="77777777" w:rsidR="00D268EC" w:rsidRPr="00F35FEF" w:rsidRDefault="00D268EC" w:rsidP="00D268EC">
      <w:pPr>
        <w:bidi/>
        <w:rPr>
          <w:rFonts w:ascii="IRANYekan" w:hAnsi="IRANYekan" w:cs="B Mitra"/>
          <w:b/>
          <w:bCs/>
          <w:sz w:val="32"/>
          <w:szCs w:val="32"/>
          <w:rtl/>
          <w:lang w:bidi="fa-IR"/>
        </w:rPr>
      </w:pPr>
    </w:p>
    <w:p w14:paraId="5A4F7304" w14:textId="77777777" w:rsidR="00930A11" w:rsidRPr="00F35FEF" w:rsidRDefault="00930A11" w:rsidP="00930A11">
      <w:pPr>
        <w:bidi/>
        <w:rPr>
          <w:rFonts w:ascii="IRANYekan" w:hAnsi="IRANYekan" w:cs="B Mitra"/>
          <w:b/>
          <w:bCs/>
          <w:sz w:val="32"/>
          <w:szCs w:val="32"/>
          <w:rtl/>
          <w:lang w:bidi="fa-IR"/>
        </w:rPr>
      </w:pPr>
    </w:p>
    <w:p w14:paraId="34FC3EDD" w14:textId="77777777" w:rsidR="00930A11" w:rsidRPr="00F35FEF" w:rsidRDefault="00930A11" w:rsidP="00930A11">
      <w:pPr>
        <w:bidi/>
        <w:rPr>
          <w:rFonts w:ascii="IRANYekan" w:hAnsi="IRANYekan" w:cs="B Mitra"/>
          <w:b/>
          <w:bCs/>
          <w:sz w:val="32"/>
          <w:szCs w:val="32"/>
          <w:lang w:bidi="fa-IR"/>
        </w:rPr>
      </w:pPr>
      <w:r w:rsidRPr="00F35FEF">
        <w:rPr>
          <w:rFonts w:ascii="IRANYekan" w:hAnsi="IRANYekan" w:cs="B Mitra"/>
          <w:b/>
          <w:bCs/>
          <w:sz w:val="32"/>
          <w:szCs w:val="32"/>
          <w:rtl/>
          <w:lang w:bidi="fa-IR"/>
        </w:rPr>
        <w:lastRenderedPageBreak/>
        <w:t>پایان</w:t>
      </w:r>
      <w:bookmarkEnd w:id="0"/>
    </w:p>
    <w:sectPr w:rsidR="00930A11" w:rsidRPr="00F35FEF" w:rsidSect="001C5A8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81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75F36" w14:textId="77777777" w:rsidR="00C46B55" w:rsidRDefault="00C46B55" w:rsidP="00E14F0F">
      <w:pPr>
        <w:spacing w:after="0" w:line="240" w:lineRule="auto"/>
      </w:pPr>
      <w:r>
        <w:separator/>
      </w:r>
    </w:p>
  </w:endnote>
  <w:endnote w:type="continuationSeparator" w:id="0">
    <w:p w14:paraId="0C0C4619" w14:textId="77777777" w:rsidR="00C46B55" w:rsidRDefault="00C46B55" w:rsidP="00E14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F4B9E79-65CA-49AF-A6EE-D058B7DD25A1}"/>
    <w:embedBold r:id="rId2" w:fontKey="{7F4F72ED-65F9-4B92-9005-74B70A0019BA}"/>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embedRegular r:id="rId3" w:fontKey="{8B96B926-A84A-4F03-B970-E71B0032D83F}"/>
    <w:embedBold r:id="rId4" w:fontKey="{C1187E38-F97A-4221-A5CE-DD738A7210B6}"/>
  </w:font>
  <w:font w:name="B Mitra">
    <w:panose1 w:val="00000400000000000000"/>
    <w:charset w:val="B2"/>
    <w:family w:val="auto"/>
    <w:pitch w:val="variable"/>
    <w:sig w:usb0="00002001" w:usb1="80000000" w:usb2="00000008" w:usb3="00000000" w:csb0="00000040" w:csb1="00000000"/>
    <w:embedRegular r:id="rId5" w:fontKey="{2D4C819D-ED22-4EC7-A0D8-053F55130FFA}"/>
    <w:embedBold r:id="rId6" w:fontKey="{0B549979-4282-416D-9B75-A264C170C5C2}"/>
  </w:font>
  <w:font w:name="Cambria">
    <w:panose1 w:val="02040503050406030204"/>
    <w:charset w:val="00"/>
    <w:family w:val="roman"/>
    <w:pitch w:val="variable"/>
    <w:sig w:usb0="E00006FF" w:usb1="420024FF" w:usb2="02000000" w:usb3="00000000" w:csb0="0000019F" w:csb1="00000000"/>
    <w:embedRegular r:id="rId7" w:fontKey="{F8530FE4-611E-4A37-9746-3BB6CE4FA6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9703E" w14:textId="77777777" w:rsidR="001C5A85" w:rsidRDefault="001C5A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D2D17" w14:textId="77777777" w:rsidR="001C5A85" w:rsidRDefault="001C5A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06FA0" w14:textId="77777777" w:rsidR="001C5A85" w:rsidRDefault="001C5A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44166" w14:textId="77777777" w:rsidR="00C46B55" w:rsidRDefault="00C46B55" w:rsidP="00E14F0F">
      <w:pPr>
        <w:spacing w:after="0" w:line="240" w:lineRule="auto"/>
      </w:pPr>
      <w:r>
        <w:separator/>
      </w:r>
    </w:p>
  </w:footnote>
  <w:footnote w:type="continuationSeparator" w:id="0">
    <w:p w14:paraId="38250BBE" w14:textId="77777777" w:rsidR="00C46B55" w:rsidRDefault="00C46B55" w:rsidP="00E14F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93795" w14:textId="52354DB4" w:rsidR="001C5A85" w:rsidRDefault="001C5A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B2BC5" w14:textId="61F2D2E6" w:rsidR="001C5A85" w:rsidRDefault="001C5A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98D75" w14:textId="646A0456" w:rsidR="001C5A85" w:rsidRDefault="001C5A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16D5"/>
    <w:multiLevelType w:val="hybridMultilevel"/>
    <w:tmpl w:val="F8AEC3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843EE"/>
    <w:multiLevelType w:val="hybridMultilevel"/>
    <w:tmpl w:val="7E0032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479B0"/>
    <w:multiLevelType w:val="hybridMultilevel"/>
    <w:tmpl w:val="3368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27C70"/>
    <w:multiLevelType w:val="hybridMultilevel"/>
    <w:tmpl w:val="2D2C36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7012C"/>
    <w:multiLevelType w:val="hybridMultilevel"/>
    <w:tmpl w:val="5072B4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75D87"/>
    <w:multiLevelType w:val="hybridMultilevel"/>
    <w:tmpl w:val="8EE2F7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F76EB"/>
    <w:multiLevelType w:val="hybridMultilevel"/>
    <w:tmpl w:val="63DEC8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C47B2B"/>
    <w:multiLevelType w:val="hybridMultilevel"/>
    <w:tmpl w:val="4A3C5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7365F"/>
    <w:multiLevelType w:val="hybridMultilevel"/>
    <w:tmpl w:val="7B3878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73526D"/>
    <w:multiLevelType w:val="hybridMultilevel"/>
    <w:tmpl w:val="EC483D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6C3C17"/>
    <w:multiLevelType w:val="hybridMultilevel"/>
    <w:tmpl w:val="13424D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9E2C30"/>
    <w:multiLevelType w:val="hybridMultilevel"/>
    <w:tmpl w:val="3F169C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1A6DEB"/>
    <w:multiLevelType w:val="hybridMultilevel"/>
    <w:tmpl w:val="BF5601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773FDD"/>
    <w:multiLevelType w:val="hybridMultilevel"/>
    <w:tmpl w:val="5F3CD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98424E"/>
    <w:multiLevelType w:val="hybridMultilevel"/>
    <w:tmpl w:val="BD1EC8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9"/>
  </w:num>
  <w:num w:numId="4">
    <w:abstractNumId w:val="4"/>
  </w:num>
  <w:num w:numId="5">
    <w:abstractNumId w:val="8"/>
  </w:num>
  <w:num w:numId="6">
    <w:abstractNumId w:val="6"/>
  </w:num>
  <w:num w:numId="7">
    <w:abstractNumId w:val="0"/>
  </w:num>
  <w:num w:numId="8">
    <w:abstractNumId w:val="10"/>
  </w:num>
  <w:num w:numId="9">
    <w:abstractNumId w:val="3"/>
  </w:num>
  <w:num w:numId="10">
    <w:abstractNumId w:val="1"/>
  </w:num>
  <w:num w:numId="11">
    <w:abstractNumId w:val="7"/>
  </w:num>
  <w:num w:numId="12">
    <w:abstractNumId w:val="11"/>
  </w:num>
  <w:num w:numId="13">
    <w:abstractNumId w:val="2"/>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16AC8"/>
    <w:rsid w:val="00000728"/>
    <w:rsid w:val="00000D73"/>
    <w:rsid w:val="00000DCC"/>
    <w:rsid w:val="00001E1A"/>
    <w:rsid w:val="000033BF"/>
    <w:rsid w:val="00003765"/>
    <w:rsid w:val="000052CE"/>
    <w:rsid w:val="00006852"/>
    <w:rsid w:val="00006A2E"/>
    <w:rsid w:val="00006B16"/>
    <w:rsid w:val="000104B4"/>
    <w:rsid w:val="000109DA"/>
    <w:rsid w:val="000136C7"/>
    <w:rsid w:val="00014DC5"/>
    <w:rsid w:val="00016D86"/>
    <w:rsid w:val="00017493"/>
    <w:rsid w:val="00017CBF"/>
    <w:rsid w:val="0002026A"/>
    <w:rsid w:val="00020B40"/>
    <w:rsid w:val="000219E9"/>
    <w:rsid w:val="00022A51"/>
    <w:rsid w:val="00022FF6"/>
    <w:rsid w:val="000234DD"/>
    <w:rsid w:val="00023651"/>
    <w:rsid w:val="00023B6C"/>
    <w:rsid w:val="00023F26"/>
    <w:rsid w:val="000242E4"/>
    <w:rsid w:val="00024864"/>
    <w:rsid w:val="00025C19"/>
    <w:rsid w:val="00025FAA"/>
    <w:rsid w:val="00026C48"/>
    <w:rsid w:val="00027939"/>
    <w:rsid w:val="00030158"/>
    <w:rsid w:val="00030625"/>
    <w:rsid w:val="00030715"/>
    <w:rsid w:val="00032417"/>
    <w:rsid w:val="000329C3"/>
    <w:rsid w:val="00032D03"/>
    <w:rsid w:val="000330E0"/>
    <w:rsid w:val="0003332C"/>
    <w:rsid w:val="0003428F"/>
    <w:rsid w:val="00034CD2"/>
    <w:rsid w:val="00035A04"/>
    <w:rsid w:val="00036711"/>
    <w:rsid w:val="00036CFE"/>
    <w:rsid w:val="0003722A"/>
    <w:rsid w:val="000373DC"/>
    <w:rsid w:val="00037DC4"/>
    <w:rsid w:val="00040182"/>
    <w:rsid w:val="0004075B"/>
    <w:rsid w:val="0004120A"/>
    <w:rsid w:val="00041EC3"/>
    <w:rsid w:val="000434A2"/>
    <w:rsid w:val="000441DA"/>
    <w:rsid w:val="000443C8"/>
    <w:rsid w:val="0004499F"/>
    <w:rsid w:val="000454DD"/>
    <w:rsid w:val="000459B3"/>
    <w:rsid w:val="00045AD9"/>
    <w:rsid w:val="00046631"/>
    <w:rsid w:val="000502AD"/>
    <w:rsid w:val="0005044A"/>
    <w:rsid w:val="00051130"/>
    <w:rsid w:val="00051643"/>
    <w:rsid w:val="00051A56"/>
    <w:rsid w:val="00051B62"/>
    <w:rsid w:val="00051BB6"/>
    <w:rsid w:val="00052086"/>
    <w:rsid w:val="00054E64"/>
    <w:rsid w:val="0005637C"/>
    <w:rsid w:val="0005707D"/>
    <w:rsid w:val="00057D30"/>
    <w:rsid w:val="00060266"/>
    <w:rsid w:val="000607F5"/>
    <w:rsid w:val="000609BB"/>
    <w:rsid w:val="0006294D"/>
    <w:rsid w:val="00062B9B"/>
    <w:rsid w:val="000633E1"/>
    <w:rsid w:val="00063CB2"/>
    <w:rsid w:val="00064434"/>
    <w:rsid w:val="0006496C"/>
    <w:rsid w:val="00064EDF"/>
    <w:rsid w:val="00064FAA"/>
    <w:rsid w:val="00065233"/>
    <w:rsid w:val="0006524E"/>
    <w:rsid w:val="000656C5"/>
    <w:rsid w:val="00066350"/>
    <w:rsid w:val="000669AF"/>
    <w:rsid w:val="00066BC2"/>
    <w:rsid w:val="00071511"/>
    <w:rsid w:val="0007303F"/>
    <w:rsid w:val="00074416"/>
    <w:rsid w:val="000768AD"/>
    <w:rsid w:val="000769FF"/>
    <w:rsid w:val="000774D2"/>
    <w:rsid w:val="00077729"/>
    <w:rsid w:val="00080647"/>
    <w:rsid w:val="0008070B"/>
    <w:rsid w:val="00080B01"/>
    <w:rsid w:val="00081531"/>
    <w:rsid w:val="000819E5"/>
    <w:rsid w:val="000821C9"/>
    <w:rsid w:val="00082BBC"/>
    <w:rsid w:val="000832C0"/>
    <w:rsid w:val="00084479"/>
    <w:rsid w:val="00086CB7"/>
    <w:rsid w:val="00086FFD"/>
    <w:rsid w:val="00087970"/>
    <w:rsid w:val="00087A37"/>
    <w:rsid w:val="000905FE"/>
    <w:rsid w:val="00091615"/>
    <w:rsid w:val="00091BFC"/>
    <w:rsid w:val="00091D2B"/>
    <w:rsid w:val="000923EE"/>
    <w:rsid w:val="00092640"/>
    <w:rsid w:val="0009287F"/>
    <w:rsid w:val="00094876"/>
    <w:rsid w:val="00094883"/>
    <w:rsid w:val="00094B5C"/>
    <w:rsid w:val="0009572E"/>
    <w:rsid w:val="00095C46"/>
    <w:rsid w:val="000961D0"/>
    <w:rsid w:val="000A0951"/>
    <w:rsid w:val="000A0C1C"/>
    <w:rsid w:val="000A0D04"/>
    <w:rsid w:val="000A0FFF"/>
    <w:rsid w:val="000A177F"/>
    <w:rsid w:val="000A2E8D"/>
    <w:rsid w:val="000A3254"/>
    <w:rsid w:val="000A44D4"/>
    <w:rsid w:val="000A5366"/>
    <w:rsid w:val="000A5446"/>
    <w:rsid w:val="000A55C7"/>
    <w:rsid w:val="000A695F"/>
    <w:rsid w:val="000A6A82"/>
    <w:rsid w:val="000A70C3"/>
    <w:rsid w:val="000A72F9"/>
    <w:rsid w:val="000A7DF8"/>
    <w:rsid w:val="000B080E"/>
    <w:rsid w:val="000B0CF2"/>
    <w:rsid w:val="000B10D9"/>
    <w:rsid w:val="000B161E"/>
    <w:rsid w:val="000B224C"/>
    <w:rsid w:val="000B2EFB"/>
    <w:rsid w:val="000B403C"/>
    <w:rsid w:val="000B5A7A"/>
    <w:rsid w:val="000B5F0A"/>
    <w:rsid w:val="000B6391"/>
    <w:rsid w:val="000B6937"/>
    <w:rsid w:val="000B74A1"/>
    <w:rsid w:val="000B7CD2"/>
    <w:rsid w:val="000C07A1"/>
    <w:rsid w:val="000C0F92"/>
    <w:rsid w:val="000C0FC8"/>
    <w:rsid w:val="000C1FC9"/>
    <w:rsid w:val="000C33DA"/>
    <w:rsid w:val="000C34B8"/>
    <w:rsid w:val="000C3A44"/>
    <w:rsid w:val="000C3ABB"/>
    <w:rsid w:val="000C3EF5"/>
    <w:rsid w:val="000C49A8"/>
    <w:rsid w:val="000C4D83"/>
    <w:rsid w:val="000C5832"/>
    <w:rsid w:val="000C589B"/>
    <w:rsid w:val="000C59E3"/>
    <w:rsid w:val="000C6FB2"/>
    <w:rsid w:val="000C757A"/>
    <w:rsid w:val="000C7AD4"/>
    <w:rsid w:val="000C7BE3"/>
    <w:rsid w:val="000D02AE"/>
    <w:rsid w:val="000D0CED"/>
    <w:rsid w:val="000D12F2"/>
    <w:rsid w:val="000D1DB6"/>
    <w:rsid w:val="000D3360"/>
    <w:rsid w:val="000D4418"/>
    <w:rsid w:val="000D4528"/>
    <w:rsid w:val="000D4A22"/>
    <w:rsid w:val="000D65FA"/>
    <w:rsid w:val="000D70AE"/>
    <w:rsid w:val="000D7364"/>
    <w:rsid w:val="000E077D"/>
    <w:rsid w:val="000E0CE2"/>
    <w:rsid w:val="000E1A1C"/>
    <w:rsid w:val="000E247F"/>
    <w:rsid w:val="000E3254"/>
    <w:rsid w:val="000E35BF"/>
    <w:rsid w:val="000E3A7C"/>
    <w:rsid w:val="000E3BE5"/>
    <w:rsid w:val="000E4DDB"/>
    <w:rsid w:val="000E50F4"/>
    <w:rsid w:val="000E579E"/>
    <w:rsid w:val="000E71D3"/>
    <w:rsid w:val="000E7F93"/>
    <w:rsid w:val="000F20B4"/>
    <w:rsid w:val="000F2FEE"/>
    <w:rsid w:val="000F3039"/>
    <w:rsid w:val="000F3D02"/>
    <w:rsid w:val="000F461B"/>
    <w:rsid w:val="000F49D1"/>
    <w:rsid w:val="001001E3"/>
    <w:rsid w:val="001002A8"/>
    <w:rsid w:val="0010119C"/>
    <w:rsid w:val="001012D7"/>
    <w:rsid w:val="00102686"/>
    <w:rsid w:val="00102FB1"/>
    <w:rsid w:val="001033FE"/>
    <w:rsid w:val="001036B4"/>
    <w:rsid w:val="00103741"/>
    <w:rsid w:val="0010417D"/>
    <w:rsid w:val="00104896"/>
    <w:rsid w:val="0010533A"/>
    <w:rsid w:val="001056B7"/>
    <w:rsid w:val="00106DE5"/>
    <w:rsid w:val="001079ED"/>
    <w:rsid w:val="001102EB"/>
    <w:rsid w:val="0011127F"/>
    <w:rsid w:val="0011193E"/>
    <w:rsid w:val="00111EDE"/>
    <w:rsid w:val="00112FC0"/>
    <w:rsid w:val="00113D3D"/>
    <w:rsid w:val="00114AC0"/>
    <w:rsid w:val="00115379"/>
    <w:rsid w:val="00115FF5"/>
    <w:rsid w:val="001169D3"/>
    <w:rsid w:val="00117C4A"/>
    <w:rsid w:val="00121CE2"/>
    <w:rsid w:val="00122E47"/>
    <w:rsid w:val="00123767"/>
    <w:rsid w:val="00123916"/>
    <w:rsid w:val="0012412C"/>
    <w:rsid w:val="0012601C"/>
    <w:rsid w:val="001262C4"/>
    <w:rsid w:val="00126E71"/>
    <w:rsid w:val="00127123"/>
    <w:rsid w:val="0013076E"/>
    <w:rsid w:val="00130F1D"/>
    <w:rsid w:val="00130F42"/>
    <w:rsid w:val="00130F57"/>
    <w:rsid w:val="001310B2"/>
    <w:rsid w:val="00131112"/>
    <w:rsid w:val="0013292A"/>
    <w:rsid w:val="001333CD"/>
    <w:rsid w:val="00133821"/>
    <w:rsid w:val="00133E06"/>
    <w:rsid w:val="0013441B"/>
    <w:rsid w:val="00134A54"/>
    <w:rsid w:val="00134CBC"/>
    <w:rsid w:val="00134D30"/>
    <w:rsid w:val="00135280"/>
    <w:rsid w:val="001362E8"/>
    <w:rsid w:val="0013689A"/>
    <w:rsid w:val="001370CC"/>
    <w:rsid w:val="0013716E"/>
    <w:rsid w:val="001373AA"/>
    <w:rsid w:val="00141F45"/>
    <w:rsid w:val="00142533"/>
    <w:rsid w:val="00143796"/>
    <w:rsid w:val="00143C57"/>
    <w:rsid w:val="001440B7"/>
    <w:rsid w:val="0014496E"/>
    <w:rsid w:val="00144C7F"/>
    <w:rsid w:val="00145E60"/>
    <w:rsid w:val="0014646B"/>
    <w:rsid w:val="001474F2"/>
    <w:rsid w:val="001474FD"/>
    <w:rsid w:val="0015095B"/>
    <w:rsid w:val="0015215F"/>
    <w:rsid w:val="00153AAE"/>
    <w:rsid w:val="00154CD1"/>
    <w:rsid w:val="00154FFB"/>
    <w:rsid w:val="00155731"/>
    <w:rsid w:val="00155741"/>
    <w:rsid w:val="00155A71"/>
    <w:rsid w:val="00156C2C"/>
    <w:rsid w:val="001572F3"/>
    <w:rsid w:val="00157F48"/>
    <w:rsid w:val="00160113"/>
    <w:rsid w:val="0016094E"/>
    <w:rsid w:val="001612FD"/>
    <w:rsid w:val="00162861"/>
    <w:rsid w:val="00162CF5"/>
    <w:rsid w:val="0016411D"/>
    <w:rsid w:val="00165086"/>
    <w:rsid w:val="00165CE0"/>
    <w:rsid w:val="00165CE7"/>
    <w:rsid w:val="001662E5"/>
    <w:rsid w:val="00166AAC"/>
    <w:rsid w:val="001675C9"/>
    <w:rsid w:val="0017041E"/>
    <w:rsid w:val="00170A04"/>
    <w:rsid w:val="00171331"/>
    <w:rsid w:val="00174716"/>
    <w:rsid w:val="00174C60"/>
    <w:rsid w:val="001754AE"/>
    <w:rsid w:val="0017562C"/>
    <w:rsid w:val="001756FA"/>
    <w:rsid w:val="00175E45"/>
    <w:rsid w:val="001802AD"/>
    <w:rsid w:val="00180358"/>
    <w:rsid w:val="0018088D"/>
    <w:rsid w:val="00180E25"/>
    <w:rsid w:val="00180E82"/>
    <w:rsid w:val="00181862"/>
    <w:rsid w:val="001818E9"/>
    <w:rsid w:val="00182570"/>
    <w:rsid w:val="001832BC"/>
    <w:rsid w:val="00183718"/>
    <w:rsid w:val="001837F1"/>
    <w:rsid w:val="00184FFB"/>
    <w:rsid w:val="00185047"/>
    <w:rsid w:val="00185584"/>
    <w:rsid w:val="001874A2"/>
    <w:rsid w:val="00190801"/>
    <w:rsid w:val="00190C95"/>
    <w:rsid w:val="00191DC7"/>
    <w:rsid w:val="00191DF1"/>
    <w:rsid w:val="00191FFE"/>
    <w:rsid w:val="00192959"/>
    <w:rsid w:val="0019298F"/>
    <w:rsid w:val="001932DF"/>
    <w:rsid w:val="00193AE2"/>
    <w:rsid w:val="00193B40"/>
    <w:rsid w:val="00193C33"/>
    <w:rsid w:val="00193EB6"/>
    <w:rsid w:val="001954A0"/>
    <w:rsid w:val="00195621"/>
    <w:rsid w:val="00195AB6"/>
    <w:rsid w:val="00196F37"/>
    <w:rsid w:val="001972BC"/>
    <w:rsid w:val="001A057E"/>
    <w:rsid w:val="001A05D4"/>
    <w:rsid w:val="001A0A7D"/>
    <w:rsid w:val="001A1003"/>
    <w:rsid w:val="001A1237"/>
    <w:rsid w:val="001A135B"/>
    <w:rsid w:val="001A16DA"/>
    <w:rsid w:val="001A2328"/>
    <w:rsid w:val="001A3077"/>
    <w:rsid w:val="001A34D1"/>
    <w:rsid w:val="001A3F82"/>
    <w:rsid w:val="001A430E"/>
    <w:rsid w:val="001A43C4"/>
    <w:rsid w:val="001A63D3"/>
    <w:rsid w:val="001A6C93"/>
    <w:rsid w:val="001A7610"/>
    <w:rsid w:val="001B0637"/>
    <w:rsid w:val="001B0998"/>
    <w:rsid w:val="001B0C74"/>
    <w:rsid w:val="001B149E"/>
    <w:rsid w:val="001B2551"/>
    <w:rsid w:val="001B30BB"/>
    <w:rsid w:val="001B4A67"/>
    <w:rsid w:val="001B4D5B"/>
    <w:rsid w:val="001B68C6"/>
    <w:rsid w:val="001B6E28"/>
    <w:rsid w:val="001B73A4"/>
    <w:rsid w:val="001B7456"/>
    <w:rsid w:val="001C02CF"/>
    <w:rsid w:val="001C0846"/>
    <w:rsid w:val="001C1873"/>
    <w:rsid w:val="001C198E"/>
    <w:rsid w:val="001C1D10"/>
    <w:rsid w:val="001C2365"/>
    <w:rsid w:val="001C2917"/>
    <w:rsid w:val="001C3016"/>
    <w:rsid w:val="001C3BD3"/>
    <w:rsid w:val="001C4308"/>
    <w:rsid w:val="001C4639"/>
    <w:rsid w:val="001C4F18"/>
    <w:rsid w:val="001C5A85"/>
    <w:rsid w:val="001C6575"/>
    <w:rsid w:val="001C70D5"/>
    <w:rsid w:val="001C76B6"/>
    <w:rsid w:val="001C7BD3"/>
    <w:rsid w:val="001D107F"/>
    <w:rsid w:val="001D3A24"/>
    <w:rsid w:val="001D3FCC"/>
    <w:rsid w:val="001D4BBF"/>
    <w:rsid w:val="001D519E"/>
    <w:rsid w:val="001D5D78"/>
    <w:rsid w:val="001D66F7"/>
    <w:rsid w:val="001D6B2E"/>
    <w:rsid w:val="001D7794"/>
    <w:rsid w:val="001D7AE4"/>
    <w:rsid w:val="001E02E3"/>
    <w:rsid w:val="001E101E"/>
    <w:rsid w:val="001E1D54"/>
    <w:rsid w:val="001E1FC9"/>
    <w:rsid w:val="001E4109"/>
    <w:rsid w:val="001E46F8"/>
    <w:rsid w:val="001E584F"/>
    <w:rsid w:val="001E59F9"/>
    <w:rsid w:val="001E6209"/>
    <w:rsid w:val="001E622F"/>
    <w:rsid w:val="001E7B03"/>
    <w:rsid w:val="001E7FFB"/>
    <w:rsid w:val="001F0F63"/>
    <w:rsid w:val="001F176F"/>
    <w:rsid w:val="001F1EFA"/>
    <w:rsid w:val="001F36F3"/>
    <w:rsid w:val="001F40A6"/>
    <w:rsid w:val="001F4A29"/>
    <w:rsid w:val="001F4CF3"/>
    <w:rsid w:val="001F52C8"/>
    <w:rsid w:val="001F789D"/>
    <w:rsid w:val="00200BB8"/>
    <w:rsid w:val="00200E6A"/>
    <w:rsid w:val="00200F60"/>
    <w:rsid w:val="00200FC2"/>
    <w:rsid w:val="002013C8"/>
    <w:rsid w:val="002013D6"/>
    <w:rsid w:val="002049F1"/>
    <w:rsid w:val="002054B7"/>
    <w:rsid w:val="00205737"/>
    <w:rsid w:val="00205F13"/>
    <w:rsid w:val="0020624D"/>
    <w:rsid w:val="0020644B"/>
    <w:rsid w:val="00206534"/>
    <w:rsid w:val="0020789C"/>
    <w:rsid w:val="002079A5"/>
    <w:rsid w:val="00207B7B"/>
    <w:rsid w:val="0021112C"/>
    <w:rsid w:val="0021120A"/>
    <w:rsid w:val="00212189"/>
    <w:rsid w:val="00212472"/>
    <w:rsid w:val="0021337B"/>
    <w:rsid w:val="00213795"/>
    <w:rsid w:val="00215BC8"/>
    <w:rsid w:val="00216D74"/>
    <w:rsid w:val="00216DA8"/>
    <w:rsid w:val="00217736"/>
    <w:rsid w:val="00221137"/>
    <w:rsid w:val="00221F30"/>
    <w:rsid w:val="00222AAB"/>
    <w:rsid w:val="00223314"/>
    <w:rsid w:val="0022456A"/>
    <w:rsid w:val="0022458E"/>
    <w:rsid w:val="002259F4"/>
    <w:rsid w:val="002269E0"/>
    <w:rsid w:val="00227CA1"/>
    <w:rsid w:val="002300B1"/>
    <w:rsid w:val="002311C5"/>
    <w:rsid w:val="00231B5F"/>
    <w:rsid w:val="0023331C"/>
    <w:rsid w:val="002335DC"/>
    <w:rsid w:val="002352A2"/>
    <w:rsid w:val="00235A72"/>
    <w:rsid w:val="00235C77"/>
    <w:rsid w:val="002405F7"/>
    <w:rsid w:val="002408D0"/>
    <w:rsid w:val="00241E72"/>
    <w:rsid w:val="002420DF"/>
    <w:rsid w:val="00242A01"/>
    <w:rsid w:val="00244339"/>
    <w:rsid w:val="00245BA2"/>
    <w:rsid w:val="002460B4"/>
    <w:rsid w:val="00247D61"/>
    <w:rsid w:val="00247D74"/>
    <w:rsid w:val="00251A43"/>
    <w:rsid w:val="00251DD9"/>
    <w:rsid w:val="002534B0"/>
    <w:rsid w:val="00253C11"/>
    <w:rsid w:val="00254013"/>
    <w:rsid w:val="002543E3"/>
    <w:rsid w:val="002553A9"/>
    <w:rsid w:val="002558DA"/>
    <w:rsid w:val="00255CE8"/>
    <w:rsid w:val="00255F23"/>
    <w:rsid w:val="00255FA3"/>
    <w:rsid w:val="002560BC"/>
    <w:rsid w:val="002564EC"/>
    <w:rsid w:val="002566F7"/>
    <w:rsid w:val="00256FDC"/>
    <w:rsid w:val="002600A4"/>
    <w:rsid w:val="002609B6"/>
    <w:rsid w:val="00260A34"/>
    <w:rsid w:val="00260E8C"/>
    <w:rsid w:val="0026123B"/>
    <w:rsid w:val="002617DE"/>
    <w:rsid w:val="0026183C"/>
    <w:rsid w:val="00262124"/>
    <w:rsid w:val="00262782"/>
    <w:rsid w:val="0026390F"/>
    <w:rsid w:val="002647C2"/>
    <w:rsid w:val="0026483A"/>
    <w:rsid w:val="002659A3"/>
    <w:rsid w:val="00266022"/>
    <w:rsid w:val="002672AE"/>
    <w:rsid w:val="002676E4"/>
    <w:rsid w:val="00271222"/>
    <w:rsid w:val="00271990"/>
    <w:rsid w:val="00271DDC"/>
    <w:rsid w:val="00272703"/>
    <w:rsid w:val="0027297C"/>
    <w:rsid w:val="00272B08"/>
    <w:rsid w:val="0027358E"/>
    <w:rsid w:val="002742B0"/>
    <w:rsid w:val="00274D14"/>
    <w:rsid w:val="00274F5E"/>
    <w:rsid w:val="00280DB7"/>
    <w:rsid w:val="00281B47"/>
    <w:rsid w:val="00284C32"/>
    <w:rsid w:val="00285655"/>
    <w:rsid w:val="00286C40"/>
    <w:rsid w:val="00287260"/>
    <w:rsid w:val="0028761E"/>
    <w:rsid w:val="002902AD"/>
    <w:rsid w:val="00290459"/>
    <w:rsid w:val="00290D01"/>
    <w:rsid w:val="002928CE"/>
    <w:rsid w:val="00292AB7"/>
    <w:rsid w:val="00292EFD"/>
    <w:rsid w:val="00293060"/>
    <w:rsid w:val="00294C79"/>
    <w:rsid w:val="00295406"/>
    <w:rsid w:val="002955F0"/>
    <w:rsid w:val="00295700"/>
    <w:rsid w:val="00296EEB"/>
    <w:rsid w:val="00296F86"/>
    <w:rsid w:val="00297A16"/>
    <w:rsid w:val="002A0063"/>
    <w:rsid w:val="002A0FC7"/>
    <w:rsid w:val="002A31D5"/>
    <w:rsid w:val="002A3272"/>
    <w:rsid w:val="002A32BF"/>
    <w:rsid w:val="002A331B"/>
    <w:rsid w:val="002A377D"/>
    <w:rsid w:val="002A4545"/>
    <w:rsid w:val="002A4D08"/>
    <w:rsid w:val="002A5849"/>
    <w:rsid w:val="002A6CC4"/>
    <w:rsid w:val="002A7B4A"/>
    <w:rsid w:val="002B1325"/>
    <w:rsid w:val="002B3B79"/>
    <w:rsid w:val="002B3D7D"/>
    <w:rsid w:val="002B40A0"/>
    <w:rsid w:val="002B4B73"/>
    <w:rsid w:val="002B4CBB"/>
    <w:rsid w:val="002B5167"/>
    <w:rsid w:val="002B5FAE"/>
    <w:rsid w:val="002B67C9"/>
    <w:rsid w:val="002B6AF5"/>
    <w:rsid w:val="002B6B47"/>
    <w:rsid w:val="002B6F3E"/>
    <w:rsid w:val="002B7386"/>
    <w:rsid w:val="002B76C4"/>
    <w:rsid w:val="002C0E97"/>
    <w:rsid w:val="002C1173"/>
    <w:rsid w:val="002C18FE"/>
    <w:rsid w:val="002C2CB0"/>
    <w:rsid w:val="002C3447"/>
    <w:rsid w:val="002C4169"/>
    <w:rsid w:val="002C44EC"/>
    <w:rsid w:val="002C493D"/>
    <w:rsid w:val="002C585B"/>
    <w:rsid w:val="002C607D"/>
    <w:rsid w:val="002C6155"/>
    <w:rsid w:val="002C6C05"/>
    <w:rsid w:val="002C7441"/>
    <w:rsid w:val="002C74F2"/>
    <w:rsid w:val="002C7B68"/>
    <w:rsid w:val="002C7E72"/>
    <w:rsid w:val="002D0415"/>
    <w:rsid w:val="002D0632"/>
    <w:rsid w:val="002D1624"/>
    <w:rsid w:val="002D1E7C"/>
    <w:rsid w:val="002D256B"/>
    <w:rsid w:val="002D2815"/>
    <w:rsid w:val="002D2FC1"/>
    <w:rsid w:val="002D3A26"/>
    <w:rsid w:val="002D3A70"/>
    <w:rsid w:val="002D5572"/>
    <w:rsid w:val="002D57AE"/>
    <w:rsid w:val="002D5D0B"/>
    <w:rsid w:val="002D6EAF"/>
    <w:rsid w:val="002E0649"/>
    <w:rsid w:val="002E0776"/>
    <w:rsid w:val="002E0A78"/>
    <w:rsid w:val="002E0E3F"/>
    <w:rsid w:val="002E1957"/>
    <w:rsid w:val="002E22FD"/>
    <w:rsid w:val="002E2B53"/>
    <w:rsid w:val="002E3730"/>
    <w:rsid w:val="002E431A"/>
    <w:rsid w:val="002E550E"/>
    <w:rsid w:val="002E5E2A"/>
    <w:rsid w:val="002E6177"/>
    <w:rsid w:val="002E6591"/>
    <w:rsid w:val="002F0201"/>
    <w:rsid w:val="002F02B6"/>
    <w:rsid w:val="002F02BE"/>
    <w:rsid w:val="002F03D0"/>
    <w:rsid w:val="002F12DE"/>
    <w:rsid w:val="002F1B71"/>
    <w:rsid w:val="002F1BE8"/>
    <w:rsid w:val="002F267B"/>
    <w:rsid w:val="002F26E1"/>
    <w:rsid w:val="002F28FE"/>
    <w:rsid w:val="002F4697"/>
    <w:rsid w:val="002F6AFB"/>
    <w:rsid w:val="002F7AF2"/>
    <w:rsid w:val="003004CF"/>
    <w:rsid w:val="0030058E"/>
    <w:rsid w:val="0030086D"/>
    <w:rsid w:val="003010FC"/>
    <w:rsid w:val="0030154E"/>
    <w:rsid w:val="00301AA9"/>
    <w:rsid w:val="00302082"/>
    <w:rsid w:val="00302348"/>
    <w:rsid w:val="0030293F"/>
    <w:rsid w:val="00302B7D"/>
    <w:rsid w:val="00303556"/>
    <w:rsid w:val="003037CC"/>
    <w:rsid w:val="00303DB2"/>
    <w:rsid w:val="00303F82"/>
    <w:rsid w:val="0030455F"/>
    <w:rsid w:val="00304636"/>
    <w:rsid w:val="003050CA"/>
    <w:rsid w:val="003052BA"/>
    <w:rsid w:val="00305D42"/>
    <w:rsid w:val="003060E9"/>
    <w:rsid w:val="00306324"/>
    <w:rsid w:val="00306831"/>
    <w:rsid w:val="0030721C"/>
    <w:rsid w:val="00307C44"/>
    <w:rsid w:val="003117DE"/>
    <w:rsid w:val="00311F38"/>
    <w:rsid w:val="003124ED"/>
    <w:rsid w:val="0031255D"/>
    <w:rsid w:val="00312880"/>
    <w:rsid w:val="00313CB7"/>
    <w:rsid w:val="00314A26"/>
    <w:rsid w:val="0031565E"/>
    <w:rsid w:val="00315DC4"/>
    <w:rsid w:val="00316D5C"/>
    <w:rsid w:val="003175CC"/>
    <w:rsid w:val="0031792D"/>
    <w:rsid w:val="0032053A"/>
    <w:rsid w:val="00320726"/>
    <w:rsid w:val="00320764"/>
    <w:rsid w:val="003215F8"/>
    <w:rsid w:val="00322652"/>
    <w:rsid w:val="00322EE2"/>
    <w:rsid w:val="00323495"/>
    <w:rsid w:val="003236FC"/>
    <w:rsid w:val="003237C9"/>
    <w:rsid w:val="00323EF9"/>
    <w:rsid w:val="003242B5"/>
    <w:rsid w:val="00325462"/>
    <w:rsid w:val="003256E6"/>
    <w:rsid w:val="003268F1"/>
    <w:rsid w:val="00326B69"/>
    <w:rsid w:val="00327560"/>
    <w:rsid w:val="0032769F"/>
    <w:rsid w:val="00327A73"/>
    <w:rsid w:val="00330955"/>
    <w:rsid w:val="0033200F"/>
    <w:rsid w:val="00332191"/>
    <w:rsid w:val="0033286E"/>
    <w:rsid w:val="003329EF"/>
    <w:rsid w:val="00333C95"/>
    <w:rsid w:val="0033625E"/>
    <w:rsid w:val="00336DC2"/>
    <w:rsid w:val="003378E0"/>
    <w:rsid w:val="003411D2"/>
    <w:rsid w:val="00341911"/>
    <w:rsid w:val="00341ADE"/>
    <w:rsid w:val="00341D77"/>
    <w:rsid w:val="00342328"/>
    <w:rsid w:val="00344657"/>
    <w:rsid w:val="0034473E"/>
    <w:rsid w:val="00345C0B"/>
    <w:rsid w:val="00345FA0"/>
    <w:rsid w:val="00346FD5"/>
    <w:rsid w:val="0034719B"/>
    <w:rsid w:val="00347944"/>
    <w:rsid w:val="00347A64"/>
    <w:rsid w:val="00350139"/>
    <w:rsid w:val="00352163"/>
    <w:rsid w:val="0035478E"/>
    <w:rsid w:val="00354C99"/>
    <w:rsid w:val="003554C8"/>
    <w:rsid w:val="003557AA"/>
    <w:rsid w:val="003562D9"/>
    <w:rsid w:val="00356C54"/>
    <w:rsid w:val="003600E2"/>
    <w:rsid w:val="00360A76"/>
    <w:rsid w:val="00360ACB"/>
    <w:rsid w:val="00360CF0"/>
    <w:rsid w:val="00361A7F"/>
    <w:rsid w:val="0036376F"/>
    <w:rsid w:val="00363F08"/>
    <w:rsid w:val="00364214"/>
    <w:rsid w:val="00364437"/>
    <w:rsid w:val="00364BD4"/>
    <w:rsid w:val="00365075"/>
    <w:rsid w:val="003653E7"/>
    <w:rsid w:val="00365511"/>
    <w:rsid w:val="00365716"/>
    <w:rsid w:val="003671F9"/>
    <w:rsid w:val="003673FB"/>
    <w:rsid w:val="00370739"/>
    <w:rsid w:val="00372960"/>
    <w:rsid w:val="00372DF7"/>
    <w:rsid w:val="003733A8"/>
    <w:rsid w:val="00373D91"/>
    <w:rsid w:val="00373DDA"/>
    <w:rsid w:val="003742A9"/>
    <w:rsid w:val="00374FD4"/>
    <w:rsid w:val="0037548A"/>
    <w:rsid w:val="003754FB"/>
    <w:rsid w:val="0037796C"/>
    <w:rsid w:val="0038054C"/>
    <w:rsid w:val="003815F5"/>
    <w:rsid w:val="00381780"/>
    <w:rsid w:val="00381A98"/>
    <w:rsid w:val="00381C3E"/>
    <w:rsid w:val="003829EE"/>
    <w:rsid w:val="00382B26"/>
    <w:rsid w:val="00382D71"/>
    <w:rsid w:val="00383434"/>
    <w:rsid w:val="00383992"/>
    <w:rsid w:val="00383ACC"/>
    <w:rsid w:val="00384774"/>
    <w:rsid w:val="00384E81"/>
    <w:rsid w:val="003853FF"/>
    <w:rsid w:val="0038628B"/>
    <w:rsid w:val="003874CA"/>
    <w:rsid w:val="00391D40"/>
    <w:rsid w:val="003929FB"/>
    <w:rsid w:val="00392BB6"/>
    <w:rsid w:val="00393B1A"/>
    <w:rsid w:val="00393CBB"/>
    <w:rsid w:val="00394929"/>
    <w:rsid w:val="00395327"/>
    <w:rsid w:val="00395550"/>
    <w:rsid w:val="003A1B17"/>
    <w:rsid w:val="003A20E0"/>
    <w:rsid w:val="003A250E"/>
    <w:rsid w:val="003A2CBD"/>
    <w:rsid w:val="003A331D"/>
    <w:rsid w:val="003A3DE4"/>
    <w:rsid w:val="003A42B4"/>
    <w:rsid w:val="003A4B42"/>
    <w:rsid w:val="003A4E7C"/>
    <w:rsid w:val="003B05C4"/>
    <w:rsid w:val="003B0656"/>
    <w:rsid w:val="003B081E"/>
    <w:rsid w:val="003B186A"/>
    <w:rsid w:val="003B369A"/>
    <w:rsid w:val="003B4250"/>
    <w:rsid w:val="003B6CDD"/>
    <w:rsid w:val="003B72EC"/>
    <w:rsid w:val="003C004F"/>
    <w:rsid w:val="003C092B"/>
    <w:rsid w:val="003C218C"/>
    <w:rsid w:val="003C2731"/>
    <w:rsid w:val="003C281E"/>
    <w:rsid w:val="003C3D3C"/>
    <w:rsid w:val="003C4CB1"/>
    <w:rsid w:val="003C539D"/>
    <w:rsid w:val="003C6457"/>
    <w:rsid w:val="003C7805"/>
    <w:rsid w:val="003D08C2"/>
    <w:rsid w:val="003D1373"/>
    <w:rsid w:val="003D206B"/>
    <w:rsid w:val="003D2A6A"/>
    <w:rsid w:val="003D3AA0"/>
    <w:rsid w:val="003D3E60"/>
    <w:rsid w:val="003D4C13"/>
    <w:rsid w:val="003D4CF0"/>
    <w:rsid w:val="003D51F0"/>
    <w:rsid w:val="003D5B5A"/>
    <w:rsid w:val="003D734D"/>
    <w:rsid w:val="003D741E"/>
    <w:rsid w:val="003D7BBA"/>
    <w:rsid w:val="003D7ED1"/>
    <w:rsid w:val="003E0D39"/>
    <w:rsid w:val="003E15B0"/>
    <w:rsid w:val="003E17D8"/>
    <w:rsid w:val="003E35B9"/>
    <w:rsid w:val="003E3873"/>
    <w:rsid w:val="003E3998"/>
    <w:rsid w:val="003E40DD"/>
    <w:rsid w:val="003E47C4"/>
    <w:rsid w:val="003E4F46"/>
    <w:rsid w:val="003E5645"/>
    <w:rsid w:val="003E5CEB"/>
    <w:rsid w:val="003E5FAB"/>
    <w:rsid w:val="003E6604"/>
    <w:rsid w:val="003E69A5"/>
    <w:rsid w:val="003E6E83"/>
    <w:rsid w:val="003E758D"/>
    <w:rsid w:val="003E76DB"/>
    <w:rsid w:val="003F1010"/>
    <w:rsid w:val="003F1CA9"/>
    <w:rsid w:val="003F1E16"/>
    <w:rsid w:val="003F1F49"/>
    <w:rsid w:val="003F22D1"/>
    <w:rsid w:val="003F3E31"/>
    <w:rsid w:val="003F5DFC"/>
    <w:rsid w:val="003F7BD6"/>
    <w:rsid w:val="003F7F4E"/>
    <w:rsid w:val="00400DDE"/>
    <w:rsid w:val="0040163F"/>
    <w:rsid w:val="00401C3E"/>
    <w:rsid w:val="004028CC"/>
    <w:rsid w:val="00406033"/>
    <w:rsid w:val="00407019"/>
    <w:rsid w:val="004076F3"/>
    <w:rsid w:val="00410035"/>
    <w:rsid w:val="004100D0"/>
    <w:rsid w:val="00410969"/>
    <w:rsid w:val="0041154D"/>
    <w:rsid w:val="004118AF"/>
    <w:rsid w:val="00412A91"/>
    <w:rsid w:val="00412E44"/>
    <w:rsid w:val="0041396C"/>
    <w:rsid w:val="00413A84"/>
    <w:rsid w:val="0041496D"/>
    <w:rsid w:val="0041502D"/>
    <w:rsid w:val="00415829"/>
    <w:rsid w:val="00415D3E"/>
    <w:rsid w:val="00415FE7"/>
    <w:rsid w:val="00416722"/>
    <w:rsid w:val="00416AE7"/>
    <w:rsid w:val="00420C3B"/>
    <w:rsid w:val="00420CFE"/>
    <w:rsid w:val="0042247F"/>
    <w:rsid w:val="0042255C"/>
    <w:rsid w:val="004229F3"/>
    <w:rsid w:val="004230DC"/>
    <w:rsid w:val="0042328E"/>
    <w:rsid w:val="00423324"/>
    <w:rsid w:val="0042358F"/>
    <w:rsid w:val="00424DE2"/>
    <w:rsid w:val="00425131"/>
    <w:rsid w:val="00425D3A"/>
    <w:rsid w:val="00426782"/>
    <w:rsid w:val="00426C0F"/>
    <w:rsid w:val="004270EC"/>
    <w:rsid w:val="004276A7"/>
    <w:rsid w:val="0043103E"/>
    <w:rsid w:val="00431650"/>
    <w:rsid w:val="00431F5F"/>
    <w:rsid w:val="00433AD2"/>
    <w:rsid w:val="0043424C"/>
    <w:rsid w:val="00435340"/>
    <w:rsid w:val="00435C14"/>
    <w:rsid w:val="00435E9D"/>
    <w:rsid w:val="00436B89"/>
    <w:rsid w:val="0043721E"/>
    <w:rsid w:val="00437243"/>
    <w:rsid w:val="00437763"/>
    <w:rsid w:val="00437E08"/>
    <w:rsid w:val="0044048A"/>
    <w:rsid w:val="00440643"/>
    <w:rsid w:val="00440D35"/>
    <w:rsid w:val="00440F17"/>
    <w:rsid w:val="0044160B"/>
    <w:rsid w:val="004418AC"/>
    <w:rsid w:val="00441A29"/>
    <w:rsid w:val="004431FC"/>
    <w:rsid w:val="00443F9F"/>
    <w:rsid w:val="00444261"/>
    <w:rsid w:val="00444A3D"/>
    <w:rsid w:val="00444E71"/>
    <w:rsid w:val="00446526"/>
    <w:rsid w:val="00447C7B"/>
    <w:rsid w:val="004512BB"/>
    <w:rsid w:val="00452DE5"/>
    <w:rsid w:val="00453E8A"/>
    <w:rsid w:val="00454A04"/>
    <w:rsid w:val="004560E1"/>
    <w:rsid w:val="004565DC"/>
    <w:rsid w:val="00460653"/>
    <w:rsid w:val="00460E57"/>
    <w:rsid w:val="004630C5"/>
    <w:rsid w:val="0046320C"/>
    <w:rsid w:val="004634F4"/>
    <w:rsid w:val="00463CCE"/>
    <w:rsid w:val="004652B1"/>
    <w:rsid w:val="004655E3"/>
    <w:rsid w:val="00465A5B"/>
    <w:rsid w:val="0046682C"/>
    <w:rsid w:val="00466B17"/>
    <w:rsid w:val="0046767B"/>
    <w:rsid w:val="00470181"/>
    <w:rsid w:val="004707C3"/>
    <w:rsid w:val="004709D9"/>
    <w:rsid w:val="00471051"/>
    <w:rsid w:val="00472E71"/>
    <w:rsid w:val="00473450"/>
    <w:rsid w:val="00474517"/>
    <w:rsid w:val="004746DF"/>
    <w:rsid w:val="00474E0C"/>
    <w:rsid w:val="00474F9D"/>
    <w:rsid w:val="00476AAF"/>
    <w:rsid w:val="004770A1"/>
    <w:rsid w:val="004778AC"/>
    <w:rsid w:val="00477F77"/>
    <w:rsid w:val="00482C9A"/>
    <w:rsid w:val="00484855"/>
    <w:rsid w:val="004861F0"/>
    <w:rsid w:val="00486AFD"/>
    <w:rsid w:val="0048712E"/>
    <w:rsid w:val="0048722A"/>
    <w:rsid w:val="00487352"/>
    <w:rsid w:val="00490111"/>
    <w:rsid w:val="00490209"/>
    <w:rsid w:val="0049038B"/>
    <w:rsid w:val="0049081B"/>
    <w:rsid w:val="00490C79"/>
    <w:rsid w:val="00491752"/>
    <w:rsid w:val="00491C5D"/>
    <w:rsid w:val="004922BB"/>
    <w:rsid w:val="0049272A"/>
    <w:rsid w:val="00492C4F"/>
    <w:rsid w:val="00493A18"/>
    <w:rsid w:val="00493C30"/>
    <w:rsid w:val="00495C3F"/>
    <w:rsid w:val="00495C48"/>
    <w:rsid w:val="00495D8C"/>
    <w:rsid w:val="00496C29"/>
    <w:rsid w:val="00496DB0"/>
    <w:rsid w:val="00496DD4"/>
    <w:rsid w:val="004972C9"/>
    <w:rsid w:val="004A00C8"/>
    <w:rsid w:val="004A02A3"/>
    <w:rsid w:val="004A1DF3"/>
    <w:rsid w:val="004A2192"/>
    <w:rsid w:val="004A2651"/>
    <w:rsid w:val="004A284D"/>
    <w:rsid w:val="004A405A"/>
    <w:rsid w:val="004A416D"/>
    <w:rsid w:val="004A4FA9"/>
    <w:rsid w:val="004A592F"/>
    <w:rsid w:val="004A5FF9"/>
    <w:rsid w:val="004A65B6"/>
    <w:rsid w:val="004B0593"/>
    <w:rsid w:val="004B06DD"/>
    <w:rsid w:val="004B0D1F"/>
    <w:rsid w:val="004B21A7"/>
    <w:rsid w:val="004B2D9F"/>
    <w:rsid w:val="004B4802"/>
    <w:rsid w:val="004B49F0"/>
    <w:rsid w:val="004B4E28"/>
    <w:rsid w:val="004B6315"/>
    <w:rsid w:val="004B674F"/>
    <w:rsid w:val="004B6A6E"/>
    <w:rsid w:val="004B6DAA"/>
    <w:rsid w:val="004B72DE"/>
    <w:rsid w:val="004B73FA"/>
    <w:rsid w:val="004B789B"/>
    <w:rsid w:val="004C0188"/>
    <w:rsid w:val="004C189A"/>
    <w:rsid w:val="004C41BA"/>
    <w:rsid w:val="004C4BDE"/>
    <w:rsid w:val="004C689D"/>
    <w:rsid w:val="004C6B1C"/>
    <w:rsid w:val="004C72B1"/>
    <w:rsid w:val="004D0081"/>
    <w:rsid w:val="004D0F52"/>
    <w:rsid w:val="004D1CBE"/>
    <w:rsid w:val="004D24A8"/>
    <w:rsid w:val="004D2ACF"/>
    <w:rsid w:val="004D3764"/>
    <w:rsid w:val="004D385B"/>
    <w:rsid w:val="004D6491"/>
    <w:rsid w:val="004D6A11"/>
    <w:rsid w:val="004E1C2D"/>
    <w:rsid w:val="004E2AEC"/>
    <w:rsid w:val="004E2FEF"/>
    <w:rsid w:val="004E31F5"/>
    <w:rsid w:val="004E4B24"/>
    <w:rsid w:val="004E502B"/>
    <w:rsid w:val="004E5B42"/>
    <w:rsid w:val="004E673A"/>
    <w:rsid w:val="004E711D"/>
    <w:rsid w:val="004E7356"/>
    <w:rsid w:val="004E7470"/>
    <w:rsid w:val="004E78C7"/>
    <w:rsid w:val="004E7B9E"/>
    <w:rsid w:val="004F002F"/>
    <w:rsid w:val="004F00E9"/>
    <w:rsid w:val="004F07AD"/>
    <w:rsid w:val="004F0D87"/>
    <w:rsid w:val="004F0DE4"/>
    <w:rsid w:val="004F13E0"/>
    <w:rsid w:val="004F14B5"/>
    <w:rsid w:val="004F20E5"/>
    <w:rsid w:val="004F2999"/>
    <w:rsid w:val="004F2F13"/>
    <w:rsid w:val="004F408C"/>
    <w:rsid w:val="004F51F2"/>
    <w:rsid w:val="004F7F15"/>
    <w:rsid w:val="00500418"/>
    <w:rsid w:val="00500AA9"/>
    <w:rsid w:val="00501A3C"/>
    <w:rsid w:val="00501F53"/>
    <w:rsid w:val="00502616"/>
    <w:rsid w:val="00503BD2"/>
    <w:rsid w:val="005044DD"/>
    <w:rsid w:val="00505DDA"/>
    <w:rsid w:val="0050651C"/>
    <w:rsid w:val="00506E84"/>
    <w:rsid w:val="0050758D"/>
    <w:rsid w:val="00507B62"/>
    <w:rsid w:val="0051052F"/>
    <w:rsid w:val="00511446"/>
    <w:rsid w:val="00512A9D"/>
    <w:rsid w:val="00512DE7"/>
    <w:rsid w:val="005135CE"/>
    <w:rsid w:val="00513C02"/>
    <w:rsid w:val="00514687"/>
    <w:rsid w:val="00515585"/>
    <w:rsid w:val="005162FE"/>
    <w:rsid w:val="0051658A"/>
    <w:rsid w:val="00517604"/>
    <w:rsid w:val="00517840"/>
    <w:rsid w:val="005222A3"/>
    <w:rsid w:val="005226E3"/>
    <w:rsid w:val="00523C0B"/>
    <w:rsid w:val="00523C70"/>
    <w:rsid w:val="00523F8B"/>
    <w:rsid w:val="00524180"/>
    <w:rsid w:val="0052468E"/>
    <w:rsid w:val="00525A59"/>
    <w:rsid w:val="0052653F"/>
    <w:rsid w:val="00526EA8"/>
    <w:rsid w:val="00526F02"/>
    <w:rsid w:val="005306B1"/>
    <w:rsid w:val="00530CEE"/>
    <w:rsid w:val="00530F11"/>
    <w:rsid w:val="005322DF"/>
    <w:rsid w:val="0053242A"/>
    <w:rsid w:val="00532AC7"/>
    <w:rsid w:val="0053393E"/>
    <w:rsid w:val="0053401F"/>
    <w:rsid w:val="00535976"/>
    <w:rsid w:val="00536BC3"/>
    <w:rsid w:val="00536FDC"/>
    <w:rsid w:val="00537455"/>
    <w:rsid w:val="00537F72"/>
    <w:rsid w:val="0054087D"/>
    <w:rsid w:val="00540F3C"/>
    <w:rsid w:val="00541DAC"/>
    <w:rsid w:val="005422EA"/>
    <w:rsid w:val="00542517"/>
    <w:rsid w:val="0054266F"/>
    <w:rsid w:val="00542EFA"/>
    <w:rsid w:val="0054492D"/>
    <w:rsid w:val="0054495C"/>
    <w:rsid w:val="00544963"/>
    <w:rsid w:val="00544DC1"/>
    <w:rsid w:val="00545493"/>
    <w:rsid w:val="0054673E"/>
    <w:rsid w:val="00546D9B"/>
    <w:rsid w:val="0054725B"/>
    <w:rsid w:val="00547273"/>
    <w:rsid w:val="00547F6D"/>
    <w:rsid w:val="005503C7"/>
    <w:rsid w:val="00550BD9"/>
    <w:rsid w:val="0055141F"/>
    <w:rsid w:val="00551618"/>
    <w:rsid w:val="00552084"/>
    <w:rsid w:val="005521FC"/>
    <w:rsid w:val="00552DB4"/>
    <w:rsid w:val="00553105"/>
    <w:rsid w:val="00553A2C"/>
    <w:rsid w:val="00553FAE"/>
    <w:rsid w:val="005555CE"/>
    <w:rsid w:val="0055581C"/>
    <w:rsid w:val="00555A5C"/>
    <w:rsid w:val="00556278"/>
    <w:rsid w:val="005564AE"/>
    <w:rsid w:val="00556926"/>
    <w:rsid w:val="0056017D"/>
    <w:rsid w:val="005612FE"/>
    <w:rsid w:val="005629BB"/>
    <w:rsid w:val="005632A5"/>
    <w:rsid w:val="00564594"/>
    <w:rsid w:val="00564B22"/>
    <w:rsid w:val="00565069"/>
    <w:rsid w:val="00565387"/>
    <w:rsid w:val="00565CB3"/>
    <w:rsid w:val="00565D85"/>
    <w:rsid w:val="005666B6"/>
    <w:rsid w:val="005676F5"/>
    <w:rsid w:val="005677B8"/>
    <w:rsid w:val="0056791C"/>
    <w:rsid w:val="00567AE8"/>
    <w:rsid w:val="00570C45"/>
    <w:rsid w:val="00570C50"/>
    <w:rsid w:val="00571782"/>
    <w:rsid w:val="00571E53"/>
    <w:rsid w:val="00571F3B"/>
    <w:rsid w:val="00573F9B"/>
    <w:rsid w:val="0057459B"/>
    <w:rsid w:val="005747E6"/>
    <w:rsid w:val="00574CD6"/>
    <w:rsid w:val="00574D84"/>
    <w:rsid w:val="00574F9B"/>
    <w:rsid w:val="00575775"/>
    <w:rsid w:val="00575916"/>
    <w:rsid w:val="0057605D"/>
    <w:rsid w:val="0057618B"/>
    <w:rsid w:val="0057691E"/>
    <w:rsid w:val="005814F6"/>
    <w:rsid w:val="005831E6"/>
    <w:rsid w:val="005834A6"/>
    <w:rsid w:val="0058353D"/>
    <w:rsid w:val="00583557"/>
    <w:rsid w:val="00584334"/>
    <w:rsid w:val="00584B5B"/>
    <w:rsid w:val="005850A1"/>
    <w:rsid w:val="00585C45"/>
    <w:rsid w:val="00585FCD"/>
    <w:rsid w:val="00586065"/>
    <w:rsid w:val="00586F5D"/>
    <w:rsid w:val="00587A7D"/>
    <w:rsid w:val="00587FE2"/>
    <w:rsid w:val="00590CB8"/>
    <w:rsid w:val="0059215D"/>
    <w:rsid w:val="00592165"/>
    <w:rsid w:val="00592607"/>
    <w:rsid w:val="00592821"/>
    <w:rsid w:val="00592B2C"/>
    <w:rsid w:val="00592B40"/>
    <w:rsid w:val="00592F13"/>
    <w:rsid w:val="0059359D"/>
    <w:rsid w:val="005947DF"/>
    <w:rsid w:val="00596DBB"/>
    <w:rsid w:val="005A06D1"/>
    <w:rsid w:val="005A0F88"/>
    <w:rsid w:val="005A1125"/>
    <w:rsid w:val="005A150E"/>
    <w:rsid w:val="005A171D"/>
    <w:rsid w:val="005A1A4A"/>
    <w:rsid w:val="005A26EC"/>
    <w:rsid w:val="005A2933"/>
    <w:rsid w:val="005A3CB3"/>
    <w:rsid w:val="005A4461"/>
    <w:rsid w:val="005A48AF"/>
    <w:rsid w:val="005A5502"/>
    <w:rsid w:val="005A5635"/>
    <w:rsid w:val="005A667F"/>
    <w:rsid w:val="005A69B8"/>
    <w:rsid w:val="005A6A5A"/>
    <w:rsid w:val="005A6D94"/>
    <w:rsid w:val="005A6FBF"/>
    <w:rsid w:val="005A6FF3"/>
    <w:rsid w:val="005B0648"/>
    <w:rsid w:val="005B0F24"/>
    <w:rsid w:val="005B1477"/>
    <w:rsid w:val="005B2452"/>
    <w:rsid w:val="005B28F6"/>
    <w:rsid w:val="005B2ED1"/>
    <w:rsid w:val="005B3024"/>
    <w:rsid w:val="005B3D55"/>
    <w:rsid w:val="005B4234"/>
    <w:rsid w:val="005B5467"/>
    <w:rsid w:val="005B5A13"/>
    <w:rsid w:val="005B5A24"/>
    <w:rsid w:val="005B6657"/>
    <w:rsid w:val="005B688B"/>
    <w:rsid w:val="005B68B6"/>
    <w:rsid w:val="005B7B89"/>
    <w:rsid w:val="005C128C"/>
    <w:rsid w:val="005C27FC"/>
    <w:rsid w:val="005C2D2B"/>
    <w:rsid w:val="005C2DEA"/>
    <w:rsid w:val="005C39B2"/>
    <w:rsid w:val="005C4150"/>
    <w:rsid w:val="005C4363"/>
    <w:rsid w:val="005C4AB9"/>
    <w:rsid w:val="005C5D7E"/>
    <w:rsid w:val="005C698A"/>
    <w:rsid w:val="005C6EF0"/>
    <w:rsid w:val="005C76ED"/>
    <w:rsid w:val="005D110F"/>
    <w:rsid w:val="005D2769"/>
    <w:rsid w:val="005D32F6"/>
    <w:rsid w:val="005D35BB"/>
    <w:rsid w:val="005D40AC"/>
    <w:rsid w:val="005D5F32"/>
    <w:rsid w:val="005D5FDF"/>
    <w:rsid w:val="005D6A51"/>
    <w:rsid w:val="005E0941"/>
    <w:rsid w:val="005E153C"/>
    <w:rsid w:val="005E20BA"/>
    <w:rsid w:val="005E38CF"/>
    <w:rsid w:val="005E3CA8"/>
    <w:rsid w:val="005E41B5"/>
    <w:rsid w:val="005E4401"/>
    <w:rsid w:val="005E48FD"/>
    <w:rsid w:val="005E4A17"/>
    <w:rsid w:val="005E50E1"/>
    <w:rsid w:val="005E57D9"/>
    <w:rsid w:val="005E716F"/>
    <w:rsid w:val="005E7306"/>
    <w:rsid w:val="005E7D41"/>
    <w:rsid w:val="005F1F01"/>
    <w:rsid w:val="005F222A"/>
    <w:rsid w:val="005F35ED"/>
    <w:rsid w:val="005F4486"/>
    <w:rsid w:val="005F539C"/>
    <w:rsid w:val="005F56BA"/>
    <w:rsid w:val="005F5A8E"/>
    <w:rsid w:val="005F65F7"/>
    <w:rsid w:val="005F69F9"/>
    <w:rsid w:val="005F70BE"/>
    <w:rsid w:val="005F7235"/>
    <w:rsid w:val="005F76AA"/>
    <w:rsid w:val="005F7A86"/>
    <w:rsid w:val="006000C6"/>
    <w:rsid w:val="0060013E"/>
    <w:rsid w:val="006013EC"/>
    <w:rsid w:val="00601558"/>
    <w:rsid w:val="00601E08"/>
    <w:rsid w:val="0060264F"/>
    <w:rsid w:val="00603419"/>
    <w:rsid w:val="006050B3"/>
    <w:rsid w:val="006050D7"/>
    <w:rsid w:val="006056E3"/>
    <w:rsid w:val="00605F80"/>
    <w:rsid w:val="0060629C"/>
    <w:rsid w:val="0060636C"/>
    <w:rsid w:val="00606933"/>
    <w:rsid w:val="0060694F"/>
    <w:rsid w:val="006070E6"/>
    <w:rsid w:val="006073E9"/>
    <w:rsid w:val="006104D3"/>
    <w:rsid w:val="00610541"/>
    <w:rsid w:val="00610A2C"/>
    <w:rsid w:val="00611C3E"/>
    <w:rsid w:val="00613441"/>
    <w:rsid w:val="00614773"/>
    <w:rsid w:val="00614946"/>
    <w:rsid w:val="006153F0"/>
    <w:rsid w:val="0061690D"/>
    <w:rsid w:val="00616AAB"/>
    <w:rsid w:val="006173AD"/>
    <w:rsid w:val="00617603"/>
    <w:rsid w:val="00617ECE"/>
    <w:rsid w:val="00617F7D"/>
    <w:rsid w:val="00621036"/>
    <w:rsid w:val="006212D5"/>
    <w:rsid w:val="00621407"/>
    <w:rsid w:val="0062167B"/>
    <w:rsid w:val="006225B5"/>
    <w:rsid w:val="00624573"/>
    <w:rsid w:val="00624AF4"/>
    <w:rsid w:val="00625175"/>
    <w:rsid w:val="006264CE"/>
    <w:rsid w:val="00626862"/>
    <w:rsid w:val="006272BF"/>
    <w:rsid w:val="006279D4"/>
    <w:rsid w:val="00633E49"/>
    <w:rsid w:val="00633EED"/>
    <w:rsid w:val="006343BF"/>
    <w:rsid w:val="00635434"/>
    <w:rsid w:val="0063656A"/>
    <w:rsid w:val="006367CC"/>
    <w:rsid w:val="00637BE6"/>
    <w:rsid w:val="00637EE6"/>
    <w:rsid w:val="006402C8"/>
    <w:rsid w:val="0064070C"/>
    <w:rsid w:val="00640E30"/>
    <w:rsid w:val="00641212"/>
    <w:rsid w:val="006413E6"/>
    <w:rsid w:val="00642C11"/>
    <w:rsid w:val="006439E1"/>
    <w:rsid w:val="00643E07"/>
    <w:rsid w:val="00643E4C"/>
    <w:rsid w:val="006440B0"/>
    <w:rsid w:val="00644104"/>
    <w:rsid w:val="00646F81"/>
    <w:rsid w:val="00647F4E"/>
    <w:rsid w:val="00650DE2"/>
    <w:rsid w:val="00651209"/>
    <w:rsid w:val="006512EF"/>
    <w:rsid w:val="006516BA"/>
    <w:rsid w:val="006520DD"/>
    <w:rsid w:val="006521BA"/>
    <w:rsid w:val="0065305B"/>
    <w:rsid w:val="00654619"/>
    <w:rsid w:val="00654880"/>
    <w:rsid w:val="00656190"/>
    <w:rsid w:val="00656DD7"/>
    <w:rsid w:val="006573F5"/>
    <w:rsid w:val="00657A83"/>
    <w:rsid w:val="006600EA"/>
    <w:rsid w:val="006603D7"/>
    <w:rsid w:val="0066096A"/>
    <w:rsid w:val="006611D4"/>
    <w:rsid w:val="00662CA9"/>
    <w:rsid w:val="006646D9"/>
    <w:rsid w:val="00664E76"/>
    <w:rsid w:val="00665475"/>
    <w:rsid w:val="00665770"/>
    <w:rsid w:val="006679B0"/>
    <w:rsid w:val="00667C6E"/>
    <w:rsid w:val="00667F45"/>
    <w:rsid w:val="0067054D"/>
    <w:rsid w:val="0067055E"/>
    <w:rsid w:val="00671F33"/>
    <w:rsid w:val="00671FF2"/>
    <w:rsid w:val="006747F0"/>
    <w:rsid w:val="00677583"/>
    <w:rsid w:val="00680C93"/>
    <w:rsid w:val="0068186B"/>
    <w:rsid w:val="00681936"/>
    <w:rsid w:val="0068214D"/>
    <w:rsid w:val="0068242C"/>
    <w:rsid w:val="006828E4"/>
    <w:rsid w:val="00683AF4"/>
    <w:rsid w:val="0068433D"/>
    <w:rsid w:val="00685EF4"/>
    <w:rsid w:val="006878B8"/>
    <w:rsid w:val="00687CF9"/>
    <w:rsid w:val="00690587"/>
    <w:rsid w:val="0069163D"/>
    <w:rsid w:val="00691C0A"/>
    <w:rsid w:val="006921A5"/>
    <w:rsid w:val="006924A0"/>
    <w:rsid w:val="00693136"/>
    <w:rsid w:val="00693467"/>
    <w:rsid w:val="00693683"/>
    <w:rsid w:val="00694182"/>
    <w:rsid w:val="0069436D"/>
    <w:rsid w:val="00694CD2"/>
    <w:rsid w:val="00694E28"/>
    <w:rsid w:val="00695360"/>
    <w:rsid w:val="0069593A"/>
    <w:rsid w:val="00695CD5"/>
    <w:rsid w:val="00695F42"/>
    <w:rsid w:val="00696443"/>
    <w:rsid w:val="006967B0"/>
    <w:rsid w:val="00697D21"/>
    <w:rsid w:val="00697D69"/>
    <w:rsid w:val="006A23F0"/>
    <w:rsid w:val="006A57EF"/>
    <w:rsid w:val="006A5852"/>
    <w:rsid w:val="006A6FF4"/>
    <w:rsid w:val="006B039E"/>
    <w:rsid w:val="006B0DA8"/>
    <w:rsid w:val="006B1108"/>
    <w:rsid w:val="006B141A"/>
    <w:rsid w:val="006B1E0C"/>
    <w:rsid w:val="006B2297"/>
    <w:rsid w:val="006B248F"/>
    <w:rsid w:val="006B31DA"/>
    <w:rsid w:val="006B4030"/>
    <w:rsid w:val="006B4311"/>
    <w:rsid w:val="006B4B9C"/>
    <w:rsid w:val="006B500B"/>
    <w:rsid w:val="006B7F30"/>
    <w:rsid w:val="006C0454"/>
    <w:rsid w:val="006C136B"/>
    <w:rsid w:val="006C1633"/>
    <w:rsid w:val="006C25E0"/>
    <w:rsid w:val="006C2B9A"/>
    <w:rsid w:val="006C302E"/>
    <w:rsid w:val="006C325C"/>
    <w:rsid w:val="006C3971"/>
    <w:rsid w:val="006C4411"/>
    <w:rsid w:val="006C4CCE"/>
    <w:rsid w:val="006C4CD2"/>
    <w:rsid w:val="006C4CED"/>
    <w:rsid w:val="006C4EC5"/>
    <w:rsid w:val="006C53B6"/>
    <w:rsid w:val="006C561C"/>
    <w:rsid w:val="006C5625"/>
    <w:rsid w:val="006C590F"/>
    <w:rsid w:val="006C5FDC"/>
    <w:rsid w:val="006C6B10"/>
    <w:rsid w:val="006C7801"/>
    <w:rsid w:val="006C7855"/>
    <w:rsid w:val="006C7C88"/>
    <w:rsid w:val="006D0461"/>
    <w:rsid w:val="006D1B05"/>
    <w:rsid w:val="006D3498"/>
    <w:rsid w:val="006D3A3A"/>
    <w:rsid w:val="006D4ADB"/>
    <w:rsid w:val="006D4B1C"/>
    <w:rsid w:val="006D4C19"/>
    <w:rsid w:val="006D4F38"/>
    <w:rsid w:val="006D50D7"/>
    <w:rsid w:val="006D50F3"/>
    <w:rsid w:val="006D51B7"/>
    <w:rsid w:val="006D58C2"/>
    <w:rsid w:val="006D5F1D"/>
    <w:rsid w:val="006D6685"/>
    <w:rsid w:val="006D6E10"/>
    <w:rsid w:val="006D7266"/>
    <w:rsid w:val="006D7E55"/>
    <w:rsid w:val="006D7F2C"/>
    <w:rsid w:val="006E008E"/>
    <w:rsid w:val="006E021A"/>
    <w:rsid w:val="006E03BE"/>
    <w:rsid w:val="006E18BC"/>
    <w:rsid w:val="006E1D1C"/>
    <w:rsid w:val="006E251F"/>
    <w:rsid w:val="006E2E3B"/>
    <w:rsid w:val="006E362B"/>
    <w:rsid w:val="006E38B0"/>
    <w:rsid w:val="006E5B08"/>
    <w:rsid w:val="006E6CEB"/>
    <w:rsid w:val="006E7191"/>
    <w:rsid w:val="006F0231"/>
    <w:rsid w:val="006F09F4"/>
    <w:rsid w:val="006F0C32"/>
    <w:rsid w:val="006F0C89"/>
    <w:rsid w:val="006F2872"/>
    <w:rsid w:val="006F2E25"/>
    <w:rsid w:val="006F391C"/>
    <w:rsid w:val="006F3CF7"/>
    <w:rsid w:val="006F65B9"/>
    <w:rsid w:val="006F729B"/>
    <w:rsid w:val="006F78AB"/>
    <w:rsid w:val="007003F9"/>
    <w:rsid w:val="00700E68"/>
    <w:rsid w:val="00701150"/>
    <w:rsid w:val="007012EF"/>
    <w:rsid w:val="007013E8"/>
    <w:rsid w:val="0070216B"/>
    <w:rsid w:val="007050E0"/>
    <w:rsid w:val="007051F8"/>
    <w:rsid w:val="00705EFE"/>
    <w:rsid w:val="0070620E"/>
    <w:rsid w:val="00706E16"/>
    <w:rsid w:val="00706E9E"/>
    <w:rsid w:val="007070F8"/>
    <w:rsid w:val="0070767B"/>
    <w:rsid w:val="00710D97"/>
    <w:rsid w:val="00711A44"/>
    <w:rsid w:val="00711FB1"/>
    <w:rsid w:val="007142B5"/>
    <w:rsid w:val="00714962"/>
    <w:rsid w:val="00715605"/>
    <w:rsid w:val="00715D39"/>
    <w:rsid w:val="007160E6"/>
    <w:rsid w:val="00716830"/>
    <w:rsid w:val="00717135"/>
    <w:rsid w:val="0071757B"/>
    <w:rsid w:val="007201A1"/>
    <w:rsid w:val="00720234"/>
    <w:rsid w:val="00720501"/>
    <w:rsid w:val="0072107B"/>
    <w:rsid w:val="00721F36"/>
    <w:rsid w:val="0072269A"/>
    <w:rsid w:val="007228C0"/>
    <w:rsid w:val="00722B96"/>
    <w:rsid w:val="00722DD7"/>
    <w:rsid w:val="00722E85"/>
    <w:rsid w:val="007230A8"/>
    <w:rsid w:val="00723FD4"/>
    <w:rsid w:val="00724360"/>
    <w:rsid w:val="00724954"/>
    <w:rsid w:val="00724A7C"/>
    <w:rsid w:val="0072656B"/>
    <w:rsid w:val="00730447"/>
    <w:rsid w:val="00730C70"/>
    <w:rsid w:val="00733872"/>
    <w:rsid w:val="007348EA"/>
    <w:rsid w:val="00735887"/>
    <w:rsid w:val="007369F4"/>
    <w:rsid w:val="00737232"/>
    <w:rsid w:val="0074052E"/>
    <w:rsid w:val="00740A12"/>
    <w:rsid w:val="0074120E"/>
    <w:rsid w:val="00741D9A"/>
    <w:rsid w:val="0074235F"/>
    <w:rsid w:val="0074337A"/>
    <w:rsid w:val="00743728"/>
    <w:rsid w:val="007442CE"/>
    <w:rsid w:val="0074507D"/>
    <w:rsid w:val="0074543F"/>
    <w:rsid w:val="00745622"/>
    <w:rsid w:val="007469D4"/>
    <w:rsid w:val="00750A96"/>
    <w:rsid w:val="00750B6D"/>
    <w:rsid w:val="00752469"/>
    <w:rsid w:val="00752CEF"/>
    <w:rsid w:val="007531B5"/>
    <w:rsid w:val="00754437"/>
    <w:rsid w:val="00754D83"/>
    <w:rsid w:val="0075518F"/>
    <w:rsid w:val="00755C4C"/>
    <w:rsid w:val="00755CDF"/>
    <w:rsid w:val="00755DD9"/>
    <w:rsid w:val="00755EAE"/>
    <w:rsid w:val="00756FB2"/>
    <w:rsid w:val="00761892"/>
    <w:rsid w:val="00761A3F"/>
    <w:rsid w:val="00762468"/>
    <w:rsid w:val="00762A18"/>
    <w:rsid w:val="007630BA"/>
    <w:rsid w:val="0076375F"/>
    <w:rsid w:val="0076447C"/>
    <w:rsid w:val="007647C9"/>
    <w:rsid w:val="00765519"/>
    <w:rsid w:val="00766014"/>
    <w:rsid w:val="0076669A"/>
    <w:rsid w:val="00766890"/>
    <w:rsid w:val="0076725E"/>
    <w:rsid w:val="00767296"/>
    <w:rsid w:val="00767A50"/>
    <w:rsid w:val="00767E2A"/>
    <w:rsid w:val="00767FE8"/>
    <w:rsid w:val="00770ACB"/>
    <w:rsid w:val="00770C05"/>
    <w:rsid w:val="00771527"/>
    <w:rsid w:val="00772A2C"/>
    <w:rsid w:val="00772FFC"/>
    <w:rsid w:val="0077347D"/>
    <w:rsid w:val="00774600"/>
    <w:rsid w:val="00774AE7"/>
    <w:rsid w:val="0077644E"/>
    <w:rsid w:val="00776742"/>
    <w:rsid w:val="00776884"/>
    <w:rsid w:val="00776E4D"/>
    <w:rsid w:val="00781F69"/>
    <w:rsid w:val="00783EE4"/>
    <w:rsid w:val="0078443C"/>
    <w:rsid w:val="007849FE"/>
    <w:rsid w:val="0078527D"/>
    <w:rsid w:val="00785281"/>
    <w:rsid w:val="00785C6C"/>
    <w:rsid w:val="0078623D"/>
    <w:rsid w:val="00787626"/>
    <w:rsid w:val="00790204"/>
    <w:rsid w:val="00790357"/>
    <w:rsid w:val="00790673"/>
    <w:rsid w:val="0079090E"/>
    <w:rsid w:val="0079126A"/>
    <w:rsid w:val="0079154E"/>
    <w:rsid w:val="00791E90"/>
    <w:rsid w:val="007927FD"/>
    <w:rsid w:val="00794071"/>
    <w:rsid w:val="007946C6"/>
    <w:rsid w:val="00795172"/>
    <w:rsid w:val="007964F8"/>
    <w:rsid w:val="00797115"/>
    <w:rsid w:val="007972EF"/>
    <w:rsid w:val="00797CAD"/>
    <w:rsid w:val="00797CF6"/>
    <w:rsid w:val="007A057D"/>
    <w:rsid w:val="007A243D"/>
    <w:rsid w:val="007A29C8"/>
    <w:rsid w:val="007A2DA1"/>
    <w:rsid w:val="007A2DA9"/>
    <w:rsid w:val="007A5922"/>
    <w:rsid w:val="007A5B63"/>
    <w:rsid w:val="007A5BF5"/>
    <w:rsid w:val="007A5FA0"/>
    <w:rsid w:val="007B0D7F"/>
    <w:rsid w:val="007B0F42"/>
    <w:rsid w:val="007B1BE4"/>
    <w:rsid w:val="007B30F6"/>
    <w:rsid w:val="007B3FDA"/>
    <w:rsid w:val="007B4114"/>
    <w:rsid w:val="007B46E7"/>
    <w:rsid w:val="007B5B62"/>
    <w:rsid w:val="007B6261"/>
    <w:rsid w:val="007B77B1"/>
    <w:rsid w:val="007C00A3"/>
    <w:rsid w:val="007C1060"/>
    <w:rsid w:val="007C2206"/>
    <w:rsid w:val="007C2660"/>
    <w:rsid w:val="007C274A"/>
    <w:rsid w:val="007C3E44"/>
    <w:rsid w:val="007C4A5D"/>
    <w:rsid w:val="007C53BA"/>
    <w:rsid w:val="007C542C"/>
    <w:rsid w:val="007C588E"/>
    <w:rsid w:val="007C639D"/>
    <w:rsid w:val="007C6CBA"/>
    <w:rsid w:val="007C6F15"/>
    <w:rsid w:val="007C766F"/>
    <w:rsid w:val="007C788B"/>
    <w:rsid w:val="007D0221"/>
    <w:rsid w:val="007D0C15"/>
    <w:rsid w:val="007D0F9D"/>
    <w:rsid w:val="007D20A9"/>
    <w:rsid w:val="007D23BC"/>
    <w:rsid w:val="007D3336"/>
    <w:rsid w:val="007D3643"/>
    <w:rsid w:val="007D6A9D"/>
    <w:rsid w:val="007E01A2"/>
    <w:rsid w:val="007E0620"/>
    <w:rsid w:val="007E144B"/>
    <w:rsid w:val="007E1B81"/>
    <w:rsid w:val="007E20CA"/>
    <w:rsid w:val="007E27F6"/>
    <w:rsid w:val="007E312C"/>
    <w:rsid w:val="007E3B35"/>
    <w:rsid w:val="007E4B67"/>
    <w:rsid w:val="007E58AC"/>
    <w:rsid w:val="007E58E8"/>
    <w:rsid w:val="007E5E0D"/>
    <w:rsid w:val="007E67E6"/>
    <w:rsid w:val="007E78A9"/>
    <w:rsid w:val="007E7AB6"/>
    <w:rsid w:val="007F2149"/>
    <w:rsid w:val="007F225A"/>
    <w:rsid w:val="007F3713"/>
    <w:rsid w:val="007F3F3E"/>
    <w:rsid w:val="007F3FFB"/>
    <w:rsid w:val="007F4363"/>
    <w:rsid w:val="007F4CB4"/>
    <w:rsid w:val="007F52EA"/>
    <w:rsid w:val="007F6E55"/>
    <w:rsid w:val="007F7893"/>
    <w:rsid w:val="00800651"/>
    <w:rsid w:val="00800CC4"/>
    <w:rsid w:val="00801737"/>
    <w:rsid w:val="0080211E"/>
    <w:rsid w:val="008027B2"/>
    <w:rsid w:val="00802B66"/>
    <w:rsid w:val="008038F7"/>
    <w:rsid w:val="008046F4"/>
    <w:rsid w:val="008055D6"/>
    <w:rsid w:val="00805D41"/>
    <w:rsid w:val="00805F85"/>
    <w:rsid w:val="008063D2"/>
    <w:rsid w:val="0080669B"/>
    <w:rsid w:val="00806F66"/>
    <w:rsid w:val="0081013B"/>
    <w:rsid w:val="008106D7"/>
    <w:rsid w:val="008112D9"/>
    <w:rsid w:val="008121B6"/>
    <w:rsid w:val="00812873"/>
    <w:rsid w:val="00812DF0"/>
    <w:rsid w:val="00812E6D"/>
    <w:rsid w:val="00813A19"/>
    <w:rsid w:val="00813B5B"/>
    <w:rsid w:val="00813E96"/>
    <w:rsid w:val="00814A0D"/>
    <w:rsid w:val="00815B01"/>
    <w:rsid w:val="00815DC5"/>
    <w:rsid w:val="00820559"/>
    <w:rsid w:val="00821198"/>
    <w:rsid w:val="0082119F"/>
    <w:rsid w:val="0082167B"/>
    <w:rsid w:val="00822A7B"/>
    <w:rsid w:val="00822F19"/>
    <w:rsid w:val="00823319"/>
    <w:rsid w:val="00823804"/>
    <w:rsid w:val="00824335"/>
    <w:rsid w:val="00826A09"/>
    <w:rsid w:val="00826DFF"/>
    <w:rsid w:val="00827095"/>
    <w:rsid w:val="00827277"/>
    <w:rsid w:val="008314DB"/>
    <w:rsid w:val="00831DB9"/>
    <w:rsid w:val="008324A0"/>
    <w:rsid w:val="008330D3"/>
    <w:rsid w:val="008331DF"/>
    <w:rsid w:val="008336CF"/>
    <w:rsid w:val="00833CFC"/>
    <w:rsid w:val="00833F1C"/>
    <w:rsid w:val="00834B76"/>
    <w:rsid w:val="0083630C"/>
    <w:rsid w:val="008365BD"/>
    <w:rsid w:val="00836CE1"/>
    <w:rsid w:val="008377DE"/>
    <w:rsid w:val="008377F1"/>
    <w:rsid w:val="0084196E"/>
    <w:rsid w:val="008442AE"/>
    <w:rsid w:val="0084576D"/>
    <w:rsid w:val="008460D4"/>
    <w:rsid w:val="00846EFE"/>
    <w:rsid w:val="0085015D"/>
    <w:rsid w:val="008509C2"/>
    <w:rsid w:val="00850A4B"/>
    <w:rsid w:val="008523F6"/>
    <w:rsid w:val="008538F9"/>
    <w:rsid w:val="008541DB"/>
    <w:rsid w:val="0085459D"/>
    <w:rsid w:val="00854799"/>
    <w:rsid w:val="00854919"/>
    <w:rsid w:val="0085491F"/>
    <w:rsid w:val="00854DC8"/>
    <w:rsid w:val="00854EA0"/>
    <w:rsid w:val="008553F5"/>
    <w:rsid w:val="0085587F"/>
    <w:rsid w:val="00855C1F"/>
    <w:rsid w:val="00856797"/>
    <w:rsid w:val="008570B8"/>
    <w:rsid w:val="008616E6"/>
    <w:rsid w:val="00861F08"/>
    <w:rsid w:val="008622CE"/>
    <w:rsid w:val="008631B4"/>
    <w:rsid w:val="008642B5"/>
    <w:rsid w:val="008645CC"/>
    <w:rsid w:val="00864F63"/>
    <w:rsid w:val="00865B1E"/>
    <w:rsid w:val="00867218"/>
    <w:rsid w:val="008676EC"/>
    <w:rsid w:val="0087049E"/>
    <w:rsid w:val="008706E2"/>
    <w:rsid w:val="00870BE1"/>
    <w:rsid w:val="00870D21"/>
    <w:rsid w:val="008719AA"/>
    <w:rsid w:val="00872D73"/>
    <w:rsid w:val="0087306F"/>
    <w:rsid w:val="00873315"/>
    <w:rsid w:val="008734CB"/>
    <w:rsid w:val="00874183"/>
    <w:rsid w:val="00874FD0"/>
    <w:rsid w:val="00875CBF"/>
    <w:rsid w:val="00876643"/>
    <w:rsid w:val="00876B8F"/>
    <w:rsid w:val="008773F5"/>
    <w:rsid w:val="00877588"/>
    <w:rsid w:val="008775BE"/>
    <w:rsid w:val="00880419"/>
    <w:rsid w:val="0088103C"/>
    <w:rsid w:val="00881310"/>
    <w:rsid w:val="00881E3B"/>
    <w:rsid w:val="008822BF"/>
    <w:rsid w:val="00882B5C"/>
    <w:rsid w:val="00883374"/>
    <w:rsid w:val="00883394"/>
    <w:rsid w:val="00883E72"/>
    <w:rsid w:val="00885359"/>
    <w:rsid w:val="00885C55"/>
    <w:rsid w:val="00886818"/>
    <w:rsid w:val="0088694C"/>
    <w:rsid w:val="0088708D"/>
    <w:rsid w:val="00887272"/>
    <w:rsid w:val="00887587"/>
    <w:rsid w:val="00887F4C"/>
    <w:rsid w:val="00890474"/>
    <w:rsid w:val="00890D30"/>
    <w:rsid w:val="008918ED"/>
    <w:rsid w:val="00892138"/>
    <w:rsid w:val="00892374"/>
    <w:rsid w:val="0089286B"/>
    <w:rsid w:val="008938F0"/>
    <w:rsid w:val="0089456E"/>
    <w:rsid w:val="0089482E"/>
    <w:rsid w:val="00894CE8"/>
    <w:rsid w:val="00897497"/>
    <w:rsid w:val="00897C41"/>
    <w:rsid w:val="00897E2D"/>
    <w:rsid w:val="008A02AB"/>
    <w:rsid w:val="008A0C6F"/>
    <w:rsid w:val="008A0F02"/>
    <w:rsid w:val="008A2899"/>
    <w:rsid w:val="008A2A56"/>
    <w:rsid w:val="008A2B55"/>
    <w:rsid w:val="008A35F4"/>
    <w:rsid w:val="008A3EB9"/>
    <w:rsid w:val="008A4231"/>
    <w:rsid w:val="008A44D3"/>
    <w:rsid w:val="008A5609"/>
    <w:rsid w:val="008A56E3"/>
    <w:rsid w:val="008A5DFB"/>
    <w:rsid w:val="008A5F32"/>
    <w:rsid w:val="008A7342"/>
    <w:rsid w:val="008B0617"/>
    <w:rsid w:val="008B0DEA"/>
    <w:rsid w:val="008B1447"/>
    <w:rsid w:val="008B2FD3"/>
    <w:rsid w:val="008B30B3"/>
    <w:rsid w:val="008B50B7"/>
    <w:rsid w:val="008B5761"/>
    <w:rsid w:val="008B66DD"/>
    <w:rsid w:val="008B75F3"/>
    <w:rsid w:val="008C0DB8"/>
    <w:rsid w:val="008C3840"/>
    <w:rsid w:val="008C482D"/>
    <w:rsid w:val="008C5C3C"/>
    <w:rsid w:val="008C5D62"/>
    <w:rsid w:val="008C75BF"/>
    <w:rsid w:val="008C77C4"/>
    <w:rsid w:val="008C79CA"/>
    <w:rsid w:val="008D00E7"/>
    <w:rsid w:val="008D179F"/>
    <w:rsid w:val="008D2F2D"/>
    <w:rsid w:val="008D3DC7"/>
    <w:rsid w:val="008D411B"/>
    <w:rsid w:val="008D4814"/>
    <w:rsid w:val="008D4D1D"/>
    <w:rsid w:val="008D53D5"/>
    <w:rsid w:val="008D54F9"/>
    <w:rsid w:val="008D5841"/>
    <w:rsid w:val="008D5C2F"/>
    <w:rsid w:val="008D6287"/>
    <w:rsid w:val="008D63FB"/>
    <w:rsid w:val="008D78E9"/>
    <w:rsid w:val="008E29C0"/>
    <w:rsid w:val="008E2E32"/>
    <w:rsid w:val="008E2E63"/>
    <w:rsid w:val="008E3A54"/>
    <w:rsid w:val="008E3B0A"/>
    <w:rsid w:val="008E42FA"/>
    <w:rsid w:val="008E43DC"/>
    <w:rsid w:val="008E459A"/>
    <w:rsid w:val="008E5DD1"/>
    <w:rsid w:val="008E6DF6"/>
    <w:rsid w:val="008F0613"/>
    <w:rsid w:val="008F1EE6"/>
    <w:rsid w:val="008F2B4C"/>
    <w:rsid w:val="008F3A7B"/>
    <w:rsid w:val="008F49C3"/>
    <w:rsid w:val="008F6301"/>
    <w:rsid w:val="009006DD"/>
    <w:rsid w:val="0090071E"/>
    <w:rsid w:val="009007AC"/>
    <w:rsid w:val="00901614"/>
    <w:rsid w:val="009022E0"/>
    <w:rsid w:val="0090240A"/>
    <w:rsid w:val="0090257D"/>
    <w:rsid w:val="00902D26"/>
    <w:rsid w:val="009032EB"/>
    <w:rsid w:val="009048DC"/>
    <w:rsid w:val="00904F68"/>
    <w:rsid w:val="00905D9F"/>
    <w:rsid w:val="00906551"/>
    <w:rsid w:val="00906680"/>
    <w:rsid w:val="00906763"/>
    <w:rsid w:val="00907845"/>
    <w:rsid w:val="009106D1"/>
    <w:rsid w:val="009107AA"/>
    <w:rsid w:val="00911C9A"/>
    <w:rsid w:val="00911F41"/>
    <w:rsid w:val="0091202F"/>
    <w:rsid w:val="00912384"/>
    <w:rsid w:val="00912EE8"/>
    <w:rsid w:val="009139EB"/>
    <w:rsid w:val="00914709"/>
    <w:rsid w:val="00914AAB"/>
    <w:rsid w:val="00914ABF"/>
    <w:rsid w:val="009153A2"/>
    <w:rsid w:val="00916088"/>
    <w:rsid w:val="009162BF"/>
    <w:rsid w:val="0091788E"/>
    <w:rsid w:val="00917BA7"/>
    <w:rsid w:val="00920F83"/>
    <w:rsid w:val="0092112B"/>
    <w:rsid w:val="0092243A"/>
    <w:rsid w:val="0092401A"/>
    <w:rsid w:val="009248C2"/>
    <w:rsid w:val="00924947"/>
    <w:rsid w:val="00924AA7"/>
    <w:rsid w:val="009254AD"/>
    <w:rsid w:val="00925598"/>
    <w:rsid w:val="009257AA"/>
    <w:rsid w:val="0092606D"/>
    <w:rsid w:val="009260AA"/>
    <w:rsid w:val="009263A0"/>
    <w:rsid w:val="00927527"/>
    <w:rsid w:val="00927AF3"/>
    <w:rsid w:val="00927D1C"/>
    <w:rsid w:val="009305D1"/>
    <w:rsid w:val="00930A11"/>
    <w:rsid w:val="009313B7"/>
    <w:rsid w:val="00937459"/>
    <w:rsid w:val="00937F3F"/>
    <w:rsid w:val="009412AB"/>
    <w:rsid w:val="009418E2"/>
    <w:rsid w:val="00941AC0"/>
    <w:rsid w:val="00941FBB"/>
    <w:rsid w:val="00942E56"/>
    <w:rsid w:val="0094332E"/>
    <w:rsid w:val="00944439"/>
    <w:rsid w:val="00944845"/>
    <w:rsid w:val="00944E1B"/>
    <w:rsid w:val="00945833"/>
    <w:rsid w:val="00945C95"/>
    <w:rsid w:val="00946B23"/>
    <w:rsid w:val="0094721E"/>
    <w:rsid w:val="00947859"/>
    <w:rsid w:val="00947959"/>
    <w:rsid w:val="00947B22"/>
    <w:rsid w:val="00950E77"/>
    <w:rsid w:val="00952191"/>
    <w:rsid w:val="00953340"/>
    <w:rsid w:val="00953541"/>
    <w:rsid w:val="00954050"/>
    <w:rsid w:val="00954426"/>
    <w:rsid w:val="009544F5"/>
    <w:rsid w:val="0095475F"/>
    <w:rsid w:val="009549D6"/>
    <w:rsid w:val="00954D14"/>
    <w:rsid w:val="0095548C"/>
    <w:rsid w:val="00956B37"/>
    <w:rsid w:val="00960041"/>
    <w:rsid w:val="00960602"/>
    <w:rsid w:val="00960D43"/>
    <w:rsid w:val="009618A4"/>
    <w:rsid w:val="00963C04"/>
    <w:rsid w:val="009653D0"/>
    <w:rsid w:val="009654A1"/>
    <w:rsid w:val="00965C2E"/>
    <w:rsid w:val="009670F0"/>
    <w:rsid w:val="00967273"/>
    <w:rsid w:val="009679F8"/>
    <w:rsid w:val="0097087E"/>
    <w:rsid w:val="009709EF"/>
    <w:rsid w:val="00970E2A"/>
    <w:rsid w:val="00971742"/>
    <w:rsid w:val="00974236"/>
    <w:rsid w:val="00974321"/>
    <w:rsid w:val="0097470F"/>
    <w:rsid w:val="00974ABA"/>
    <w:rsid w:val="00975953"/>
    <w:rsid w:val="009767F9"/>
    <w:rsid w:val="00976A73"/>
    <w:rsid w:val="00980908"/>
    <w:rsid w:val="00982435"/>
    <w:rsid w:val="0098427A"/>
    <w:rsid w:val="00984492"/>
    <w:rsid w:val="00984FB8"/>
    <w:rsid w:val="0098500D"/>
    <w:rsid w:val="00985D34"/>
    <w:rsid w:val="00985FFC"/>
    <w:rsid w:val="009865D0"/>
    <w:rsid w:val="00986629"/>
    <w:rsid w:val="00986700"/>
    <w:rsid w:val="009867D7"/>
    <w:rsid w:val="00986C16"/>
    <w:rsid w:val="00987911"/>
    <w:rsid w:val="00987C60"/>
    <w:rsid w:val="00987C8B"/>
    <w:rsid w:val="009912AF"/>
    <w:rsid w:val="00991494"/>
    <w:rsid w:val="00991B75"/>
    <w:rsid w:val="0099215B"/>
    <w:rsid w:val="0099275E"/>
    <w:rsid w:val="009931A5"/>
    <w:rsid w:val="00993700"/>
    <w:rsid w:val="00993C5F"/>
    <w:rsid w:val="00994E1F"/>
    <w:rsid w:val="00995BA5"/>
    <w:rsid w:val="0099600B"/>
    <w:rsid w:val="00997909"/>
    <w:rsid w:val="009A084C"/>
    <w:rsid w:val="009A0F0A"/>
    <w:rsid w:val="009A2381"/>
    <w:rsid w:val="009A2727"/>
    <w:rsid w:val="009A2D46"/>
    <w:rsid w:val="009A2FCD"/>
    <w:rsid w:val="009A34C8"/>
    <w:rsid w:val="009A3705"/>
    <w:rsid w:val="009A4C9A"/>
    <w:rsid w:val="009A5BA2"/>
    <w:rsid w:val="009A5E18"/>
    <w:rsid w:val="009A707F"/>
    <w:rsid w:val="009B03A3"/>
    <w:rsid w:val="009B0623"/>
    <w:rsid w:val="009B21A4"/>
    <w:rsid w:val="009B22E3"/>
    <w:rsid w:val="009B3538"/>
    <w:rsid w:val="009B3886"/>
    <w:rsid w:val="009B4892"/>
    <w:rsid w:val="009B5228"/>
    <w:rsid w:val="009B5340"/>
    <w:rsid w:val="009B5464"/>
    <w:rsid w:val="009B56F0"/>
    <w:rsid w:val="009B59FF"/>
    <w:rsid w:val="009B5D4F"/>
    <w:rsid w:val="009B7DBF"/>
    <w:rsid w:val="009C01B3"/>
    <w:rsid w:val="009C0AB1"/>
    <w:rsid w:val="009C0E6B"/>
    <w:rsid w:val="009C0F17"/>
    <w:rsid w:val="009C1778"/>
    <w:rsid w:val="009C1884"/>
    <w:rsid w:val="009C20C1"/>
    <w:rsid w:val="009C264C"/>
    <w:rsid w:val="009C341D"/>
    <w:rsid w:val="009C4E72"/>
    <w:rsid w:val="009C6A41"/>
    <w:rsid w:val="009C6F5F"/>
    <w:rsid w:val="009C7128"/>
    <w:rsid w:val="009D0243"/>
    <w:rsid w:val="009D0E16"/>
    <w:rsid w:val="009D1E29"/>
    <w:rsid w:val="009D2C40"/>
    <w:rsid w:val="009D2D6B"/>
    <w:rsid w:val="009D5B3D"/>
    <w:rsid w:val="009D5C9C"/>
    <w:rsid w:val="009D644D"/>
    <w:rsid w:val="009D7D02"/>
    <w:rsid w:val="009D7FB1"/>
    <w:rsid w:val="009E141E"/>
    <w:rsid w:val="009E14A2"/>
    <w:rsid w:val="009E1AD4"/>
    <w:rsid w:val="009E210C"/>
    <w:rsid w:val="009E2338"/>
    <w:rsid w:val="009E34E7"/>
    <w:rsid w:val="009E3DD6"/>
    <w:rsid w:val="009E5792"/>
    <w:rsid w:val="009E6BD0"/>
    <w:rsid w:val="009E6C0D"/>
    <w:rsid w:val="009E6CE3"/>
    <w:rsid w:val="009E71A4"/>
    <w:rsid w:val="009E71A5"/>
    <w:rsid w:val="009F09D7"/>
    <w:rsid w:val="009F1B55"/>
    <w:rsid w:val="009F1C4C"/>
    <w:rsid w:val="009F1CFC"/>
    <w:rsid w:val="009F1F3E"/>
    <w:rsid w:val="009F28AC"/>
    <w:rsid w:val="009F2DEC"/>
    <w:rsid w:val="009F2F3C"/>
    <w:rsid w:val="009F3315"/>
    <w:rsid w:val="009F441F"/>
    <w:rsid w:val="009F45A0"/>
    <w:rsid w:val="009F686D"/>
    <w:rsid w:val="009F6F8D"/>
    <w:rsid w:val="009F7364"/>
    <w:rsid w:val="00A00F09"/>
    <w:rsid w:val="00A0175C"/>
    <w:rsid w:val="00A017F8"/>
    <w:rsid w:val="00A019C1"/>
    <w:rsid w:val="00A026A7"/>
    <w:rsid w:val="00A03472"/>
    <w:rsid w:val="00A034BF"/>
    <w:rsid w:val="00A03542"/>
    <w:rsid w:val="00A0357B"/>
    <w:rsid w:val="00A03825"/>
    <w:rsid w:val="00A03842"/>
    <w:rsid w:val="00A057AC"/>
    <w:rsid w:val="00A06DBC"/>
    <w:rsid w:val="00A07042"/>
    <w:rsid w:val="00A10C5F"/>
    <w:rsid w:val="00A11614"/>
    <w:rsid w:val="00A11D7F"/>
    <w:rsid w:val="00A11DD3"/>
    <w:rsid w:val="00A144BF"/>
    <w:rsid w:val="00A151A9"/>
    <w:rsid w:val="00A15705"/>
    <w:rsid w:val="00A1572F"/>
    <w:rsid w:val="00A162B8"/>
    <w:rsid w:val="00A16A06"/>
    <w:rsid w:val="00A17593"/>
    <w:rsid w:val="00A1776C"/>
    <w:rsid w:val="00A20011"/>
    <w:rsid w:val="00A20A2A"/>
    <w:rsid w:val="00A20CEF"/>
    <w:rsid w:val="00A21500"/>
    <w:rsid w:val="00A22674"/>
    <w:rsid w:val="00A228D7"/>
    <w:rsid w:val="00A22E92"/>
    <w:rsid w:val="00A23AE7"/>
    <w:rsid w:val="00A25A23"/>
    <w:rsid w:val="00A25B84"/>
    <w:rsid w:val="00A26FCB"/>
    <w:rsid w:val="00A27313"/>
    <w:rsid w:val="00A27C4E"/>
    <w:rsid w:val="00A3036A"/>
    <w:rsid w:val="00A305F2"/>
    <w:rsid w:val="00A30BB6"/>
    <w:rsid w:val="00A30BBE"/>
    <w:rsid w:val="00A30FAD"/>
    <w:rsid w:val="00A30FE9"/>
    <w:rsid w:val="00A33104"/>
    <w:rsid w:val="00A331DB"/>
    <w:rsid w:val="00A35C82"/>
    <w:rsid w:val="00A36398"/>
    <w:rsid w:val="00A36A34"/>
    <w:rsid w:val="00A36F87"/>
    <w:rsid w:val="00A4006D"/>
    <w:rsid w:val="00A42126"/>
    <w:rsid w:val="00A4249B"/>
    <w:rsid w:val="00A42B02"/>
    <w:rsid w:val="00A438A6"/>
    <w:rsid w:val="00A438AF"/>
    <w:rsid w:val="00A4418F"/>
    <w:rsid w:val="00A445BC"/>
    <w:rsid w:val="00A44609"/>
    <w:rsid w:val="00A457C6"/>
    <w:rsid w:val="00A45CE0"/>
    <w:rsid w:val="00A46279"/>
    <w:rsid w:val="00A4635C"/>
    <w:rsid w:val="00A46596"/>
    <w:rsid w:val="00A46BB7"/>
    <w:rsid w:val="00A47D53"/>
    <w:rsid w:val="00A47ED0"/>
    <w:rsid w:val="00A5016F"/>
    <w:rsid w:val="00A50D04"/>
    <w:rsid w:val="00A51100"/>
    <w:rsid w:val="00A5117C"/>
    <w:rsid w:val="00A516D1"/>
    <w:rsid w:val="00A51C7B"/>
    <w:rsid w:val="00A52299"/>
    <w:rsid w:val="00A52D7A"/>
    <w:rsid w:val="00A53330"/>
    <w:rsid w:val="00A5348F"/>
    <w:rsid w:val="00A53BEE"/>
    <w:rsid w:val="00A54184"/>
    <w:rsid w:val="00A5568A"/>
    <w:rsid w:val="00A56583"/>
    <w:rsid w:val="00A56836"/>
    <w:rsid w:val="00A5753A"/>
    <w:rsid w:val="00A57DD4"/>
    <w:rsid w:val="00A603A9"/>
    <w:rsid w:val="00A60681"/>
    <w:rsid w:val="00A60CE9"/>
    <w:rsid w:val="00A6196A"/>
    <w:rsid w:val="00A622B0"/>
    <w:rsid w:val="00A6269A"/>
    <w:rsid w:val="00A63737"/>
    <w:rsid w:val="00A63858"/>
    <w:rsid w:val="00A63941"/>
    <w:rsid w:val="00A64280"/>
    <w:rsid w:val="00A6459D"/>
    <w:rsid w:val="00A64CEA"/>
    <w:rsid w:val="00A64DD8"/>
    <w:rsid w:val="00A65086"/>
    <w:rsid w:val="00A66157"/>
    <w:rsid w:val="00A66E24"/>
    <w:rsid w:val="00A66FED"/>
    <w:rsid w:val="00A70333"/>
    <w:rsid w:val="00A7064C"/>
    <w:rsid w:val="00A70720"/>
    <w:rsid w:val="00A7095B"/>
    <w:rsid w:val="00A726C8"/>
    <w:rsid w:val="00A72754"/>
    <w:rsid w:val="00A73E2A"/>
    <w:rsid w:val="00A73F6D"/>
    <w:rsid w:val="00A74019"/>
    <w:rsid w:val="00A75BC4"/>
    <w:rsid w:val="00A75D38"/>
    <w:rsid w:val="00A80D06"/>
    <w:rsid w:val="00A80F3F"/>
    <w:rsid w:val="00A835E2"/>
    <w:rsid w:val="00A83FB3"/>
    <w:rsid w:val="00A840AD"/>
    <w:rsid w:val="00A841B2"/>
    <w:rsid w:val="00A841E8"/>
    <w:rsid w:val="00A84AE7"/>
    <w:rsid w:val="00A84D82"/>
    <w:rsid w:val="00A84FC1"/>
    <w:rsid w:val="00A85153"/>
    <w:rsid w:val="00A85238"/>
    <w:rsid w:val="00A85FBC"/>
    <w:rsid w:val="00A86525"/>
    <w:rsid w:val="00A91230"/>
    <w:rsid w:val="00A91CEC"/>
    <w:rsid w:val="00A92D6C"/>
    <w:rsid w:val="00A93348"/>
    <w:rsid w:val="00A93BCD"/>
    <w:rsid w:val="00A93D07"/>
    <w:rsid w:val="00A94432"/>
    <w:rsid w:val="00A9462F"/>
    <w:rsid w:val="00A95CF6"/>
    <w:rsid w:val="00A95DC8"/>
    <w:rsid w:val="00A96412"/>
    <w:rsid w:val="00A97C71"/>
    <w:rsid w:val="00AA0D62"/>
    <w:rsid w:val="00AA0F91"/>
    <w:rsid w:val="00AA1774"/>
    <w:rsid w:val="00AA17E4"/>
    <w:rsid w:val="00AA19BE"/>
    <w:rsid w:val="00AA1D67"/>
    <w:rsid w:val="00AA42A3"/>
    <w:rsid w:val="00AA443E"/>
    <w:rsid w:val="00AA477C"/>
    <w:rsid w:val="00AA4935"/>
    <w:rsid w:val="00AA5A39"/>
    <w:rsid w:val="00AA5DE9"/>
    <w:rsid w:val="00AA64FD"/>
    <w:rsid w:val="00AA724C"/>
    <w:rsid w:val="00AA72BE"/>
    <w:rsid w:val="00AA75B4"/>
    <w:rsid w:val="00AA782D"/>
    <w:rsid w:val="00AB1B56"/>
    <w:rsid w:val="00AB29D4"/>
    <w:rsid w:val="00AB29DA"/>
    <w:rsid w:val="00AB40B1"/>
    <w:rsid w:val="00AB4171"/>
    <w:rsid w:val="00AB45A2"/>
    <w:rsid w:val="00AB4F4A"/>
    <w:rsid w:val="00AB5C41"/>
    <w:rsid w:val="00AB6512"/>
    <w:rsid w:val="00AB7D6C"/>
    <w:rsid w:val="00AC006A"/>
    <w:rsid w:val="00AC0A1E"/>
    <w:rsid w:val="00AC0ADB"/>
    <w:rsid w:val="00AC1DA4"/>
    <w:rsid w:val="00AC2C83"/>
    <w:rsid w:val="00AC32E3"/>
    <w:rsid w:val="00AC3AED"/>
    <w:rsid w:val="00AC44A0"/>
    <w:rsid w:val="00AC4547"/>
    <w:rsid w:val="00AC48FD"/>
    <w:rsid w:val="00AC505F"/>
    <w:rsid w:val="00AC5B86"/>
    <w:rsid w:val="00AC6437"/>
    <w:rsid w:val="00AC7626"/>
    <w:rsid w:val="00AC77D1"/>
    <w:rsid w:val="00AC7C47"/>
    <w:rsid w:val="00AD044F"/>
    <w:rsid w:val="00AD0F7A"/>
    <w:rsid w:val="00AD12B1"/>
    <w:rsid w:val="00AD1A33"/>
    <w:rsid w:val="00AD1C86"/>
    <w:rsid w:val="00AD2019"/>
    <w:rsid w:val="00AD253C"/>
    <w:rsid w:val="00AD26DE"/>
    <w:rsid w:val="00AD2C21"/>
    <w:rsid w:val="00AD36CB"/>
    <w:rsid w:val="00AD5C1E"/>
    <w:rsid w:val="00AD6297"/>
    <w:rsid w:val="00AD62A2"/>
    <w:rsid w:val="00AD6AF0"/>
    <w:rsid w:val="00AD6F8A"/>
    <w:rsid w:val="00AD7A79"/>
    <w:rsid w:val="00AD7BE6"/>
    <w:rsid w:val="00AD7E05"/>
    <w:rsid w:val="00AD7E8D"/>
    <w:rsid w:val="00AE0B1B"/>
    <w:rsid w:val="00AE1635"/>
    <w:rsid w:val="00AE16B9"/>
    <w:rsid w:val="00AE257E"/>
    <w:rsid w:val="00AE4513"/>
    <w:rsid w:val="00AE4818"/>
    <w:rsid w:val="00AE4930"/>
    <w:rsid w:val="00AE49B9"/>
    <w:rsid w:val="00AE4AAA"/>
    <w:rsid w:val="00AE5682"/>
    <w:rsid w:val="00AE6003"/>
    <w:rsid w:val="00AE707E"/>
    <w:rsid w:val="00AE72A3"/>
    <w:rsid w:val="00AF0108"/>
    <w:rsid w:val="00AF102A"/>
    <w:rsid w:val="00AF1682"/>
    <w:rsid w:val="00AF18A1"/>
    <w:rsid w:val="00AF2348"/>
    <w:rsid w:val="00AF255C"/>
    <w:rsid w:val="00AF34BD"/>
    <w:rsid w:val="00AF3674"/>
    <w:rsid w:val="00AF4B57"/>
    <w:rsid w:val="00AF4C40"/>
    <w:rsid w:val="00AF4FDE"/>
    <w:rsid w:val="00AF57EC"/>
    <w:rsid w:val="00AF5E73"/>
    <w:rsid w:val="00AF5EDE"/>
    <w:rsid w:val="00AF6014"/>
    <w:rsid w:val="00AF730E"/>
    <w:rsid w:val="00B00FAF"/>
    <w:rsid w:val="00B0111E"/>
    <w:rsid w:val="00B01654"/>
    <w:rsid w:val="00B01E25"/>
    <w:rsid w:val="00B02F82"/>
    <w:rsid w:val="00B02F96"/>
    <w:rsid w:val="00B03913"/>
    <w:rsid w:val="00B0443F"/>
    <w:rsid w:val="00B046A1"/>
    <w:rsid w:val="00B048E8"/>
    <w:rsid w:val="00B04A4F"/>
    <w:rsid w:val="00B06680"/>
    <w:rsid w:val="00B10BA5"/>
    <w:rsid w:val="00B118D2"/>
    <w:rsid w:val="00B1405E"/>
    <w:rsid w:val="00B1431B"/>
    <w:rsid w:val="00B156B6"/>
    <w:rsid w:val="00B176BC"/>
    <w:rsid w:val="00B204CD"/>
    <w:rsid w:val="00B20BEF"/>
    <w:rsid w:val="00B2369C"/>
    <w:rsid w:val="00B23F3E"/>
    <w:rsid w:val="00B24429"/>
    <w:rsid w:val="00B2574A"/>
    <w:rsid w:val="00B3106A"/>
    <w:rsid w:val="00B31365"/>
    <w:rsid w:val="00B31886"/>
    <w:rsid w:val="00B31AFB"/>
    <w:rsid w:val="00B31F30"/>
    <w:rsid w:val="00B3200A"/>
    <w:rsid w:val="00B325B2"/>
    <w:rsid w:val="00B325E7"/>
    <w:rsid w:val="00B32D71"/>
    <w:rsid w:val="00B3415C"/>
    <w:rsid w:val="00B34F03"/>
    <w:rsid w:val="00B361AA"/>
    <w:rsid w:val="00B36613"/>
    <w:rsid w:val="00B37AB2"/>
    <w:rsid w:val="00B4044F"/>
    <w:rsid w:val="00B40CA4"/>
    <w:rsid w:val="00B41794"/>
    <w:rsid w:val="00B41923"/>
    <w:rsid w:val="00B422D3"/>
    <w:rsid w:val="00B4280A"/>
    <w:rsid w:val="00B42CB7"/>
    <w:rsid w:val="00B43733"/>
    <w:rsid w:val="00B43A4E"/>
    <w:rsid w:val="00B44658"/>
    <w:rsid w:val="00B44E6D"/>
    <w:rsid w:val="00B44F6D"/>
    <w:rsid w:val="00B451D8"/>
    <w:rsid w:val="00B45463"/>
    <w:rsid w:val="00B4670F"/>
    <w:rsid w:val="00B46834"/>
    <w:rsid w:val="00B4720F"/>
    <w:rsid w:val="00B472E2"/>
    <w:rsid w:val="00B475AD"/>
    <w:rsid w:val="00B47638"/>
    <w:rsid w:val="00B506E1"/>
    <w:rsid w:val="00B5080C"/>
    <w:rsid w:val="00B50E09"/>
    <w:rsid w:val="00B5142A"/>
    <w:rsid w:val="00B52A58"/>
    <w:rsid w:val="00B53CDA"/>
    <w:rsid w:val="00B54080"/>
    <w:rsid w:val="00B54502"/>
    <w:rsid w:val="00B55373"/>
    <w:rsid w:val="00B56443"/>
    <w:rsid w:val="00B56CCF"/>
    <w:rsid w:val="00B578E6"/>
    <w:rsid w:val="00B57FB1"/>
    <w:rsid w:val="00B60954"/>
    <w:rsid w:val="00B60E36"/>
    <w:rsid w:val="00B60F53"/>
    <w:rsid w:val="00B6126C"/>
    <w:rsid w:val="00B61500"/>
    <w:rsid w:val="00B6156E"/>
    <w:rsid w:val="00B61DFD"/>
    <w:rsid w:val="00B64EED"/>
    <w:rsid w:val="00B71E1A"/>
    <w:rsid w:val="00B72339"/>
    <w:rsid w:val="00B7406C"/>
    <w:rsid w:val="00B7507C"/>
    <w:rsid w:val="00B778E2"/>
    <w:rsid w:val="00B77CEC"/>
    <w:rsid w:val="00B809F7"/>
    <w:rsid w:val="00B80EE1"/>
    <w:rsid w:val="00B80F09"/>
    <w:rsid w:val="00B818C0"/>
    <w:rsid w:val="00B8249F"/>
    <w:rsid w:val="00B82618"/>
    <w:rsid w:val="00B8303D"/>
    <w:rsid w:val="00B831C1"/>
    <w:rsid w:val="00B83248"/>
    <w:rsid w:val="00B83E72"/>
    <w:rsid w:val="00B84958"/>
    <w:rsid w:val="00B84A0D"/>
    <w:rsid w:val="00B85D85"/>
    <w:rsid w:val="00B85E5F"/>
    <w:rsid w:val="00B86AC3"/>
    <w:rsid w:val="00B86BD6"/>
    <w:rsid w:val="00B876CB"/>
    <w:rsid w:val="00B906CB"/>
    <w:rsid w:val="00B90E3E"/>
    <w:rsid w:val="00B91434"/>
    <w:rsid w:val="00B925E2"/>
    <w:rsid w:val="00B93832"/>
    <w:rsid w:val="00B94610"/>
    <w:rsid w:val="00B9511C"/>
    <w:rsid w:val="00B973CE"/>
    <w:rsid w:val="00B97B3D"/>
    <w:rsid w:val="00BA002D"/>
    <w:rsid w:val="00BA004C"/>
    <w:rsid w:val="00BA0467"/>
    <w:rsid w:val="00BA1065"/>
    <w:rsid w:val="00BA114A"/>
    <w:rsid w:val="00BA14AF"/>
    <w:rsid w:val="00BA16AE"/>
    <w:rsid w:val="00BA1919"/>
    <w:rsid w:val="00BA223E"/>
    <w:rsid w:val="00BA3855"/>
    <w:rsid w:val="00BA3E01"/>
    <w:rsid w:val="00BA4998"/>
    <w:rsid w:val="00BA4F4E"/>
    <w:rsid w:val="00BA59A7"/>
    <w:rsid w:val="00BA7C2F"/>
    <w:rsid w:val="00BB014D"/>
    <w:rsid w:val="00BB081B"/>
    <w:rsid w:val="00BB0C12"/>
    <w:rsid w:val="00BB0DD6"/>
    <w:rsid w:val="00BB3F75"/>
    <w:rsid w:val="00BB3F7A"/>
    <w:rsid w:val="00BB496F"/>
    <w:rsid w:val="00BB5550"/>
    <w:rsid w:val="00BB60E2"/>
    <w:rsid w:val="00BB740A"/>
    <w:rsid w:val="00BB7BF0"/>
    <w:rsid w:val="00BB7CD6"/>
    <w:rsid w:val="00BC138F"/>
    <w:rsid w:val="00BC1C3C"/>
    <w:rsid w:val="00BC27FD"/>
    <w:rsid w:val="00BC3692"/>
    <w:rsid w:val="00BC3833"/>
    <w:rsid w:val="00BC39A6"/>
    <w:rsid w:val="00BC3F0C"/>
    <w:rsid w:val="00BC447F"/>
    <w:rsid w:val="00BC449E"/>
    <w:rsid w:val="00BC46EF"/>
    <w:rsid w:val="00BC4C59"/>
    <w:rsid w:val="00BC5C33"/>
    <w:rsid w:val="00BC5DF1"/>
    <w:rsid w:val="00BC672E"/>
    <w:rsid w:val="00BC75FF"/>
    <w:rsid w:val="00BC7C0B"/>
    <w:rsid w:val="00BD0B88"/>
    <w:rsid w:val="00BD1C64"/>
    <w:rsid w:val="00BD3B59"/>
    <w:rsid w:val="00BD3C8E"/>
    <w:rsid w:val="00BD3D37"/>
    <w:rsid w:val="00BD3FEE"/>
    <w:rsid w:val="00BD4A65"/>
    <w:rsid w:val="00BD4C34"/>
    <w:rsid w:val="00BD6106"/>
    <w:rsid w:val="00BD6A09"/>
    <w:rsid w:val="00BE00CA"/>
    <w:rsid w:val="00BE051E"/>
    <w:rsid w:val="00BE0ECA"/>
    <w:rsid w:val="00BE1AE8"/>
    <w:rsid w:val="00BE237F"/>
    <w:rsid w:val="00BE297B"/>
    <w:rsid w:val="00BE3356"/>
    <w:rsid w:val="00BE3BBE"/>
    <w:rsid w:val="00BE3DF0"/>
    <w:rsid w:val="00BE429D"/>
    <w:rsid w:val="00BE4555"/>
    <w:rsid w:val="00BE4622"/>
    <w:rsid w:val="00BE5055"/>
    <w:rsid w:val="00BE624A"/>
    <w:rsid w:val="00BE6A30"/>
    <w:rsid w:val="00BE704C"/>
    <w:rsid w:val="00BE73A8"/>
    <w:rsid w:val="00BE7BF1"/>
    <w:rsid w:val="00BF0DE6"/>
    <w:rsid w:val="00BF1448"/>
    <w:rsid w:val="00BF1C79"/>
    <w:rsid w:val="00BF2A2A"/>
    <w:rsid w:val="00BF3748"/>
    <w:rsid w:val="00BF3DB5"/>
    <w:rsid w:val="00BF4B33"/>
    <w:rsid w:val="00BF5546"/>
    <w:rsid w:val="00BF74D3"/>
    <w:rsid w:val="00BF7B2F"/>
    <w:rsid w:val="00C01542"/>
    <w:rsid w:val="00C01711"/>
    <w:rsid w:val="00C02436"/>
    <w:rsid w:val="00C0331A"/>
    <w:rsid w:val="00C03548"/>
    <w:rsid w:val="00C03CF3"/>
    <w:rsid w:val="00C0401F"/>
    <w:rsid w:val="00C04A45"/>
    <w:rsid w:val="00C05714"/>
    <w:rsid w:val="00C07CFC"/>
    <w:rsid w:val="00C07E91"/>
    <w:rsid w:val="00C07EBD"/>
    <w:rsid w:val="00C11D9C"/>
    <w:rsid w:val="00C12380"/>
    <w:rsid w:val="00C123CE"/>
    <w:rsid w:val="00C12B02"/>
    <w:rsid w:val="00C13C4D"/>
    <w:rsid w:val="00C14792"/>
    <w:rsid w:val="00C1577C"/>
    <w:rsid w:val="00C16981"/>
    <w:rsid w:val="00C16AC8"/>
    <w:rsid w:val="00C17E25"/>
    <w:rsid w:val="00C202B8"/>
    <w:rsid w:val="00C209D2"/>
    <w:rsid w:val="00C21F1F"/>
    <w:rsid w:val="00C220E1"/>
    <w:rsid w:val="00C22B05"/>
    <w:rsid w:val="00C22B43"/>
    <w:rsid w:val="00C22BAC"/>
    <w:rsid w:val="00C233E6"/>
    <w:rsid w:val="00C2362C"/>
    <w:rsid w:val="00C23710"/>
    <w:rsid w:val="00C245F6"/>
    <w:rsid w:val="00C25749"/>
    <w:rsid w:val="00C2653A"/>
    <w:rsid w:val="00C26A76"/>
    <w:rsid w:val="00C272D2"/>
    <w:rsid w:val="00C2732E"/>
    <w:rsid w:val="00C30955"/>
    <w:rsid w:val="00C3133D"/>
    <w:rsid w:val="00C31C10"/>
    <w:rsid w:val="00C32229"/>
    <w:rsid w:val="00C3257D"/>
    <w:rsid w:val="00C32CBB"/>
    <w:rsid w:val="00C337EF"/>
    <w:rsid w:val="00C338CA"/>
    <w:rsid w:val="00C34575"/>
    <w:rsid w:val="00C34E55"/>
    <w:rsid w:val="00C35AC6"/>
    <w:rsid w:val="00C3710C"/>
    <w:rsid w:val="00C37712"/>
    <w:rsid w:val="00C3778F"/>
    <w:rsid w:val="00C379BF"/>
    <w:rsid w:val="00C37F8D"/>
    <w:rsid w:val="00C40604"/>
    <w:rsid w:val="00C4222F"/>
    <w:rsid w:val="00C432F1"/>
    <w:rsid w:val="00C451F0"/>
    <w:rsid w:val="00C45392"/>
    <w:rsid w:val="00C459A8"/>
    <w:rsid w:val="00C46808"/>
    <w:rsid w:val="00C46B55"/>
    <w:rsid w:val="00C47A57"/>
    <w:rsid w:val="00C5009B"/>
    <w:rsid w:val="00C50767"/>
    <w:rsid w:val="00C5225C"/>
    <w:rsid w:val="00C52535"/>
    <w:rsid w:val="00C528A7"/>
    <w:rsid w:val="00C52FD5"/>
    <w:rsid w:val="00C54CCE"/>
    <w:rsid w:val="00C5591A"/>
    <w:rsid w:val="00C60258"/>
    <w:rsid w:val="00C60542"/>
    <w:rsid w:val="00C61E65"/>
    <w:rsid w:val="00C61F0F"/>
    <w:rsid w:val="00C624E1"/>
    <w:rsid w:val="00C6341F"/>
    <w:rsid w:val="00C63F98"/>
    <w:rsid w:val="00C640D2"/>
    <w:rsid w:val="00C64B68"/>
    <w:rsid w:val="00C64BF9"/>
    <w:rsid w:val="00C655A5"/>
    <w:rsid w:val="00C65BE4"/>
    <w:rsid w:val="00C660DD"/>
    <w:rsid w:val="00C669FC"/>
    <w:rsid w:val="00C66FBA"/>
    <w:rsid w:val="00C712BE"/>
    <w:rsid w:val="00C71C40"/>
    <w:rsid w:val="00C71F9C"/>
    <w:rsid w:val="00C72340"/>
    <w:rsid w:val="00C727EA"/>
    <w:rsid w:val="00C72968"/>
    <w:rsid w:val="00C736E2"/>
    <w:rsid w:val="00C73A83"/>
    <w:rsid w:val="00C73C05"/>
    <w:rsid w:val="00C73DCE"/>
    <w:rsid w:val="00C74E99"/>
    <w:rsid w:val="00C759ED"/>
    <w:rsid w:val="00C75DC3"/>
    <w:rsid w:val="00C76028"/>
    <w:rsid w:val="00C764E3"/>
    <w:rsid w:val="00C80833"/>
    <w:rsid w:val="00C81788"/>
    <w:rsid w:val="00C81AE0"/>
    <w:rsid w:val="00C82644"/>
    <w:rsid w:val="00C8416B"/>
    <w:rsid w:val="00C86A56"/>
    <w:rsid w:val="00C8772A"/>
    <w:rsid w:val="00C8780B"/>
    <w:rsid w:val="00C878F0"/>
    <w:rsid w:val="00C879B3"/>
    <w:rsid w:val="00C907E3"/>
    <w:rsid w:val="00C90F5E"/>
    <w:rsid w:val="00C91A74"/>
    <w:rsid w:val="00C91F16"/>
    <w:rsid w:val="00C940FD"/>
    <w:rsid w:val="00C94BBF"/>
    <w:rsid w:val="00C95555"/>
    <w:rsid w:val="00C95997"/>
    <w:rsid w:val="00C9620C"/>
    <w:rsid w:val="00CA054E"/>
    <w:rsid w:val="00CA0BC0"/>
    <w:rsid w:val="00CA1777"/>
    <w:rsid w:val="00CA1AB6"/>
    <w:rsid w:val="00CA1EF9"/>
    <w:rsid w:val="00CA4CC0"/>
    <w:rsid w:val="00CA5C6B"/>
    <w:rsid w:val="00CA67C5"/>
    <w:rsid w:val="00CA7BA6"/>
    <w:rsid w:val="00CA7F05"/>
    <w:rsid w:val="00CB0887"/>
    <w:rsid w:val="00CB0E6C"/>
    <w:rsid w:val="00CB0E87"/>
    <w:rsid w:val="00CB1305"/>
    <w:rsid w:val="00CB287B"/>
    <w:rsid w:val="00CB39BD"/>
    <w:rsid w:val="00CB449C"/>
    <w:rsid w:val="00CB4831"/>
    <w:rsid w:val="00CB49C8"/>
    <w:rsid w:val="00CB5761"/>
    <w:rsid w:val="00CB63C4"/>
    <w:rsid w:val="00CB6F42"/>
    <w:rsid w:val="00CB710A"/>
    <w:rsid w:val="00CC0743"/>
    <w:rsid w:val="00CC07A4"/>
    <w:rsid w:val="00CC1A7C"/>
    <w:rsid w:val="00CC1F0A"/>
    <w:rsid w:val="00CC2026"/>
    <w:rsid w:val="00CC20B8"/>
    <w:rsid w:val="00CC30C4"/>
    <w:rsid w:val="00CC374F"/>
    <w:rsid w:val="00CC4323"/>
    <w:rsid w:val="00CC74DB"/>
    <w:rsid w:val="00CC752C"/>
    <w:rsid w:val="00CC775C"/>
    <w:rsid w:val="00CD0496"/>
    <w:rsid w:val="00CD08CF"/>
    <w:rsid w:val="00CD1066"/>
    <w:rsid w:val="00CD1A0B"/>
    <w:rsid w:val="00CD1F9E"/>
    <w:rsid w:val="00CD205F"/>
    <w:rsid w:val="00CD22A9"/>
    <w:rsid w:val="00CD315B"/>
    <w:rsid w:val="00CD36EA"/>
    <w:rsid w:val="00CD3934"/>
    <w:rsid w:val="00CD3CC4"/>
    <w:rsid w:val="00CD5A6F"/>
    <w:rsid w:val="00CD5F67"/>
    <w:rsid w:val="00CD6028"/>
    <w:rsid w:val="00CD652D"/>
    <w:rsid w:val="00CD7493"/>
    <w:rsid w:val="00CE0C6A"/>
    <w:rsid w:val="00CE10AC"/>
    <w:rsid w:val="00CE1502"/>
    <w:rsid w:val="00CE22B4"/>
    <w:rsid w:val="00CE336B"/>
    <w:rsid w:val="00CE3EB3"/>
    <w:rsid w:val="00CE3F9E"/>
    <w:rsid w:val="00CE4424"/>
    <w:rsid w:val="00CE503C"/>
    <w:rsid w:val="00CE6C18"/>
    <w:rsid w:val="00CE789C"/>
    <w:rsid w:val="00CF052B"/>
    <w:rsid w:val="00CF10A9"/>
    <w:rsid w:val="00CF1714"/>
    <w:rsid w:val="00CF1C7D"/>
    <w:rsid w:val="00CF1D29"/>
    <w:rsid w:val="00CF1D2C"/>
    <w:rsid w:val="00CF2059"/>
    <w:rsid w:val="00CF20B3"/>
    <w:rsid w:val="00CF2EC1"/>
    <w:rsid w:val="00CF32A9"/>
    <w:rsid w:val="00CF3640"/>
    <w:rsid w:val="00CF3887"/>
    <w:rsid w:val="00CF4CF9"/>
    <w:rsid w:val="00CF5112"/>
    <w:rsid w:val="00CF5CE7"/>
    <w:rsid w:val="00CF698B"/>
    <w:rsid w:val="00CF69A7"/>
    <w:rsid w:val="00CF6FB8"/>
    <w:rsid w:val="00D00184"/>
    <w:rsid w:val="00D00A63"/>
    <w:rsid w:val="00D01946"/>
    <w:rsid w:val="00D01C67"/>
    <w:rsid w:val="00D026FF"/>
    <w:rsid w:val="00D02BBA"/>
    <w:rsid w:val="00D03686"/>
    <w:rsid w:val="00D04035"/>
    <w:rsid w:val="00D0583C"/>
    <w:rsid w:val="00D05D98"/>
    <w:rsid w:val="00D05F34"/>
    <w:rsid w:val="00D06946"/>
    <w:rsid w:val="00D06EA4"/>
    <w:rsid w:val="00D0758E"/>
    <w:rsid w:val="00D1072A"/>
    <w:rsid w:val="00D11695"/>
    <w:rsid w:val="00D12620"/>
    <w:rsid w:val="00D132AD"/>
    <w:rsid w:val="00D1460F"/>
    <w:rsid w:val="00D1473D"/>
    <w:rsid w:val="00D14846"/>
    <w:rsid w:val="00D14B83"/>
    <w:rsid w:val="00D14E30"/>
    <w:rsid w:val="00D156BD"/>
    <w:rsid w:val="00D1681F"/>
    <w:rsid w:val="00D17388"/>
    <w:rsid w:val="00D215EB"/>
    <w:rsid w:val="00D216E2"/>
    <w:rsid w:val="00D2206C"/>
    <w:rsid w:val="00D22A63"/>
    <w:rsid w:val="00D22AC1"/>
    <w:rsid w:val="00D2355A"/>
    <w:rsid w:val="00D23900"/>
    <w:rsid w:val="00D23B2B"/>
    <w:rsid w:val="00D261BA"/>
    <w:rsid w:val="00D265F6"/>
    <w:rsid w:val="00D26624"/>
    <w:rsid w:val="00D268EC"/>
    <w:rsid w:val="00D27316"/>
    <w:rsid w:val="00D300A5"/>
    <w:rsid w:val="00D300C1"/>
    <w:rsid w:val="00D30FCB"/>
    <w:rsid w:val="00D310A2"/>
    <w:rsid w:val="00D314F5"/>
    <w:rsid w:val="00D317DB"/>
    <w:rsid w:val="00D326F8"/>
    <w:rsid w:val="00D3279D"/>
    <w:rsid w:val="00D3320C"/>
    <w:rsid w:val="00D33B6A"/>
    <w:rsid w:val="00D340EE"/>
    <w:rsid w:val="00D349D8"/>
    <w:rsid w:val="00D34D6A"/>
    <w:rsid w:val="00D34E36"/>
    <w:rsid w:val="00D3589D"/>
    <w:rsid w:val="00D35901"/>
    <w:rsid w:val="00D36405"/>
    <w:rsid w:val="00D37407"/>
    <w:rsid w:val="00D4089E"/>
    <w:rsid w:val="00D40C7D"/>
    <w:rsid w:val="00D4112F"/>
    <w:rsid w:val="00D412D4"/>
    <w:rsid w:val="00D41538"/>
    <w:rsid w:val="00D43B70"/>
    <w:rsid w:val="00D43E76"/>
    <w:rsid w:val="00D441AE"/>
    <w:rsid w:val="00D45AAC"/>
    <w:rsid w:val="00D45B31"/>
    <w:rsid w:val="00D460E2"/>
    <w:rsid w:val="00D46116"/>
    <w:rsid w:val="00D4694A"/>
    <w:rsid w:val="00D46FE3"/>
    <w:rsid w:val="00D50160"/>
    <w:rsid w:val="00D501CD"/>
    <w:rsid w:val="00D50CE4"/>
    <w:rsid w:val="00D513BB"/>
    <w:rsid w:val="00D5149F"/>
    <w:rsid w:val="00D52DE2"/>
    <w:rsid w:val="00D52EA8"/>
    <w:rsid w:val="00D5425D"/>
    <w:rsid w:val="00D555C9"/>
    <w:rsid w:val="00D57943"/>
    <w:rsid w:val="00D609F0"/>
    <w:rsid w:val="00D60D8E"/>
    <w:rsid w:val="00D60FDF"/>
    <w:rsid w:val="00D612E5"/>
    <w:rsid w:val="00D617DA"/>
    <w:rsid w:val="00D61F39"/>
    <w:rsid w:val="00D636A4"/>
    <w:rsid w:val="00D63737"/>
    <w:rsid w:val="00D63E3A"/>
    <w:rsid w:val="00D646EC"/>
    <w:rsid w:val="00D6494C"/>
    <w:rsid w:val="00D6499A"/>
    <w:rsid w:val="00D662DE"/>
    <w:rsid w:val="00D66DA9"/>
    <w:rsid w:val="00D670A3"/>
    <w:rsid w:val="00D6721C"/>
    <w:rsid w:val="00D67857"/>
    <w:rsid w:val="00D67F8D"/>
    <w:rsid w:val="00D71F1B"/>
    <w:rsid w:val="00D72E5A"/>
    <w:rsid w:val="00D731F1"/>
    <w:rsid w:val="00D743BF"/>
    <w:rsid w:val="00D74441"/>
    <w:rsid w:val="00D74C5D"/>
    <w:rsid w:val="00D750EE"/>
    <w:rsid w:val="00D75FC9"/>
    <w:rsid w:val="00D762D8"/>
    <w:rsid w:val="00D768E3"/>
    <w:rsid w:val="00D76EF5"/>
    <w:rsid w:val="00D77007"/>
    <w:rsid w:val="00D771FF"/>
    <w:rsid w:val="00D772DC"/>
    <w:rsid w:val="00D77896"/>
    <w:rsid w:val="00D803D8"/>
    <w:rsid w:val="00D80591"/>
    <w:rsid w:val="00D812D6"/>
    <w:rsid w:val="00D81478"/>
    <w:rsid w:val="00D8297C"/>
    <w:rsid w:val="00D82AD2"/>
    <w:rsid w:val="00D836EC"/>
    <w:rsid w:val="00D84487"/>
    <w:rsid w:val="00D8689E"/>
    <w:rsid w:val="00D86AB3"/>
    <w:rsid w:val="00D8725D"/>
    <w:rsid w:val="00D87A72"/>
    <w:rsid w:val="00D87DE6"/>
    <w:rsid w:val="00D87DFA"/>
    <w:rsid w:val="00D900EF"/>
    <w:rsid w:val="00D92EF0"/>
    <w:rsid w:val="00D93D99"/>
    <w:rsid w:val="00D947B0"/>
    <w:rsid w:val="00D948E0"/>
    <w:rsid w:val="00D94CBC"/>
    <w:rsid w:val="00D94CD4"/>
    <w:rsid w:val="00D95870"/>
    <w:rsid w:val="00D963BE"/>
    <w:rsid w:val="00D96471"/>
    <w:rsid w:val="00D971AC"/>
    <w:rsid w:val="00D97417"/>
    <w:rsid w:val="00D97EA8"/>
    <w:rsid w:val="00D97F05"/>
    <w:rsid w:val="00DA05EE"/>
    <w:rsid w:val="00DA0E1F"/>
    <w:rsid w:val="00DA0E59"/>
    <w:rsid w:val="00DA1C90"/>
    <w:rsid w:val="00DA1E28"/>
    <w:rsid w:val="00DA321B"/>
    <w:rsid w:val="00DA3612"/>
    <w:rsid w:val="00DA47BB"/>
    <w:rsid w:val="00DA49EA"/>
    <w:rsid w:val="00DA4A5F"/>
    <w:rsid w:val="00DA5851"/>
    <w:rsid w:val="00DA5AE4"/>
    <w:rsid w:val="00DA6E32"/>
    <w:rsid w:val="00DA6F2E"/>
    <w:rsid w:val="00DA7293"/>
    <w:rsid w:val="00DA7519"/>
    <w:rsid w:val="00DA7AF9"/>
    <w:rsid w:val="00DA7F90"/>
    <w:rsid w:val="00DB0094"/>
    <w:rsid w:val="00DB1538"/>
    <w:rsid w:val="00DB1F6F"/>
    <w:rsid w:val="00DB2484"/>
    <w:rsid w:val="00DB2D5E"/>
    <w:rsid w:val="00DB31FA"/>
    <w:rsid w:val="00DB4245"/>
    <w:rsid w:val="00DB43BF"/>
    <w:rsid w:val="00DB53B6"/>
    <w:rsid w:val="00DB5556"/>
    <w:rsid w:val="00DB5847"/>
    <w:rsid w:val="00DB5C63"/>
    <w:rsid w:val="00DB62CE"/>
    <w:rsid w:val="00DB6D9D"/>
    <w:rsid w:val="00DB714F"/>
    <w:rsid w:val="00DB71AE"/>
    <w:rsid w:val="00DB78BC"/>
    <w:rsid w:val="00DB7C48"/>
    <w:rsid w:val="00DC057E"/>
    <w:rsid w:val="00DC0845"/>
    <w:rsid w:val="00DC1438"/>
    <w:rsid w:val="00DC1465"/>
    <w:rsid w:val="00DC1E8C"/>
    <w:rsid w:val="00DC4014"/>
    <w:rsid w:val="00DC40BE"/>
    <w:rsid w:val="00DC4110"/>
    <w:rsid w:val="00DC4304"/>
    <w:rsid w:val="00DC4988"/>
    <w:rsid w:val="00DC5485"/>
    <w:rsid w:val="00DC5E2D"/>
    <w:rsid w:val="00DC6222"/>
    <w:rsid w:val="00DC6E5F"/>
    <w:rsid w:val="00DC7480"/>
    <w:rsid w:val="00DC7591"/>
    <w:rsid w:val="00DC7E0D"/>
    <w:rsid w:val="00DD023C"/>
    <w:rsid w:val="00DD09D5"/>
    <w:rsid w:val="00DD0AA2"/>
    <w:rsid w:val="00DD2804"/>
    <w:rsid w:val="00DD2AE8"/>
    <w:rsid w:val="00DD2E90"/>
    <w:rsid w:val="00DD2F8B"/>
    <w:rsid w:val="00DD4460"/>
    <w:rsid w:val="00DD629D"/>
    <w:rsid w:val="00DD657C"/>
    <w:rsid w:val="00DD66CA"/>
    <w:rsid w:val="00DD7455"/>
    <w:rsid w:val="00DE05FC"/>
    <w:rsid w:val="00DE0921"/>
    <w:rsid w:val="00DE17F9"/>
    <w:rsid w:val="00DE253A"/>
    <w:rsid w:val="00DE358F"/>
    <w:rsid w:val="00DE3E26"/>
    <w:rsid w:val="00DE431C"/>
    <w:rsid w:val="00DE445B"/>
    <w:rsid w:val="00DE4CF2"/>
    <w:rsid w:val="00DE4F6D"/>
    <w:rsid w:val="00DE5F82"/>
    <w:rsid w:val="00DE7DA9"/>
    <w:rsid w:val="00DF00F1"/>
    <w:rsid w:val="00DF0275"/>
    <w:rsid w:val="00DF0AAD"/>
    <w:rsid w:val="00DF1347"/>
    <w:rsid w:val="00DF1931"/>
    <w:rsid w:val="00DF29E2"/>
    <w:rsid w:val="00DF38A6"/>
    <w:rsid w:val="00DF39BA"/>
    <w:rsid w:val="00DF3ACD"/>
    <w:rsid w:val="00DF3C3A"/>
    <w:rsid w:val="00DF3F12"/>
    <w:rsid w:val="00DF4F7F"/>
    <w:rsid w:val="00DF501B"/>
    <w:rsid w:val="00DF55BF"/>
    <w:rsid w:val="00DF5814"/>
    <w:rsid w:val="00DF5E21"/>
    <w:rsid w:val="00DF5F0B"/>
    <w:rsid w:val="00DF5F6C"/>
    <w:rsid w:val="00DF6128"/>
    <w:rsid w:val="00DF67EA"/>
    <w:rsid w:val="00E001E7"/>
    <w:rsid w:val="00E01197"/>
    <w:rsid w:val="00E01C05"/>
    <w:rsid w:val="00E01F65"/>
    <w:rsid w:val="00E01FFD"/>
    <w:rsid w:val="00E02E4A"/>
    <w:rsid w:val="00E032AC"/>
    <w:rsid w:val="00E04CA6"/>
    <w:rsid w:val="00E05623"/>
    <w:rsid w:val="00E05AC4"/>
    <w:rsid w:val="00E05BFF"/>
    <w:rsid w:val="00E0661D"/>
    <w:rsid w:val="00E06DCF"/>
    <w:rsid w:val="00E07A3A"/>
    <w:rsid w:val="00E07EED"/>
    <w:rsid w:val="00E108ED"/>
    <w:rsid w:val="00E10974"/>
    <w:rsid w:val="00E10DEC"/>
    <w:rsid w:val="00E118C5"/>
    <w:rsid w:val="00E1217A"/>
    <w:rsid w:val="00E123BF"/>
    <w:rsid w:val="00E1279F"/>
    <w:rsid w:val="00E128CF"/>
    <w:rsid w:val="00E12F39"/>
    <w:rsid w:val="00E1460F"/>
    <w:rsid w:val="00E147FB"/>
    <w:rsid w:val="00E14F0B"/>
    <w:rsid w:val="00E14F0F"/>
    <w:rsid w:val="00E169D1"/>
    <w:rsid w:val="00E16BD6"/>
    <w:rsid w:val="00E20096"/>
    <w:rsid w:val="00E20BC5"/>
    <w:rsid w:val="00E20E33"/>
    <w:rsid w:val="00E20F6D"/>
    <w:rsid w:val="00E223B1"/>
    <w:rsid w:val="00E2380F"/>
    <w:rsid w:val="00E2476D"/>
    <w:rsid w:val="00E24CD3"/>
    <w:rsid w:val="00E261A1"/>
    <w:rsid w:val="00E2677F"/>
    <w:rsid w:val="00E26E4B"/>
    <w:rsid w:val="00E30B28"/>
    <w:rsid w:val="00E30B59"/>
    <w:rsid w:val="00E30BDF"/>
    <w:rsid w:val="00E31A0B"/>
    <w:rsid w:val="00E3231C"/>
    <w:rsid w:val="00E32A7D"/>
    <w:rsid w:val="00E32D09"/>
    <w:rsid w:val="00E32E87"/>
    <w:rsid w:val="00E33267"/>
    <w:rsid w:val="00E34CCA"/>
    <w:rsid w:val="00E357F8"/>
    <w:rsid w:val="00E37881"/>
    <w:rsid w:val="00E37DF3"/>
    <w:rsid w:val="00E37E95"/>
    <w:rsid w:val="00E40445"/>
    <w:rsid w:val="00E404F8"/>
    <w:rsid w:val="00E423F6"/>
    <w:rsid w:val="00E42E59"/>
    <w:rsid w:val="00E43DC5"/>
    <w:rsid w:val="00E43E56"/>
    <w:rsid w:val="00E4490E"/>
    <w:rsid w:val="00E4498C"/>
    <w:rsid w:val="00E4548F"/>
    <w:rsid w:val="00E45A1F"/>
    <w:rsid w:val="00E46AAF"/>
    <w:rsid w:val="00E50522"/>
    <w:rsid w:val="00E50D98"/>
    <w:rsid w:val="00E50E66"/>
    <w:rsid w:val="00E50E70"/>
    <w:rsid w:val="00E51A48"/>
    <w:rsid w:val="00E51E3F"/>
    <w:rsid w:val="00E525F3"/>
    <w:rsid w:val="00E536D3"/>
    <w:rsid w:val="00E538DB"/>
    <w:rsid w:val="00E53925"/>
    <w:rsid w:val="00E53A85"/>
    <w:rsid w:val="00E54890"/>
    <w:rsid w:val="00E54E4E"/>
    <w:rsid w:val="00E57070"/>
    <w:rsid w:val="00E57E68"/>
    <w:rsid w:val="00E613A8"/>
    <w:rsid w:val="00E617E4"/>
    <w:rsid w:val="00E624EF"/>
    <w:rsid w:val="00E6390B"/>
    <w:rsid w:val="00E65C15"/>
    <w:rsid w:val="00E667A7"/>
    <w:rsid w:val="00E71A42"/>
    <w:rsid w:val="00E7218F"/>
    <w:rsid w:val="00E72B4E"/>
    <w:rsid w:val="00E72CDD"/>
    <w:rsid w:val="00E73902"/>
    <w:rsid w:val="00E742F5"/>
    <w:rsid w:val="00E7445B"/>
    <w:rsid w:val="00E7492B"/>
    <w:rsid w:val="00E75DF0"/>
    <w:rsid w:val="00E76964"/>
    <w:rsid w:val="00E76D0B"/>
    <w:rsid w:val="00E77161"/>
    <w:rsid w:val="00E771C0"/>
    <w:rsid w:val="00E7727A"/>
    <w:rsid w:val="00E80605"/>
    <w:rsid w:val="00E80D1B"/>
    <w:rsid w:val="00E822BC"/>
    <w:rsid w:val="00E8288C"/>
    <w:rsid w:val="00E83477"/>
    <w:rsid w:val="00E83721"/>
    <w:rsid w:val="00E839D8"/>
    <w:rsid w:val="00E84AB4"/>
    <w:rsid w:val="00E85FFA"/>
    <w:rsid w:val="00E865AB"/>
    <w:rsid w:val="00E86A8F"/>
    <w:rsid w:val="00E86F37"/>
    <w:rsid w:val="00E86FE6"/>
    <w:rsid w:val="00E87E09"/>
    <w:rsid w:val="00E9002F"/>
    <w:rsid w:val="00E91589"/>
    <w:rsid w:val="00E9158C"/>
    <w:rsid w:val="00E91FA1"/>
    <w:rsid w:val="00E92220"/>
    <w:rsid w:val="00E9229B"/>
    <w:rsid w:val="00E92C42"/>
    <w:rsid w:val="00E93AB5"/>
    <w:rsid w:val="00E93DA3"/>
    <w:rsid w:val="00E94AB4"/>
    <w:rsid w:val="00E94C02"/>
    <w:rsid w:val="00E959DC"/>
    <w:rsid w:val="00E959F9"/>
    <w:rsid w:val="00E96321"/>
    <w:rsid w:val="00E96C8D"/>
    <w:rsid w:val="00E979C4"/>
    <w:rsid w:val="00E97E25"/>
    <w:rsid w:val="00EA0B6A"/>
    <w:rsid w:val="00EA0C96"/>
    <w:rsid w:val="00EA146C"/>
    <w:rsid w:val="00EA1F14"/>
    <w:rsid w:val="00EA2A74"/>
    <w:rsid w:val="00EA2CE2"/>
    <w:rsid w:val="00EA32E8"/>
    <w:rsid w:val="00EA3422"/>
    <w:rsid w:val="00EA3F63"/>
    <w:rsid w:val="00EA6DB1"/>
    <w:rsid w:val="00EA7259"/>
    <w:rsid w:val="00EA7E1B"/>
    <w:rsid w:val="00EA7E24"/>
    <w:rsid w:val="00EB03AC"/>
    <w:rsid w:val="00EB0623"/>
    <w:rsid w:val="00EB1A24"/>
    <w:rsid w:val="00EB2B7D"/>
    <w:rsid w:val="00EB342A"/>
    <w:rsid w:val="00EB38FA"/>
    <w:rsid w:val="00EB475A"/>
    <w:rsid w:val="00EB4939"/>
    <w:rsid w:val="00EB66E8"/>
    <w:rsid w:val="00EB6AE1"/>
    <w:rsid w:val="00EB740C"/>
    <w:rsid w:val="00EB75E1"/>
    <w:rsid w:val="00EC053A"/>
    <w:rsid w:val="00EC0C00"/>
    <w:rsid w:val="00EC1B14"/>
    <w:rsid w:val="00EC1E17"/>
    <w:rsid w:val="00EC27EC"/>
    <w:rsid w:val="00EC2812"/>
    <w:rsid w:val="00EC3606"/>
    <w:rsid w:val="00EC3C83"/>
    <w:rsid w:val="00EC4811"/>
    <w:rsid w:val="00EC50CD"/>
    <w:rsid w:val="00EC5E1A"/>
    <w:rsid w:val="00EC5FFE"/>
    <w:rsid w:val="00EC6706"/>
    <w:rsid w:val="00EC69ED"/>
    <w:rsid w:val="00EC6B00"/>
    <w:rsid w:val="00EC7700"/>
    <w:rsid w:val="00ED034E"/>
    <w:rsid w:val="00ED0564"/>
    <w:rsid w:val="00ED0619"/>
    <w:rsid w:val="00ED0AE4"/>
    <w:rsid w:val="00ED1037"/>
    <w:rsid w:val="00ED11C2"/>
    <w:rsid w:val="00ED1949"/>
    <w:rsid w:val="00ED318F"/>
    <w:rsid w:val="00ED4232"/>
    <w:rsid w:val="00ED439C"/>
    <w:rsid w:val="00ED55AE"/>
    <w:rsid w:val="00ED5D02"/>
    <w:rsid w:val="00ED5FF8"/>
    <w:rsid w:val="00ED6023"/>
    <w:rsid w:val="00ED66E6"/>
    <w:rsid w:val="00ED6D30"/>
    <w:rsid w:val="00ED6FBD"/>
    <w:rsid w:val="00ED76F4"/>
    <w:rsid w:val="00EE015C"/>
    <w:rsid w:val="00EE2D2D"/>
    <w:rsid w:val="00EE3A41"/>
    <w:rsid w:val="00EE49F9"/>
    <w:rsid w:val="00EE4D20"/>
    <w:rsid w:val="00EF28E2"/>
    <w:rsid w:val="00EF36B6"/>
    <w:rsid w:val="00EF3E6F"/>
    <w:rsid w:val="00EF4AFB"/>
    <w:rsid w:val="00EF562B"/>
    <w:rsid w:val="00EF5AB8"/>
    <w:rsid w:val="00EF5FC6"/>
    <w:rsid w:val="00EF67BF"/>
    <w:rsid w:val="00EF7225"/>
    <w:rsid w:val="00EF7E05"/>
    <w:rsid w:val="00F00723"/>
    <w:rsid w:val="00F01A37"/>
    <w:rsid w:val="00F02882"/>
    <w:rsid w:val="00F0334F"/>
    <w:rsid w:val="00F0398D"/>
    <w:rsid w:val="00F04A51"/>
    <w:rsid w:val="00F04C19"/>
    <w:rsid w:val="00F0560A"/>
    <w:rsid w:val="00F05A34"/>
    <w:rsid w:val="00F060DE"/>
    <w:rsid w:val="00F06321"/>
    <w:rsid w:val="00F0661F"/>
    <w:rsid w:val="00F07337"/>
    <w:rsid w:val="00F0776B"/>
    <w:rsid w:val="00F07E69"/>
    <w:rsid w:val="00F11DE8"/>
    <w:rsid w:val="00F136C7"/>
    <w:rsid w:val="00F14800"/>
    <w:rsid w:val="00F14D10"/>
    <w:rsid w:val="00F15AD4"/>
    <w:rsid w:val="00F15C50"/>
    <w:rsid w:val="00F15C58"/>
    <w:rsid w:val="00F16448"/>
    <w:rsid w:val="00F16945"/>
    <w:rsid w:val="00F16CA6"/>
    <w:rsid w:val="00F1737C"/>
    <w:rsid w:val="00F17F33"/>
    <w:rsid w:val="00F202AF"/>
    <w:rsid w:val="00F2084E"/>
    <w:rsid w:val="00F218E3"/>
    <w:rsid w:val="00F21BAF"/>
    <w:rsid w:val="00F21F89"/>
    <w:rsid w:val="00F23784"/>
    <w:rsid w:val="00F23DF5"/>
    <w:rsid w:val="00F23ED7"/>
    <w:rsid w:val="00F23F2E"/>
    <w:rsid w:val="00F24F27"/>
    <w:rsid w:val="00F256C2"/>
    <w:rsid w:val="00F263FC"/>
    <w:rsid w:val="00F264B3"/>
    <w:rsid w:val="00F269EF"/>
    <w:rsid w:val="00F271A1"/>
    <w:rsid w:val="00F271D4"/>
    <w:rsid w:val="00F27748"/>
    <w:rsid w:val="00F278DB"/>
    <w:rsid w:val="00F27CA7"/>
    <w:rsid w:val="00F27DD0"/>
    <w:rsid w:val="00F30531"/>
    <w:rsid w:val="00F3166F"/>
    <w:rsid w:val="00F31983"/>
    <w:rsid w:val="00F31DB0"/>
    <w:rsid w:val="00F32015"/>
    <w:rsid w:val="00F327C6"/>
    <w:rsid w:val="00F33482"/>
    <w:rsid w:val="00F33ECA"/>
    <w:rsid w:val="00F3401B"/>
    <w:rsid w:val="00F340B8"/>
    <w:rsid w:val="00F3495A"/>
    <w:rsid w:val="00F35159"/>
    <w:rsid w:val="00F35FEF"/>
    <w:rsid w:val="00F36F11"/>
    <w:rsid w:val="00F3770F"/>
    <w:rsid w:val="00F37E94"/>
    <w:rsid w:val="00F40558"/>
    <w:rsid w:val="00F40B93"/>
    <w:rsid w:val="00F4151B"/>
    <w:rsid w:val="00F41D96"/>
    <w:rsid w:val="00F41EAA"/>
    <w:rsid w:val="00F426B0"/>
    <w:rsid w:val="00F42ACA"/>
    <w:rsid w:val="00F43176"/>
    <w:rsid w:val="00F4317F"/>
    <w:rsid w:val="00F444D6"/>
    <w:rsid w:val="00F45379"/>
    <w:rsid w:val="00F45C8D"/>
    <w:rsid w:val="00F460E5"/>
    <w:rsid w:val="00F467D7"/>
    <w:rsid w:val="00F46A41"/>
    <w:rsid w:val="00F46FF1"/>
    <w:rsid w:val="00F505D5"/>
    <w:rsid w:val="00F51604"/>
    <w:rsid w:val="00F517B9"/>
    <w:rsid w:val="00F5303A"/>
    <w:rsid w:val="00F53167"/>
    <w:rsid w:val="00F53B91"/>
    <w:rsid w:val="00F54F7D"/>
    <w:rsid w:val="00F55B95"/>
    <w:rsid w:val="00F55D06"/>
    <w:rsid w:val="00F56637"/>
    <w:rsid w:val="00F56FC9"/>
    <w:rsid w:val="00F5702B"/>
    <w:rsid w:val="00F60F28"/>
    <w:rsid w:val="00F61CB5"/>
    <w:rsid w:val="00F620CE"/>
    <w:rsid w:val="00F633C3"/>
    <w:rsid w:val="00F64148"/>
    <w:rsid w:val="00F64665"/>
    <w:rsid w:val="00F64A28"/>
    <w:rsid w:val="00F65195"/>
    <w:rsid w:val="00F65F28"/>
    <w:rsid w:val="00F66703"/>
    <w:rsid w:val="00F70231"/>
    <w:rsid w:val="00F7030A"/>
    <w:rsid w:val="00F71971"/>
    <w:rsid w:val="00F7234E"/>
    <w:rsid w:val="00F7244F"/>
    <w:rsid w:val="00F72B93"/>
    <w:rsid w:val="00F73328"/>
    <w:rsid w:val="00F734A2"/>
    <w:rsid w:val="00F7399D"/>
    <w:rsid w:val="00F73D90"/>
    <w:rsid w:val="00F73E89"/>
    <w:rsid w:val="00F74362"/>
    <w:rsid w:val="00F757F1"/>
    <w:rsid w:val="00F75FDB"/>
    <w:rsid w:val="00F77649"/>
    <w:rsid w:val="00F80DF5"/>
    <w:rsid w:val="00F80E11"/>
    <w:rsid w:val="00F80E2E"/>
    <w:rsid w:val="00F8102D"/>
    <w:rsid w:val="00F8142F"/>
    <w:rsid w:val="00F814B0"/>
    <w:rsid w:val="00F82127"/>
    <w:rsid w:val="00F82845"/>
    <w:rsid w:val="00F828A3"/>
    <w:rsid w:val="00F82B41"/>
    <w:rsid w:val="00F82E02"/>
    <w:rsid w:val="00F83346"/>
    <w:rsid w:val="00F8349D"/>
    <w:rsid w:val="00F853CB"/>
    <w:rsid w:val="00F86447"/>
    <w:rsid w:val="00F86795"/>
    <w:rsid w:val="00F86B56"/>
    <w:rsid w:val="00F878F4"/>
    <w:rsid w:val="00F87B87"/>
    <w:rsid w:val="00F903B6"/>
    <w:rsid w:val="00F908DC"/>
    <w:rsid w:val="00F91705"/>
    <w:rsid w:val="00F918CD"/>
    <w:rsid w:val="00F91DA6"/>
    <w:rsid w:val="00F93941"/>
    <w:rsid w:val="00F94B62"/>
    <w:rsid w:val="00F951A0"/>
    <w:rsid w:val="00F951C4"/>
    <w:rsid w:val="00F956A2"/>
    <w:rsid w:val="00F95D07"/>
    <w:rsid w:val="00F95FE5"/>
    <w:rsid w:val="00F976DA"/>
    <w:rsid w:val="00F97C62"/>
    <w:rsid w:val="00FA0A7B"/>
    <w:rsid w:val="00FA0E14"/>
    <w:rsid w:val="00FA0F13"/>
    <w:rsid w:val="00FA16E5"/>
    <w:rsid w:val="00FA1B9A"/>
    <w:rsid w:val="00FA264D"/>
    <w:rsid w:val="00FA27CB"/>
    <w:rsid w:val="00FA2AEE"/>
    <w:rsid w:val="00FA3162"/>
    <w:rsid w:val="00FA45B9"/>
    <w:rsid w:val="00FA4815"/>
    <w:rsid w:val="00FA50C2"/>
    <w:rsid w:val="00FA5CAA"/>
    <w:rsid w:val="00FA6077"/>
    <w:rsid w:val="00FA639F"/>
    <w:rsid w:val="00FA7C45"/>
    <w:rsid w:val="00FB0330"/>
    <w:rsid w:val="00FB27BA"/>
    <w:rsid w:val="00FB2BFA"/>
    <w:rsid w:val="00FB385D"/>
    <w:rsid w:val="00FB403A"/>
    <w:rsid w:val="00FB4828"/>
    <w:rsid w:val="00FB484E"/>
    <w:rsid w:val="00FB48A4"/>
    <w:rsid w:val="00FB4FF8"/>
    <w:rsid w:val="00FB5357"/>
    <w:rsid w:val="00FB5362"/>
    <w:rsid w:val="00FB54F0"/>
    <w:rsid w:val="00FB7452"/>
    <w:rsid w:val="00FB7E25"/>
    <w:rsid w:val="00FB7F0C"/>
    <w:rsid w:val="00FC0173"/>
    <w:rsid w:val="00FC05CA"/>
    <w:rsid w:val="00FC093C"/>
    <w:rsid w:val="00FC0965"/>
    <w:rsid w:val="00FC1EE6"/>
    <w:rsid w:val="00FC2032"/>
    <w:rsid w:val="00FC3009"/>
    <w:rsid w:val="00FC4B53"/>
    <w:rsid w:val="00FC62E5"/>
    <w:rsid w:val="00FC6462"/>
    <w:rsid w:val="00FC696A"/>
    <w:rsid w:val="00FC6E44"/>
    <w:rsid w:val="00FC6EB9"/>
    <w:rsid w:val="00FC6FCE"/>
    <w:rsid w:val="00FC70CD"/>
    <w:rsid w:val="00FC71A1"/>
    <w:rsid w:val="00FC7634"/>
    <w:rsid w:val="00FC7963"/>
    <w:rsid w:val="00FC7C79"/>
    <w:rsid w:val="00FD024E"/>
    <w:rsid w:val="00FD07B6"/>
    <w:rsid w:val="00FD0808"/>
    <w:rsid w:val="00FD0A68"/>
    <w:rsid w:val="00FD118A"/>
    <w:rsid w:val="00FD1498"/>
    <w:rsid w:val="00FD1EB5"/>
    <w:rsid w:val="00FD1F7C"/>
    <w:rsid w:val="00FD2041"/>
    <w:rsid w:val="00FD23FA"/>
    <w:rsid w:val="00FD2714"/>
    <w:rsid w:val="00FD2832"/>
    <w:rsid w:val="00FD41C0"/>
    <w:rsid w:val="00FD4530"/>
    <w:rsid w:val="00FD46B7"/>
    <w:rsid w:val="00FD5720"/>
    <w:rsid w:val="00FD67C1"/>
    <w:rsid w:val="00FD67EE"/>
    <w:rsid w:val="00FD6914"/>
    <w:rsid w:val="00FD69A7"/>
    <w:rsid w:val="00FD7085"/>
    <w:rsid w:val="00FD71A2"/>
    <w:rsid w:val="00FD7DA9"/>
    <w:rsid w:val="00FD7DDD"/>
    <w:rsid w:val="00FD7E0A"/>
    <w:rsid w:val="00FE0277"/>
    <w:rsid w:val="00FE1408"/>
    <w:rsid w:val="00FE14E3"/>
    <w:rsid w:val="00FE217B"/>
    <w:rsid w:val="00FE4471"/>
    <w:rsid w:val="00FE4CEA"/>
    <w:rsid w:val="00FE50A9"/>
    <w:rsid w:val="00FE5E53"/>
    <w:rsid w:val="00FE6322"/>
    <w:rsid w:val="00FE684D"/>
    <w:rsid w:val="00FE7114"/>
    <w:rsid w:val="00FE74BD"/>
    <w:rsid w:val="00FF08E9"/>
    <w:rsid w:val="00FF0DAF"/>
    <w:rsid w:val="00FF15C1"/>
    <w:rsid w:val="00FF1BF4"/>
    <w:rsid w:val="00FF3B6C"/>
    <w:rsid w:val="00FF3F8A"/>
    <w:rsid w:val="00FF3F98"/>
    <w:rsid w:val="00FF4E4E"/>
    <w:rsid w:val="00FF5AF2"/>
    <w:rsid w:val="00FF5D6A"/>
    <w:rsid w:val="00FF5E50"/>
    <w:rsid w:val="00FF6678"/>
    <w:rsid w:val="00FF6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FC18C"/>
  <w15:docId w15:val="{C79615FF-70D2-409F-9C5A-73B76E09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A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26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14F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F0F"/>
  </w:style>
  <w:style w:type="paragraph" w:styleId="Footer">
    <w:name w:val="footer"/>
    <w:basedOn w:val="Normal"/>
    <w:link w:val="FooterChar"/>
    <w:uiPriority w:val="99"/>
    <w:unhideWhenUsed/>
    <w:rsid w:val="00E14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F0F"/>
  </w:style>
  <w:style w:type="paragraph" w:styleId="ListParagraph">
    <w:name w:val="List Paragraph"/>
    <w:basedOn w:val="Normal"/>
    <w:uiPriority w:val="34"/>
    <w:qFormat/>
    <w:rsid w:val="00AA5DE9"/>
    <w:pPr>
      <w:ind w:left="720"/>
      <w:contextualSpacing/>
    </w:pPr>
  </w:style>
  <w:style w:type="character" w:styleId="Hyperlink">
    <w:name w:val="Hyperlink"/>
    <w:basedOn w:val="DefaultParagraphFont"/>
    <w:uiPriority w:val="99"/>
    <w:unhideWhenUsed/>
    <w:rsid w:val="006C13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790787">
      <w:bodyDiv w:val="1"/>
      <w:marLeft w:val="0"/>
      <w:marRight w:val="0"/>
      <w:marTop w:val="0"/>
      <w:marBottom w:val="0"/>
      <w:divBdr>
        <w:top w:val="none" w:sz="0" w:space="0" w:color="auto"/>
        <w:left w:val="none" w:sz="0" w:space="0" w:color="auto"/>
        <w:bottom w:val="none" w:sz="0" w:space="0" w:color="auto"/>
        <w:right w:val="none" w:sz="0" w:space="0" w:color="auto"/>
      </w:divBdr>
    </w:div>
    <w:div w:id="186458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10</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33</cp:revision>
  <cp:lastPrinted>2020-11-25T21:21:00Z</cp:lastPrinted>
  <dcterms:created xsi:type="dcterms:W3CDTF">2014-01-02T15:09:00Z</dcterms:created>
  <dcterms:modified xsi:type="dcterms:W3CDTF">2024-04-22T06:28:00Z</dcterms:modified>
</cp:coreProperties>
</file>