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24D6D" w14:textId="03A891E6" w:rsidR="00243AE6" w:rsidRPr="00C041B1" w:rsidRDefault="00041111" w:rsidP="00FA733A">
      <w:pPr>
        <w:spacing w:after="0" w:line="240" w:lineRule="auto"/>
        <w:jc w:val="center"/>
        <w:rPr>
          <w:rFonts w:ascii="IRANYekan" w:hAnsi="IRANYekan" w:cs="B Mitra"/>
          <w:b/>
          <w:bCs/>
          <w:sz w:val="28"/>
          <w:szCs w:val="28"/>
          <w:rtl/>
        </w:rPr>
      </w:pPr>
      <w:bookmarkStart w:id="0" w:name="_GoBack"/>
      <w:r w:rsidRPr="00C041B1">
        <w:rPr>
          <w:rFonts w:ascii="IRANYekan" w:hAnsi="IRANYekan" w:cs="B Mitra"/>
          <w:b/>
          <w:bCs/>
          <w:sz w:val="28"/>
          <w:szCs w:val="28"/>
          <w:rtl/>
        </w:rPr>
        <w:t>پرسشنامه</w:t>
      </w:r>
      <w:r w:rsidRPr="00C041B1">
        <w:rPr>
          <w:rFonts w:ascii="IRANYekan" w:hAnsi="IRANYekan" w:cs="B Mitra"/>
          <w:b/>
          <w:bCs/>
          <w:sz w:val="28"/>
          <w:szCs w:val="28"/>
        </w:rPr>
        <w:t xml:space="preserve"> </w:t>
      </w:r>
      <w:r w:rsidRPr="00C041B1">
        <w:rPr>
          <w:rFonts w:ascii="IRANYekan" w:hAnsi="IRANYekan" w:cs="B Mitra"/>
          <w:b/>
          <w:bCs/>
          <w:sz w:val="28"/>
          <w:szCs w:val="28"/>
          <w:rtl/>
        </w:rPr>
        <w:t>اولویت</w:t>
      </w:r>
      <w:r w:rsidRPr="00C041B1">
        <w:rPr>
          <w:rFonts w:ascii="IRANYekan" w:hAnsi="IRANYekan" w:cs="B Mitra"/>
          <w:b/>
          <w:bCs/>
          <w:sz w:val="28"/>
          <w:szCs w:val="28"/>
        </w:rPr>
        <w:t xml:space="preserve"> </w:t>
      </w:r>
      <w:r w:rsidRPr="00C041B1">
        <w:rPr>
          <w:rFonts w:ascii="IRANYekan" w:hAnsi="IRANYekan" w:cs="B Mitra"/>
          <w:b/>
          <w:bCs/>
          <w:sz w:val="28"/>
          <w:szCs w:val="28"/>
          <w:rtl/>
        </w:rPr>
        <w:t>بندی</w:t>
      </w:r>
      <w:r w:rsidRPr="00C041B1">
        <w:rPr>
          <w:rFonts w:ascii="IRANYekan" w:hAnsi="IRANYekan" w:cs="B Mitra"/>
          <w:b/>
          <w:bCs/>
          <w:sz w:val="28"/>
          <w:szCs w:val="28"/>
        </w:rPr>
        <w:t xml:space="preserve"> </w:t>
      </w:r>
      <w:r w:rsidRPr="00C041B1">
        <w:rPr>
          <w:rFonts w:ascii="IRANYekan" w:hAnsi="IRANYekan" w:cs="B Mitra"/>
          <w:b/>
          <w:bCs/>
          <w:sz w:val="28"/>
          <w:szCs w:val="28"/>
          <w:rtl/>
        </w:rPr>
        <w:t>مولفه</w:t>
      </w:r>
      <w:r w:rsidRPr="00C041B1">
        <w:rPr>
          <w:rFonts w:ascii="IRANYekan" w:hAnsi="IRANYekan" w:cs="B Mitra"/>
          <w:b/>
          <w:bCs/>
          <w:sz w:val="28"/>
          <w:szCs w:val="28"/>
        </w:rPr>
        <w:t xml:space="preserve"> </w:t>
      </w:r>
      <w:r w:rsidRPr="00C041B1">
        <w:rPr>
          <w:rFonts w:ascii="IRANYekan" w:hAnsi="IRANYekan" w:cs="B Mitra"/>
          <w:b/>
          <w:bCs/>
          <w:sz w:val="28"/>
          <w:szCs w:val="28"/>
          <w:rtl/>
        </w:rPr>
        <w:t>های</w:t>
      </w:r>
      <w:r w:rsidRPr="00C041B1">
        <w:rPr>
          <w:rFonts w:ascii="IRANYekan" w:hAnsi="IRANYekan" w:cs="B Mitra"/>
          <w:b/>
          <w:bCs/>
          <w:sz w:val="28"/>
          <w:szCs w:val="28"/>
        </w:rPr>
        <w:t xml:space="preserve"> </w:t>
      </w:r>
      <w:r w:rsidRPr="00C041B1">
        <w:rPr>
          <w:rFonts w:ascii="IRANYekan" w:hAnsi="IRANYekan" w:cs="B Mitra"/>
          <w:b/>
          <w:bCs/>
          <w:sz w:val="28"/>
          <w:szCs w:val="28"/>
          <w:rtl/>
        </w:rPr>
        <w:t>ک</w:t>
      </w:r>
      <w:r w:rsidR="00455107" w:rsidRPr="00C041B1">
        <w:rPr>
          <w:rFonts w:ascii="IRANYekan" w:hAnsi="IRANYekan" w:cs="B Mitra"/>
          <w:b/>
          <w:bCs/>
          <w:sz w:val="28"/>
          <w:szCs w:val="28"/>
          <w:rtl/>
        </w:rPr>
        <w:t>ی</w:t>
      </w:r>
      <w:r w:rsidRPr="00C041B1">
        <w:rPr>
          <w:rFonts w:ascii="IRANYekan" w:hAnsi="IRANYekan" w:cs="B Mitra"/>
          <w:b/>
          <w:bCs/>
          <w:sz w:val="28"/>
          <w:szCs w:val="28"/>
          <w:rtl/>
        </w:rPr>
        <w:t>ف</w:t>
      </w:r>
      <w:r w:rsidR="00455107" w:rsidRPr="00C041B1">
        <w:rPr>
          <w:rFonts w:ascii="IRANYekan" w:hAnsi="IRANYekan" w:cs="B Mitra"/>
          <w:b/>
          <w:bCs/>
          <w:sz w:val="28"/>
          <w:szCs w:val="28"/>
          <w:rtl/>
        </w:rPr>
        <w:t>ی</w:t>
      </w:r>
      <w:r w:rsidRPr="00C041B1">
        <w:rPr>
          <w:rFonts w:ascii="IRANYekan" w:hAnsi="IRANYekan" w:cs="B Mitra"/>
          <w:b/>
          <w:bCs/>
          <w:sz w:val="28"/>
          <w:szCs w:val="28"/>
          <w:rtl/>
        </w:rPr>
        <w:t>ت</w:t>
      </w:r>
      <w:r w:rsidR="00455107" w:rsidRPr="00C041B1">
        <w:rPr>
          <w:rFonts w:ascii="IRANYekan" w:hAnsi="IRANYekan" w:cs="B Mitra"/>
          <w:b/>
          <w:bCs/>
          <w:sz w:val="28"/>
          <w:szCs w:val="28"/>
          <w:rtl/>
        </w:rPr>
        <w:t>ی</w:t>
      </w:r>
      <w:r w:rsidR="00FA0280" w:rsidRPr="00C041B1">
        <w:rPr>
          <w:rFonts w:ascii="IRANYekan" w:hAnsi="IRANYekan" w:cs="B Mitra"/>
          <w:b/>
          <w:bCs/>
          <w:sz w:val="28"/>
          <w:szCs w:val="28"/>
          <w:rtl/>
        </w:rPr>
        <w:t xml:space="preserve"> </w:t>
      </w:r>
      <w:r w:rsidR="00866CD5" w:rsidRPr="00C041B1">
        <w:rPr>
          <w:rFonts w:ascii="IRANYekan" w:hAnsi="IRANYekan" w:cs="B Mitra"/>
          <w:b/>
          <w:bCs/>
          <w:sz w:val="28"/>
          <w:szCs w:val="28"/>
          <w:rtl/>
        </w:rPr>
        <w:t>سامانه</w:t>
      </w:r>
      <w:r w:rsidR="00FA733A" w:rsidRPr="00C041B1">
        <w:rPr>
          <w:rFonts w:ascii="IRANYekan" w:hAnsi="IRANYekan" w:cs="B Mitra"/>
          <w:b/>
          <w:bCs/>
          <w:sz w:val="28"/>
          <w:szCs w:val="28"/>
          <w:rtl/>
        </w:rPr>
        <w:t xml:space="preserve"> ها</w:t>
      </w:r>
    </w:p>
    <w:p w14:paraId="6BC0FBB4" w14:textId="77777777" w:rsidR="00041111" w:rsidRPr="00C041B1" w:rsidRDefault="00041111" w:rsidP="00866CD5">
      <w:pPr>
        <w:spacing w:after="0" w:line="240" w:lineRule="auto"/>
        <w:rPr>
          <w:rFonts w:ascii="IRANYekan" w:hAnsi="IRANYekan" w:cs="B Mitra"/>
          <w:sz w:val="28"/>
          <w:szCs w:val="28"/>
          <w:rtl/>
        </w:rPr>
      </w:pPr>
      <w:r w:rsidRPr="00C041B1">
        <w:rPr>
          <w:rFonts w:ascii="IRANYekan" w:hAnsi="IRANYekan" w:cs="B Mitra"/>
          <w:b/>
          <w:bCs/>
          <w:sz w:val="28"/>
          <w:szCs w:val="28"/>
          <w:rtl/>
        </w:rPr>
        <w:t>هدف</w:t>
      </w:r>
      <w:r w:rsidRPr="00C041B1">
        <w:rPr>
          <w:rFonts w:ascii="IRANYekan" w:hAnsi="IRANYekan" w:cs="B Mitra"/>
          <w:sz w:val="28"/>
          <w:szCs w:val="28"/>
          <w:rtl/>
        </w:rPr>
        <w:t>: تشخیص اولویت بندی شاخص های کیفیتی</w:t>
      </w:r>
      <w:r w:rsidR="00FA0280" w:rsidRPr="00C041B1">
        <w:rPr>
          <w:rFonts w:ascii="IRANYekan" w:hAnsi="IRANYekan" w:cs="B Mitra"/>
          <w:sz w:val="28"/>
          <w:szCs w:val="28"/>
          <w:rtl/>
        </w:rPr>
        <w:t xml:space="preserve"> در نرم افزارها و </w:t>
      </w:r>
      <w:r w:rsidR="00866CD5" w:rsidRPr="00C041B1">
        <w:rPr>
          <w:rFonts w:ascii="IRANYekan" w:hAnsi="IRANYekan" w:cs="B Mitra"/>
          <w:sz w:val="28"/>
          <w:szCs w:val="28"/>
          <w:rtl/>
        </w:rPr>
        <w:t>سامانه</w:t>
      </w:r>
      <w:r w:rsidR="00FA0280" w:rsidRPr="00C041B1">
        <w:rPr>
          <w:rFonts w:ascii="IRANYekan" w:hAnsi="IRANYekan" w:cs="B Mitra"/>
          <w:sz w:val="28"/>
          <w:szCs w:val="28"/>
          <w:rtl/>
        </w:rPr>
        <w:t xml:space="preserve"> های کنترل کننده</w:t>
      </w:r>
      <w:r w:rsidRPr="00C041B1">
        <w:rPr>
          <w:rFonts w:ascii="IRANYekan" w:hAnsi="IRANYekan" w:cs="B Mitra"/>
          <w:sz w:val="28"/>
          <w:szCs w:val="28"/>
          <w:rtl/>
        </w:rPr>
        <w:t xml:space="preserve"> (تناسب کارکردی، قابلیت اطمینان، کارآیی، قابلیت استفاده، امنیت، سازگاری و قابلیت حمل، قابلیت نگهداری</w:t>
      </w:r>
      <w:r w:rsidR="00015AE7" w:rsidRPr="00C041B1">
        <w:rPr>
          <w:rFonts w:ascii="IRANYekan" w:hAnsi="IRANYekan" w:cs="B Mitra"/>
          <w:sz w:val="28"/>
          <w:szCs w:val="28"/>
          <w:rtl/>
        </w:rPr>
        <w:t>)</w:t>
      </w:r>
    </w:p>
    <w:tbl>
      <w:tblPr>
        <w:tblStyle w:val="TableGrid"/>
        <w:bidiVisual/>
        <w:tblW w:w="0" w:type="auto"/>
        <w:jc w:val="center"/>
        <w:tblLook w:val="04A0" w:firstRow="1" w:lastRow="0" w:firstColumn="1" w:lastColumn="0" w:noHBand="0" w:noVBand="1"/>
      </w:tblPr>
      <w:tblGrid>
        <w:gridCol w:w="441"/>
        <w:gridCol w:w="6204"/>
        <w:gridCol w:w="726"/>
        <w:gridCol w:w="726"/>
        <w:gridCol w:w="538"/>
        <w:gridCol w:w="607"/>
      </w:tblGrid>
      <w:tr w:rsidR="00DC689D" w:rsidRPr="00C041B1" w14:paraId="3CB30C29" w14:textId="77777777" w:rsidTr="00FA0280">
        <w:trPr>
          <w:jc w:val="center"/>
        </w:trPr>
        <w:tc>
          <w:tcPr>
            <w:tcW w:w="10375" w:type="dxa"/>
            <w:gridSpan w:val="6"/>
            <w:shd w:val="clear" w:color="auto" w:fill="BFBFBF" w:themeFill="background1" w:themeFillShade="BF"/>
          </w:tcPr>
          <w:p w14:paraId="65850F91" w14:textId="77777777" w:rsidR="00DC689D" w:rsidRPr="00C041B1" w:rsidRDefault="00DC689D" w:rsidP="00FA0280">
            <w:pPr>
              <w:rPr>
                <w:rFonts w:ascii="IRANYekan" w:hAnsi="IRANYekan" w:cs="B Mitra"/>
                <w:sz w:val="28"/>
                <w:szCs w:val="28"/>
                <w:rtl/>
              </w:rPr>
            </w:pPr>
            <w:r w:rsidRPr="00C041B1">
              <w:rPr>
                <w:rFonts w:ascii="IRANYekan" w:hAnsi="IRANYekan" w:cs="B Mitra"/>
                <w:b/>
                <w:bCs/>
                <w:sz w:val="28"/>
                <w:szCs w:val="28"/>
                <w:rtl/>
              </w:rPr>
              <w:t>تناسب کارکردی</w:t>
            </w:r>
            <w:r w:rsidRPr="00C041B1">
              <w:rPr>
                <w:rFonts w:ascii="IRANYekan" w:hAnsi="IRANYekan" w:cs="B Mitra"/>
                <w:sz w:val="28"/>
                <w:szCs w:val="28"/>
                <w:rtl/>
              </w:rPr>
              <w:t>: به طور خلاصه یعنی تطابق نرم افزار با نیازمندی ها و کارکردهای مورد انتظار مشتری. لطفا میزان تاثیر مولفه های زیر را در تناسب کارکردی با انتخاب یکی از گزینه ها تعیین نمایید:</w:t>
            </w:r>
          </w:p>
        </w:tc>
      </w:tr>
      <w:tr w:rsidR="00516B06" w:rsidRPr="00C041B1" w14:paraId="27BD6878" w14:textId="77777777" w:rsidTr="00516B06">
        <w:trPr>
          <w:jc w:val="center"/>
        </w:trPr>
        <w:tc>
          <w:tcPr>
            <w:tcW w:w="441" w:type="dxa"/>
          </w:tcPr>
          <w:p w14:paraId="3BE65C9B"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1</w:t>
            </w:r>
          </w:p>
        </w:tc>
        <w:tc>
          <w:tcPr>
            <w:tcW w:w="7480" w:type="dxa"/>
          </w:tcPr>
          <w:p w14:paraId="0F7B8CBD"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تناسب عملکرد</w:t>
            </w:r>
            <w:r w:rsidRPr="00C041B1">
              <w:rPr>
                <w:rFonts w:ascii="IRANYekan" w:hAnsi="IRANYekan" w:cs="B Mitra"/>
                <w:sz w:val="28"/>
                <w:szCs w:val="28"/>
                <w:rtl/>
              </w:rPr>
              <w:t>: مقداری که مجموعه عملکردها برای اهداف کاربر و فعالیت های معین مناسب می باشند.</w:t>
            </w:r>
          </w:p>
        </w:tc>
        <w:tc>
          <w:tcPr>
            <w:tcW w:w="705" w:type="dxa"/>
            <w:vAlign w:val="center"/>
          </w:tcPr>
          <w:p w14:paraId="11D2EDC1" w14:textId="77777777" w:rsidR="00516B06" w:rsidRPr="00C041B1" w:rsidRDefault="00516B06" w:rsidP="00516B06">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63F7B657" w14:textId="77777777" w:rsidR="00516B06" w:rsidRPr="00C041B1" w:rsidRDefault="00516B06" w:rsidP="00516B06">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311B0E69" w14:textId="77777777" w:rsidR="00516B06" w:rsidRPr="00C041B1" w:rsidRDefault="00516B06" w:rsidP="00516B06">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76048DB6" w14:textId="77777777" w:rsidR="00516B06" w:rsidRPr="00C041B1" w:rsidRDefault="00516B06" w:rsidP="00516B06">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6A42680B" w14:textId="77777777" w:rsidTr="00516B06">
        <w:trPr>
          <w:jc w:val="center"/>
        </w:trPr>
        <w:tc>
          <w:tcPr>
            <w:tcW w:w="441" w:type="dxa"/>
            <w:tcBorders>
              <w:bottom w:val="single" w:sz="4" w:space="0" w:color="000000" w:themeColor="text1"/>
            </w:tcBorders>
          </w:tcPr>
          <w:p w14:paraId="285D860F"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2</w:t>
            </w:r>
          </w:p>
        </w:tc>
        <w:tc>
          <w:tcPr>
            <w:tcW w:w="7480" w:type="dxa"/>
            <w:tcBorders>
              <w:bottom w:val="single" w:sz="4" w:space="0" w:color="000000" w:themeColor="text1"/>
            </w:tcBorders>
          </w:tcPr>
          <w:p w14:paraId="26ECA559"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دقت</w:t>
            </w:r>
            <w:r w:rsidRPr="00C041B1">
              <w:rPr>
                <w:rFonts w:ascii="IRANYekan" w:hAnsi="IRANYekan" w:cs="B Mitra"/>
                <w:sz w:val="28"/>
                <w:szCs w:val="28"/>
                <w:rtl/>
              </w:rPr>
              <w:t>: میزان و مقداری که محصول مورد نظر نتایجی با دقت قابل قبول فراهم می کند.</w:t>
            </w:r>
          </w:p>
        </w:tc>
        <w:tc>
          <w:tcPr>
            <w:tcW w:w="705" w:type="dxa"/>
            <w:tcBorders>
              <w:bottom w:val="single" w:sz="4" w:space="0" w:color="000000" w:themeColor="text1"/>
            </w:tcBorders>
            <w:vAlign w:val="center"/>
          </w:tcPr>
          <w:p w14:paraId="5F900E23"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tcBorders>
              <w:bottom w:val="single" w:sz="4" w:space="0" w:color="000000" w:themeColor="text1"/>
            </w:tcBorders>
            <w:vAlign w:val="center"/>
          </w:tcPr>
          <w:p w14:paraId="347B4782"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tcBorders>
              <w:bottom w:val="single" w:sz="4" w:space="0" w:color="000000" w:themeColor="text1"/>
            </w:tcBorders>
            <w:vAlign w:val="center"/>
          </w:tcPr>
          <w:p w14:paraId="78730430"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tcBorders>
              <w:bottom w:val="single" w:sz="4" w:space="0" w:color="000000" w:themeColor="text1"/>
            </w:tcBorders>
            <w:vAlign w:val="center"/>
          </w:tcPr>
          <w:p w14:paraId="6F74ADF4"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25AF11F7" w14:textId="77777777" w:rsidTr="00FA0280">
        <w:trPr>
          <w:jc w:val="center"/>
        </w:trPr>
        <w:tc>
          <w:tcPr>
            <w:tcW w:w="10375" w:type="dxa"/>
            <w:gridSpan w:val="6"/>
            <w:shd w:val="clear" w:color="auto" w:fill="BFBFBF" w:themeFill="background1" w:themeFillShade="BF"/>
          </w:tcPr>
          <w:p w14:paraId="109E5853"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قابلیت اطمینان</w:t>
            </w:r>
            <w:r w:rsidRPr="00C041B1">
              <w:rPr>
                <w:rFonts w:ascii="IRANYekan" w:hAnsi="IRANYekan" w:cs="B Mitra"/>
                <w:sz w:val="28"/>
                <w:szCs w:val="28"/>
                <w:rtl/>
              </w:rPr>
              <w:t>: به درجه ای که یک سیستم کارکردهای خاصی را تحت شرایط و در بازه زمانی خاصی انجام گفته می شود، لطفا میزان تاثیر مولفه های زیر را در قابلیت اطمینان یا انتخاب یکی از گزینه ها تعیین نمایید:</w:t>
            </w:r>
          </w:p>
        </w:tc>
      </w:tr>
      <w:tr w:rsidR="00516B06" w:rsidRPr="00C041B1" w14:paraId="416DFD88" w14:textId="77777777" w:rsidTr="00AD5FD8">
        <w:trPr>
          <w:jc w:val="center"/>
        </w:trPr>
        <w:tc>
          <w:tcPr>
            <w:tcW w:w="441" w:type="dxa"/>
          </w:tcPr>
          <w:p w14:paraId="4850F1D8"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3</w:t>
            </w:r>
          </w:p>
        </w:tc>
        <w:tc>
          <w:tcPr>
            <w:tcW w:w="7480" w:type="dxa"/>
          </w:tcPr>
          <w:p w14:paraId="645ABF63"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بلوغ یا پختگی</w:t>
            </w:r>
            <w:r w:rsidRPr="00C041B1">
              <w:rPr>
                <w:rFonts w:ascii="IRANYekan" w:hAnsi="IRANYekan" w:cs="B Mitra"/>
                <w:sz w:val="28"/>
                <w:szCs w:val="28"/>
                <w:rtl/>
              </w:rPr>
              <w:t>: درجه ای که سیستم نیازهای قابلیت اطمینان را تحت شرایط عملکرد نرمال برآورده می سازد.</w:t>
            </w:r>
          </w:p>
        </w:tc>
        <w:tc>
          <w:tcPr>
            <w:tcW w:w="705" w:type="dxa"/>
            <w:vAlign w:val="center"/>
          </w:tcPr>
          <w:p w14:paraId="086D2397"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5DFB1D8A"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05A90E21"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418FB70B"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67921C31" w14:textId="77777777" w:rsidTr="00AD5FD8">
        <w:trPr>
          <w:jc w:val="center"/>
        </w:trPr>
        <w:tc>
          <w:tcPr>
            <w:tcW w:w="441" w:type="dxa"/>
          </w:tcPr>
          <w:p w14:paraId="33A430C2"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4</w:t>
            </w:r>
          </w:p>
        </w:tc>
        <w:tc>
          <w:tcPr>
            <w:tcW w:w="7480" w:type="dxa"/>
          </w:tcPr>
          <w:p w14:paraId="3CEF60F6"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در دسترس بودن</w:t>
            </w:r>
            <w:r w:rsidRPr="00C041B1">
              <w:rPr>
                <w:rFonts w:ascii="IRANYekan" w:hAnsi="IRANYekan" w:cs="B Mitra"/>
                <w:sz w:val="28"/>
                <w:szCs w:val="28"/>
                <w:rtl/>
              </w:rPr>
              <w:t>: درجه ای که سیستم در موارد نیاز قابل دسترسی و استفاده است.</w:t>
            </w:r>
          </w:p>
        </w:tc>
        <w:tc>
          <w:tcPr>
            <w:tcW w:w="705" w:type="dxa"/>
            <w:vAlign w:val="center"/>
          </w:tcPr>
          <w:p w14:paraId="46679914"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0F687AB2"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3637BDC1"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13776CB5"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42FB0C8D" w14:textId="77777777" w:rsidTr="00AD5FD8">
        <w:trPr>
          <w:jc w:val="center"/>
        </w:trPr>
        <w:tc>
          <w:tcPr>
            <w:tcW w:w="441" w:type="dxa"/>
          </w:tcPr>
          <w:p w14:paraId="6B5065BB"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5</w:t>
            </w:r>
          </w:p>
        </w:tc>
        <w:tc>
          <w:tcPr>
            <w:tcW w:w="7480" w:type="dxa"/>
          </w:tcPr>
          <w:p w14:paraId="065BA049"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تحمل خطا</w:t>
            </w:r>
            <w:r w:rsidRPr="00C041B1">
              <w:rPr>
                <w:rFonts w:ascii="IRANYekan" w:hAnsi="IRANYekan" w:cs="B Mitra"/>
                <w:sz w:val="28"/>
                <w:szCs w:val="28"/>
                <w:rtl/>
              </w:rPr>
              <w:t>: درجه ای که سیستم علی رغم وجود خطاهای نرم افزاری و سخت افزاری عمل می کند.</w:t>
            </w:r>
          </w:p>
        </w:tc>
        <w:tc>
          <w:tcPr>
            <w:tcW w:w="705" w:type="dxa"/>
            <w:vAlign w:val="center"/>
          </w:tcPr>
          <w:p w14:paraId="0420D2FC"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7A4AC571"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21856D39"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16BBF036"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01479CED" w14:textId="77777777" w:rsidTr="00AD5FD8">
        <w:trPr>
          <w:jc w:val="center"/>
        </w:trPr>
        <w:tc>
          <w:tcPr>
            <w:tcW w:w="441" w:type="dxa"/>
            <w:tcBorders>
              <w:bottom w:val="single" w:sz="4" w:space="0" w:color="000000" w:themeColor="text1"/>
            </w:tcBorders>
          </w:tcPr>
          <w:p w14:paraId="341D5B42"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6</w:t>
            </w:r>
          </w:p>
        </w:tc>
        <w:tc>
          <w:tcPr>
            <w:tcW w:w="7480" w:type="dxa"/>
            <w:tcBorders>
              <w:bottom w:val="single" w:sz="4" w:space="0" w:color="000000" w:themeColor="text1"/>
            </w:tcBorders>
          </w:tcPr>
          <w:p w14:paraId="6542CB3D"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قابلیت بازگرداندن</w:t>
            </w:r>
            <w:r w:rsidRPr="00C041B1">
              <w:rPr>
                <w:rFonts w:ascii="IRANYekan" w:hAnsi="IRANYekan" w:cs="B Mitra"/>
                <w:sz w:val="28"/>
                <w:szCs w:val="28"/>
                <w:rtl/>
              </w:rPr>
              <w:t>: درجه ای که سیستم می تواند در صورت بروز شکست یا وقفه داده های تحتن تاثیر قرار گرفته را باز گرداند یا تعادل را دوباره در یک حالت دلخواه برقرار کند.</w:t>
            </w:r>
          </w:p>
        </w:tc>
        <w:tc>
          <w:tcPr>
            <w:tcW w:w="705" w:type="dxa"/>
            <w:tcBorders>
              <w:bottom w:val="single" w:sz="4" w:space="0" w:color="000000" w:themeColor="text1"/>
            </w:tcBorders>
            <w:vAlign w:val="center"/>
          </w:tcPr>
          <w:p w14:paraId="4E7BE250"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tcBorders>
              <w:bottom w:val="single" w:sz="4" w:space="0" w:color="000000" w:themeColor="text1"/>
            </w:tcBorders>
            <w:vAlign w:val="center"/>
          </w:tcPr>
          <w:p w14:paraId="01A5FA46"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tcBorders>
              <w:bottom w:val="single" w:sz="4" w:space="0" w:color="000000" w:themeColor="text1"/>
            </w:tcBorders>
            <w:vAlign w:val="center"/>
          </w:tcPr>
          <w:p w14:paraId="577EEF6C"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tcBorders>
              <w:bottom w:val="single" w:sz="4" w:space="0" w:color="000000" w:themeColor="text1"/>
            </w:tcBorders>
            <w:vAlign w:val="center"/>
          </w:tcPr>
          <w:p w14:paraId="3BB3F194"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66EB9370" w14:textId="77777777" w:rsidTr="00FA0280">
        <w:trPr>
          <w:jc w:val="center"/>
        </w:trPr>
        <w:tc>
          <w:tcPr>
            <w:tcW w:w="10375" w:type="dxa"/>
            <w:gridSpan w:val="6"/>
            <w:shd w:val="clear" w:color="auto" w:fill="BFBFBF" w:themeFill="background1" w:themeFillShade="BF"/>
          </w:tcPr>
          <w:p w14:paraId="335BE1A0"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کارآیی</w:t>
            </w:r>
            <w:r w:rsidRPr="00C041B1">
              <w:rPr>
                <w:rFonts w:ascii="IRANYekan" w:hAnsi="IRANYekan" w:cs="B Mitra"/>
                <w:sz w:val="28"/>
                <w:szCs w:val="28"/>
                <w:rtl/>
              </w:rPr>
              <w:t>: نمایانگر سرعت انجام فرآیندها و بهینه بودن استفاده از منابع توسط نرم افزار می باشد، لطفا میزان تاثیر مولفه های زیر را در کارآیی با انتخاب یکی از گزینه ها تعیین نمایید:</w:t>
            </w:r>
          </w:p>
        </w:tc>
      </w:tr>
      <w:tr w:rsidR="00516B06" w:rsidRPr="00C041B1" w14:paraId="0F7A50B0" w14:textId="77777777" w:rsidTr="00F86F23">
        <w:trPr>
          <w:jc w:val="center"/>
        </w:trPr>
        <w:tc>
          <w:tcPr>
            <w:tcW w:w="441" w:type="dxa"/>
          </w:tcPr>
          <w:p w14:paraId="76840CA2"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7</w:t>
            </w:r>
          </w:p>
        </w:tc>
        <w:tc>
          <w:tcPr>
            <w:tcW w:w="7480" w:type="dxa"/>
          </w:tcPr>
          <w:p w14:paraId="42E59C63"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رفتار زمانی</w:t>
            </w:r>
            <w:r w:rsidRPr="00C041B1">
              <w:rPr>
                <w:rFonts w:ascii="IRANYekan" w:hAnsi="IRANYekan" w:cs="B Mitra"/>
                <w:sz w:val="28"/>
                <w:szCs w:val="28"/>
                <w:rtl/>
              </w:rPr>
              <w:t>: بهینه بودن زمان پاسخ، پردازش و نرخ انجام کارها توسط سیستم در شرایط معین شده.</w:t>
            </w:r>
          </w:p>
        </w:tc>
        <w:tc>
          <w:tcPr>
            <w:tcW w:w="705" w:type="dxa"/>
            <w:vAlign w:val="center"/>
          </w:tcPr>
          <w:p w14:paraId="7DAD4D6A"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7C7FD856"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4F9B4CC2"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13DC8F83"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54C003F5" w14:textId="77777777" w:rsidTr="00F86F23">
        <w:trPr>
          <w:jc w:val="center"/>
        </w:trPr>
        <w:tc>
          <w:tcPr>
            <w:tcW w:w="441" w:type="dxa"/>
            <w:tcBorders>
              <w:bottom w:val="single" w:sz="4" w:space="0" w:color="000000" w:themeColor="text1"/>
            </w:tcBorders>
          </w:tcPr>
          <w:p w14:paraId="627616F9"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8</w:t>
            </w:r>
          </w:p>
        </w:tc>
        <w:tc>
          <w:tcPr>
            <w:tcW w:w="7480" w:type="dxa"/>
            <w:tcBorders>
              <w:bottom w:val="single" w:sz="4" w:space="0" w:color="000000" w:themeColor="text1"/>
            </w:tcBorders>
          </w:tcPr>
          <w:p w14:paraId="675C40A5"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استفاده بهینه از منابع</w:t>
            </w:r>
            <w:r w:rsidRPr="00C041B1">
              <w:rPr>
                <w:rFonts w:ascii="IRANYekan" w:hAnsi="IRANYekan" w:cs="B Mitra"/>
                <w:sz w:val="28"/>
                <w:szCs w:val="28"/>
                <w:rtl/>
              </w:rPr>
              <w:t>: بهینه بودن و نوع منابعی که سیستم جهت انجام کار استفاده می نماید.</w:t>
            </w:r>
          </w:p>
        </w:tc>
        <w:tc>
          <w:tcPr>
            <w:tcW w:w="705" w:type="dxa"/>
            <w:tcBorders>
              <w:bottom w:val="single" w:sz="4" w:space="0" w:color="000000" w:themeColor="text1"/>
            </w:tcBorders>
            <w:vAlign w:val="center"/>
          </w:tcPr>
          <w:p w14:paraId="5928F340"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tcBorders>
              <w:bottom w:val="single" w:sz="4" w:space="0" w:color="000000" w:themeColor="text1"/>
            </w:tcBorders>
            <w:vAlign w:val="center"/>
          </w:tcPr>
          <w:p w14:paraId="1308BB04"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tcBorders>
              <w:bottom w:val="single" w:sz="4" w:space="0" w:color="000000" w:themeColor="text1"/>
            </w:tcBorders>
            <w:vAlign w:val="center"/>
          </w:tcPr>
          <w:p w14:paraId="50FB36FC"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tcBorders>
              <w:bottom w:val="single" w:sz="4" w:space="0" w:color="000000" w:themeColor="text1"/>
            </w:tcBorders>
            <w:vAlign w:val="center"/>
          </w:tcPr>
          <w:p w14:paraId="507933AB"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61D577A6" w14:textId="77777777" w:rsidTr="00FA0280">
        <w:trPr>
          <w:jc w:val="center"/>
        </w:trPr>
        <w:tc>
          <w:tcPr>
            <w:tcW w:w="10375" w:type="dxa"/>
            <w:gridSpan w:val="6"/>
            <w:shd w:val="clear" w:color="auto" w:fill="BFBFBF" w:themeFill="background1" w:themeFillShade="BF"/>
          </w:tcPr>
          <w:p w14:paraId="6564A9DD"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قابلیت استفاده</w:t>
            </w:r>
            <w:r w:rsidRPr="00C041B1">
              <w:rPr>
                <w:rFonts w:ascii="IRANYekan" w:hAnsi="IRANYekan" w:cs="B Mitra"/>
                <w:sz w:val="28"/>
                <w:szCs w:val="28"/>
                <w:rtl/>
              </w:rPr>
              <w:t>: نمایانگر آن است که یک نرم افزار تا چه اندازه می تواند توسط کاربر درک و استفاده شود، لطفا میزان تاثیر مولفه های زیر را در قابلیت استفاده با انتخاب یکی از گزینه ها تعیین نمایید:</w:t>
            </w:r>
          </w:p>
        </w:tc>
      </w:tr>
      <w:tr w:rsidR="00516B06" w:rsidRPr="00C041B1" w14:paraId="33DACFCF" w14:textId="77777777" w:rsidTr="003526DA">
        <w:trPr>
          <w:jc w:val="center"/>
        </w:trPr>
        <w:tc>
          <w:tcPr>
            <w:tcW w:w="441" w:type="dxa"/>
          </w:tcPr>
          <w:p w14:paraId="555BF884"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9</w:t>
            </w:r>
          </w:p>
        </w:tc>
        <w:tc>
          <w:tcPr>
            <w:tcW w:w="7480" w:type="dxa"/>
          </w:tcPr>
          <w:p w14:paraId="4459B84B"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وضوح کارکردی</w:t>
            </w:r>
            <w:r w:rsidRPr="00C041B1">
              <w:rPr>
                <w:rFonts w:ascii="IRANYekan" w:hAnsi="IRANYekan" w:cs="B Mitra"/>
                <w:sz w:val="28"/>
                <w:szCs w:val="28"/>
                <w:rtl/>
              </w:rPr>
              <w:t xml:space="preserve">: میزانی که کاربر یک محصول، مطلوبیت ویژگی ها و مولفه های آن را در راستای ارضای نیازمندی های خود به وضوح درک می کند. </w:t>
            </w:r>
          </w:p>
        </w:tc>
        <w:tc>
          <w:tcPr>
            <w:tcW w:w="705" w:type="dxa"/>
            <w:vAlign w:val="center"/>
          </w:tcPr>
          <w:p w14:paraId="40FFF501"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36670673"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296F3083"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29A4D70D"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0DF17B99" w14:textId="77777777" w:rsidTr="003526DA">
        <w:trPr>
          <w:jc w:val="center"/>
        </w:trPr>
        <w:tc>
          <w:tcPr>
            <w:tcW w:w="441" w:type="dxa"/>
          </w:tcPr>
          <w:p w14:paraId="6C6319FA"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10</w:t>
            </w:r>
          </w:p>
        </w:tc>
        <w:tc>
          <w:tcPr>
            <w:tcW w:w="7480" w:type="dxa"/>
          </w:tcPr>
          <w:p w14:paraId="30E88D99"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سهولت استفاده</w:t>
            </w:r>
            <w:r w:rsidRPr="00C041B1">
              <w:rPr>
                <w:rFonts w:ascii="IRANYekan" w:hAnsi="IRANYekan" w:cs="B Mitra"/>
                <w:sz w:val="28"/>
                <w:szCs w:val="28"/>
                <w:rtl/>
              </w:rPr>
              <w:t>: میزان راحتی استفاده و کنترل یک نرم افزار توسط کاربر.</w:t>
            </w:r>
          </w:p>
        </w:tc>
        <w:tc>
          <w:tcPr>
            <w:tcW w:w="705" w:type="dxa"/>
            <w:vAlign w:val="center"/>
          </w:tcPr>
          <w:p w14:paraId="648CF122"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0E0B9B4B"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6E513BF9"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3D76B458"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016B19FC" w14:textId="77777777" w:rsidTr="003526DA">
        <w:trPr>
          <w:jc w:val="center"/>
        </w:trPr>
        <w:tc>
          <w:tcPr>
            <w:tcW w:w="441" w:type="dxa"/>
          </w:tcPr>
          <w:p w14:paraId="041F5814"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11</w:t>
            </w:r>
          </w:p>
        </w:tc>
        <w:tc>
          <w:tcPr>
            <w:tcW w:w="7480" w:type="dxa"/>
          </w:tcPr>
          <w:p w14:paraId="4182B349"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محافظت از کاربر در مقابل خطا</w:t>
            </w:r>
            <w:r w:rsidRPr="00C041B1">
              <w:rPr>
                <w:rFonts w:ascii="IRANYekan" w:hAnsi="IRANYekan" w:cs="B Mitra"/>
                <w:sz w:val="28"/>
                <w:szCs w:val="28"/>
                <w:rtl/>
              </w:rPr>
              <w:t>: میزانی که سیستم کاربر را از انجام کار اشتباه دور می کند.</w:t>
            </w:r>
          </w:p>
        </w:tc>
        <w:tc>
          <w:tcPr>
            <w:tcW w:w="705" w:type="dxa"/>
            <w:vAlign w:val="center"/>
          </w:tcPr>
          <w:p w14:paraId="4E24BDF4"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72980996"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4DB4B86D"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29140E08"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01DABEC4" w14:textId="77777777" w:rsidTr="003526DA">
        <w:trPr>
          <w:jc w:val="center"/>
        </w:trPr>
        <w:tc>
          <w:tcPr>
            <w:tcW w:w="441" w:type="dxa"/>
          </w:tcPr>
          <w:p w14:paraId="04D07A32"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lastRenderedPageBreak/>
              <w:t>12</w:t>
            </w:r>
          </w:p>
        </w:tc>
        <w:tc>
          <w:tcPr>
            <w:tcW w:w="7480" w:type="dxa"/>
          </w:tcPr>
          <w:p w14:paraId="4CEC72A2"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زیبایی واسط کاربر</w:t>
            </w:r>
            <w:r w:rsidRPr="00C041B1">
              <w:rPr>
                <w:rFonts w:ascii="IRANYekan" w:hAnsi="IRANYekan" w:cs="B Mitra"/>
                <w:sz w:val="28"/>
                <w:szCs w:val="28"/>
                <w:rtl/>
              </w:rPr>
              <w:t>: میزان جذابیت و مناسبت واسط کاربری برای کاربران.</w:t>
            </w:r>
          </w:p>
        </w:tc>
        <w:tc>
          <w:tcPr>
            <w:tcW w:w="705" w:type="dxa"/>
            <w:vAlign w:val="center"/>
          </w:tcPr>
          <w:p w14:paraId="25F6851B"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7D5D25A3"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7979CD55"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50C71E1A"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73153387" w14:textId="77777777" w:rsidTr="003526DA">
        <w:trPr>
          <w:jc w:val="center"/>
        </w:trPr>
        <w:tc>
          <w:tcPr>
            <w:tcW w:w="441" w:type="dxa"/>
          </w:tcPr>
          <w:p w14:paraId="3FD50739"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13</w:t>
            </w:r>
          </w:p>
        </w:tc>
        <w:tc>
          <w:tcPr>
            <w:tcW w:w="7480" w:type="dxa"/>
          </w:tcPr>
          <w:p w14:paraId="6A82DB04"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سهولت فراگیری</w:t>
            </w:r>
            <w:r w:rsidRPr="00C041B1">
              <w:rPr>
                <w:rFonts w:ascii="IRANYekan" w:hAnsi="IRANYekan" w:cs="B Mitra"/>
                <w:sz w:val="28"/>
                <w:szCs w:val="28"/>
                <w:rtl/>
              </w:rPr>
              <w:t>: میزان سهولت یادگیری کارآیی های سیستم برای کاربران.</w:t>
            </w:r>
          </w:p>
        </w:tc>
        <w:tc>
          <w:tcPr>
            <w:tcW w:w="705" w:type="dxa"/>
            <w:vAlign w:val="center"/>
          </w:tcPr>
          <w:p w14:paraId="391919F8"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1306200E"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6D086E35"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7778DF23"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5F1E76CE" w14:textId="77777777" w:rsidTr="003526DA">
        <w:trPr>
          <w:jc w:val="center"/>
        </w:trPr>
        <w:tc>
          <w:tcPr>
            <w:tcW w:w="441" w:type="dxa"/>
            <w:tcBorders>
              <w:bottom w:val="single" w:sz="4" w:space="0" w:color="000000" w:themeColor="text1"/>
            </w:tcBorders>
          </w:tcPr>
          <w:p w14:paraId="0F66BEF4"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14</w:t>
            </w:r>
          </w:p>
        </w:tc>
        <w:tc>
          <w:tcPr>
            <w:tcW w:w="7480" w:type="dxa"/>
            <w:tcBorders>
              <w:bottom w:val="single" w:sz="4" w:space="0" w:color="000000" w:themeColor="text1"/>
            </w:tcBorders>
          </w:tcPr>
          <w:p w14:paraId="73B84252"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دسترس پذیری</w:t>
            </w:r>
            <w:r w:rsidRPr="00C041B1">
              <w:rPr>
                <w:rFonts w:ascii="IRANYekan" w:hAnsi="IRANYekan" w:cs="B Mitra"/>
                <w:sz w:val="28"/>
                <w:szCs w:val="28"/>
                <w:rtl/>
              </w:rPr>
              <w:t>: سهولت استفاده از سیتم برای کاربرانی با معلولیت های خاص.</w:t>
            </w:r>
          </w:p>
        </w:tc>
        <w:tc>
          <w:tcPr>
            <w:tcW w:w="705" w:type="dxa"/>
            <w:tcBorders>
              <w:bottom w:val="single" w:sz="4" w:space="0" w:color="000000" w:themeColor="text1"/>
            </w:tcBorders>
            <w:vAlign w:val="center"/>
          </w:tcPr>
          <w:p w14:paraId="7ED54004"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tcBorders>
              <w:bottom w:val="single" w:sz="4" w:space="0" w:color="000000" w:themeColor="text1"/>
            </w:tcBorders>
            <w:vAlign w:val="center"/>
          </w:tcPr>
          <w:p w14:paraId="5605DFF3"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tcBorders>
              <w:bottom w:val="single" w:sz="4" w:space="0" w:color="000000" w:themeColor="text1"/>
            </w:tcBorders>
            <w:vAlign w:val="center"/>
          </w:tcPr>
          <w:p w14:paraId="3A6D48EA"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tcBorders>
              <w:bottom w:val="single" w:sz="4" w:space="0" w:color="000000" w:themeColor="text1"/>
            </w:tcBorders>
            <w:vAlign w:val="center"/>
          </w:tcPr>
          <w:p w14:paraId="0D931878"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2CFCA10C" w14:textId="77777777" w:rsidTr="00FA0280">
        <w:trPr>
          <w:jc w:val="center"/>
        </w:trPr>
        <w:tc>
          <w:tcPr>
            <w:tcW w:w="10375" w:type="dxa"/>
            <w:gridSpan w:val="6"/>
            <w:shd w:val="clear" w:color="auto" w:fill="BFBFBF" w:themeFill="background1" w:themeFillShade="BF"/>
          </w:tcPr>
          <w:p w14:paraId="2EC0940E"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امنیت</w:t>
            </w:r>
            <w:r w:rsidRPr="00C041B1">
              <w:rPr>
                <w:rFonts w:ascii="IRANYekan" w:hAnsi="IRANYekan" w:cs="B Mitra"/>
                <w:sz w:val="28"/>
                <w:szCs w:val="28"/>
                <w:rtl/>
              </w:rPr>
              <w:t>: عبارت است از حفاظت از داده ها به طوری که کاربران تصدیق شده از کار خود منع نشوند و در مقابل کاربران شناسایی نشده یا بدون حقوق دسترسی نتوانند داده ها را مشاهده کرده یا تغییر دهند، لطفا میزان تاثیر مولفه های زیر را در امنیت با انتخاب یکی از گزینه ها تعیین نماید.</w:t>
            </w:r>
          </w:p>
        </w:tc>
      </w:tr>
      <w:tr w:rsidR="00516B06" w:rsidRPr="00C041B1" w14:paraId="5B5DEBD2" w14:textId="77777777" w:rsidTr="00BF58D2">
        <w:trPr>
          <w:jc w:val="center"/>
        </w:trPr>
        <w:tc>
          <w:tcPr>
            <w:tcW w:w="441" w:type="dxa"/>
          </w:tcPr>
          <w:p w14:paraId="72BB1988"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15</w:t>
            </w:r>
          </w:p>
        </w:tc>
        <w:tc>
          <w:tcPr>
            <w:tcW w:w="7480" w:type="dxa"/>
          </w:tcPr>
          <w:p w14:paraId="0ECF5DE3"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رازداری</w:t>
            </w:r>
            <w:r w:rsidRPr="00C041B1">
              <w:rPr>
                <w:rFonts w:ascii="IRANYekan" w:hAnsi="IRANYekan" w:cs="B Mitra"/>
                <w:sz w:val="28"/>
                <w:szCs w:val="28"/>
                <w:rtl/>
              </w:rPr>
              <w:t>: میزانی که یک سیستم از افشای اطلاعات به صورت اتفاقی یا برنامه ریزی شده جلوگیری می نماید.</w:t>
            </w:r>
          </w:p>
        </w:tc>
        <w:tc>
          <w:tcPr>
            <w:tcW w:w="705" w:type="dxa"/>
            <w:vAlign w:val="center"/>
          </w:tcPr>
          <w:p w14:paraId="44517B19"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04EC3950"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755F739F"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69E3987D"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4BF45C5B" w14:textId="77777777" w:rsidTr="00BF58D2">
        <w:trPr>
          <w:jc w:val="center"/>
        </w:trPr>
        <w:tc>
          <w:tcPr>
            <w:tcW w:w="441" w:type="dxa"/>
          </w:tcPr>
          <w:p w14:paraId="3D2CAD28"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16</w:t>
            </w:r>
          </w:p>
        </w:tc>
        <w:tc>
          <w:tcPr>
            <w:tcW w:w="7480" w:type="dxa"/>
          </w:tcPr>
          <w:p w14:paraId="75FBB783"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یکپارچگی</w:t>
            </w:r>
            <w:r w:rsidRPr="00C041B1">
              <w:rPr>
                <w:rFonts w:ascii="IRANYekan" w:hAnsi="IRANYekan" w:cs="B Mitra"/>
                <w:sz w:val="28"/>
                <w:szCs w:val="28"/>
                <w:rtl/>
              </w:rPr>
              <w:t>: درجه ای که یک سیستم از دسترسی و تغییرات بدون مجوز داده و یا برنامه های کامپیوتری جلوگیری می کند.</w:t>
            </w:r>
          </w:p>
        </w:tc>
        <w:tc>
          <w:tcPr>
            <w:tcW w:w="705" w:type="dxa"/>
            <w:vAlign w:val="center"/>
          </w:tcPr>
          <w:p w14:paraId="54BC1094"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4DD4DE7F"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7A689B14"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1A125284"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67512F0C" w14:textId="77777777" w:rsidTr="00BF58D2">
        <w:trPr>
          <w:jc w:val="center"/>
        </w:trPr>
        <w:tc>
          <w:tcPr>
            <w:tcW w:w="441" w:type="dxa"/>
          </w:tcPr>
          <w:p w14:paraId="7887F70E"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17</w:t>
            </w:r>
          </w:p>
        </w:tc>
        <w:tc>
          <w:tcPr>
            <w:tcW w:w="7480" w:type="dxa"/>
          </w:tcPr>
          <w:p w14:paraId="131DD8C9"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عدم انکار پذیری</w:t>
            </w:r>
            <w:r w:rsidRPr="00C041B1">
              <w:rPr>
                <w:rFonts w:ascii="IRANYekan" w:hAnsi="IRANYekan" w:cs="B Mitra"/>
                <w:sz w:val="28"/>
                <w:szCs w:val="28"/>
                <w:rtl/>
              </w:rPr>
              <w:t>: ثبت و برقراری ارتباط یک فعالیت به انجام دهنده آن به نحوی که قابل انکار یا کتمان نباشد.</w:t>
            </w:r>
          </w:p>
        </w:tc>
        <w:tc>
          <w:tcPr>
            <w:tcW w:w="705" w:type="dxa"/>
            <w:vAlign w:val="center"/>
          </w:tcPr>
          <w:p w14:paraId="7B1264DE"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0BB48E4A"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28C36741"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6B5CEF32"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59C13D7D" w14:textId="77777777" w:rsidTr="00D65221">
        <w:trPr>
          <w:jc w:val="center"/>
        </w:trPr>
        <w:tc>
          <w:tcPr>
            <w:tcW w:w="441" w:type="dxa"/>
          </w:tcPr>
          <w:p w14:paraId="3086D021"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18</w:t>
            </w:r>
          </w:p>
        </w:tc>
        <w:tc>
          <w:tcPr>
            <w:tcW w:w="7480" w:type="dxa"/>
          </w:tcPr>
          <w:p w14:paraId="3EEB43A0"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مسئولیت پذیری</w:t>
            </w:r>
            <w:r w:rsidRPr="00C041B1">
              <w:rPr>
                <w:rFonts w:ascii="IRANYekan" w:hAnsi="IRANYekan" w:cs="B Mitra"/>
                <w:sz w:val="28"/>
                <w:szCs w:val="28"/>
                <w:rtl/>
              </w:rPr>
              <w:t>: میزان دقت نگهداری اطلاعات مربوط به فعالیت های یک موجودیت در سیستم.</w:t>
            </w:r>
          </w:p>
        </w:tc>
        <w:tc>
          <w:tcPr>
            <w:tcW w:w="705" w:type="dxa"/>
            <w:vAlign w:val="center"/>
          </w:tcPr>
          <w:p w14:paraId="628E2F75"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03BF8FA6"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66F6753F"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17FCD698"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647D46D8" w14:textId="77777777" w:rsidTr="00D65221">
        <w:trPr>
          <w:jc w:val="center"/>
        </w:trPr>
        <w:tc>
          <w:tcPr>
            <w:tcW w:w="441" w:type="dxa"/>
          </w:tcPr>
          <w:p w14:paraId="6560CE0F" w14:textId="77777777" w:rsidR="00516B06" w:rsidRPr="00C041B1" w:rsidRDefault="00516B06" w:rsidP="00FA0280">
            <w:pPr>
              <w:rPr>
                <w:rFonts w:ascii="IRANYekan" w:hAnsi="IRANYekan" w:cs="B Mitra"/>
                <w:sz w:val="28"/>
                <w:szCs w:val="28"/>
                <w:rtl/>
              </w:rPr>
            </w:pPr>
            <w:r w:rsidRPr="00C041B1">
              <w:rPr>
                <w:rFonts w:ascii="IRANYekan" w:hAnsi="IRANYekan" w:cs="B Mitra"/>
                <w:sz w:val="28"/>
                <w:szCs w:val="28"/>
                <w:rtl/>
              </w:rPr>
              <w:t>19</w:t>
            </w:r>
          </w:p>
        </w:tc>
        <w:tc>
          <w:tcPr>
            <w:tcW w:w="7480" w:type="dxa"/>
          </w:tcPr>
          <w:p w14:paraId="4DCDF3A2" w14:textId="77777777" w:rsidR="00516B06" w:rsidRPr="00C041B1" w:rsidRDefault="00516B06" w:rsidP="00FA0280">
            <w:pPr>
              <w:rPr>
                <w:rFonts w:ascii="IRANYekan" w:hAnsi="IRANYekan" w:cs="B Mitra"/>
                <w:sz w:val="28"/>
                <w:szCs w:val="28"/>
                <w:rtl/>
              </w:rPr>
            </w:pPr>
            <w:r w:rsidRPr="00C041B1">
              <w:rPr>
                <w:rFonts w:ascii="IRANYekan" w:hAnsi="IRANYekan" w:cs="B Mitra"/>
                <w:b/>
                <w:bCs/>
                <w:sz w:val="28"/>
                <w:szCs w:val="28"/>
                <w:rtl/>
              </w:rPr>
              <w:t>سندیت</w:t>
            </w:r>
            <w:r w:rsidRPr="00C041B1">
              <w:rPr>
                <w:rFonts w:ascii="IRANYekan" w:hAnsi="IRANYekan" w:cs="B Mitra"/>
                <w:sz w:val="28"/>
                <w:szCs w:val="28"/>
                <w:rtl/>
              </w:rPr>
              <w:t>: میزان صحت و اتکاپذیری عملیات شناسایی و احصای ویپگی های یک موضوع امنیتی مانند یک کاربر و یا تکه ای از طالاعات.</w:t>
            </w:r>
          </w:p>
        </w:tc>
        <w:tc>
          <w:tcPr>
            <w:tcW w:w="705" w:type="dxa"/>
            <w:vAlign w:val="center"/>
          </w:tcPr>
          <w:p w14:paraId="7108740D"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بی اهمیت</w:t>
            </w:r>
          </w:p>
        </w:tc>
        <w:tc>
          <w:tcPr>
            <w:tcW w:w="705" w:type="dxa"/>
            <w:vAlign w:val="center"/>
          </w:tcPr>
          <w:p w14:paraId="6C590DA2"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کم اهمیت</w:t>
            </w:r>
          </w:p>
        </w:tc>
        <w:tc>
          <w:tcPr>
            <w:tcW w:w="508" w:type="dxa"/>
            <w:vAlign w:val="center"/>
          </w:tcPr>
          <w:p w14:paraId="2F6CE3E2"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مهم</w:t>
            </w:r>
          </w:p>
        </w:tc>
        <w:tc>
          <w:tcPr>
            <w:tcW w:w="536" w:type="dxa"/>
            <w:vAlign w:val="center"/>
          </w:tcPr>
          <w:p w14:paraId="7F6F1B75" w14:textId="77777777" w:rsidR="00516B06" w:rsidRPr="00C041B1" w:rsidRDefault="00516B06" w:rsidP="00330657">
            <w:pPr>
              <w:jc w:val="center"/>
              <w:rPr>
                <w:rFonts w:ascii="IRANYekan" w:hAnsi="IRANYekan" w:cs="B Mitra"/>
                <w:sz w:val="28"/>
                <w:szCs w:val="28"/>
                <w:rtl/>
              </w:rPr>
            </w:pPr>
            <w:r w:rsidRPr="00C041B1">
              <w:rPr>
                <w:rFonts w:ascii="IRANYekan" w:hAnsi="IRANYekan" w:cs="B Mitra"/>
                <w:sz w:val="28"/>
                <w:szCs w:val="28"/>
                <w:rtl/>
              </w:rPr>
              <w:t>بسیار مهم</w:t>
            </w:r>
          </w:p>
        </w:tc>
      </w:tr>
    </w:tbl>
    <w:p w14:paraId="532CB954" w14:textId="77777777" w:rsidR="00FA0280" w:rsidRPr="00C041B1" w:rsidRDefault="00FA0280" w:rsidP="00FA0280">
      <w:pPr>
        <w:spacing w:after="0" w:line="240" w:lineRule="auto"/>
        <w:rPr>
          <w:rFonts w:ascii="IRANYekan" w:hAnsi="IRANYekan" w:cs="B Mitra"/>
          <w:sz w:val="28"/>
          <w:szCs w:val="28"/>
          <w:rtl/>
        </w:rPr>
      </w:pPr>
    </w:p>
    <w:p w14:paraId="75CEB04B" w14:textId="77777777" w:rsidR="00E93371" w:rsidRPr="00C041B1" w:rsidRDefault="00E93371" w:rsidP="000629B7">
      <w:pPr>
        <w:spacing w:after="0" w:line="240" w:lineRule="auto"/>
        <w:jc w:val="center"/>
        <w:rPr>
          <w:rFonts w:ascii="IRANYekan" w:hAnsi="IRANYekan" w:cs="B Mitra"/>
          <w:sz w:val="28"/>
          <w:szCs w:val="28"/>
          <w:rtl/>
        </w:rPr>
      </w:pPr>
      <w:r w:rsidRPr="00C041B1">
        <w:rPr>
          <w:rFonts w:ascii="IRANYekan" w:hAnsi="IRANYekan" w:cs="B Mitra"/>
          <w:sz w:val="28"/>
          <w:szCs w:val="28"/>
          <w:rtl/>
        </w:rPr>
        <w:t>*************************************</w:t>
      </w:r>
    </w:p>
    <w:p w14:paraId="154E12DA" w14:textId="77777777" w:rsidR="00E93371" w:rsidRPr="00C041B1" w:rsidRDefault="00E93371" w:rsidP="000629B7">
      <w:pPr>
        <w:spacing w:after="0" w:line="240" w:lineRule="auto"/>
        <w:rPr>
          <w:rFonts w:ascii="IRANYekan" w:hAnsi="IRANYekan" w:cs="B Mitra"/>
          <w:b/>
          <w:bCs/>
          <w:sz w:val="28"/>
          <w:szCs w:val="28"/>
          <w:rtl/>
        </w:rPr>
      </w:pPr>
      <w:r w:rsidRPr="00C041B1">
        <w:rPr>
          <w:rFonts w:ascii="IRANYekan" w:hAnsi="IRANYekan" w:cs="B Mitra"/>
          <w:b/>
          <w:bCs/>
          <w:sz w:val="28"/>
          <w:szCs w:val="28"/>
          <w:rtl/>
        </w:rPr>
        <w:t>روش نمره گذاری و تفسیر</w:t>
      </w:r>
    </w:p>
    <w:p w14:paraId="6F35F45B" w14:textId="77777777" w:rsidR="00E93371" w:rsidRPr="00C041B1" w:rsidRDefault="00E93371" w:rsidP="000629B7">
      <w:pPr>
        <w:spacing w:after="0" w:line="240" w:lineRule="auto"/>
        <w:jc w:val="both"/>
        <w:rPr>
          <w:rFonts w:ascii="IRANYekan" w:hAnsi="IRANYekan" w:cs="B Mitra"/>
          <w:sz w:val="28"/>
          <w:szCs w:val="28"/>
          <w:rtl/>
        </w:rPr>
      </w:pPr>
      <w:r w:rsidRPr="00C041B1">
        <w:rPr>
          <w:rFonts w:ascii="IRANYekan" w:hAnsi="IRANYekan" w:cs="B Mitra"/>
          <w:sz w:val="28"/>
          <w:szCs w:val="28"/>
          <w:rtl/>
        </w:rPr>
        <w:t xml:space="preserve">این پرسشنامه دارای </w:t>
      </w:r>
      <w:r w:rsidR="00516B06" w:rsidRPr="00C041B1">
        <w:rPr>
          <w:rFonts w:ascii="IRANYekan" w:hAnsi="IRANYekan" w:cs="B Mitra"/>
          <w:sz w:val="28"/>
          <w:szCs w:val="28"/>
          <w:rtl/>
        </w:rPr>
        <w:t>19</w:t>
      </w:r>
      <w:r w:rsidRPr="00C041B1">
        <w:rPr>
          <w:rFonts w:ascii="IRANYekan" w:hAnsi="IRANYekan" w:cs="B Mitra"/>
          <w:sz w:val="28"/>
          <w:szCs w:val="28"/>
          <w:rtl/>
        </w:rPr>
        <w:t xml:space="preserve"> سوال بوده و هدف آن </w:t>
      </w:r>
      <w:r w:rsidR="00516B06" w:rsidRPr="00C041B1">
        <w:rPr>
          <w:rFonts w:ascii="IRANYekan" w:hAnsi="IRANYekan" w:cs="B Mitra"/>
          <w:sz w:val="28"/>
          <w:szCs w:val="28"/>
          <w:rtl/>
        </w:rPr>
        <w:t>تشخیص اولویت بندی شاخص های کیفیتی در سامانه</w:t>
      </w:r>
      <w:r w:rsidR="006049FA" w:rsidRPr="00C041B1">
        <w:rPr>
          <w:rFonts w:ascii="IRANYekan" w:hAnsi="IRANYekan" w:cs="B Mitra"/>
          <w:sz w:val="28"/>
          <w:szCs w:val="28"/>
          <w:rtl/>
        </w:rPr>
        <w:t xml:space="preserve"> ها </w:t>
      </w:r>
      <w:r w:rsidR="00516B06" w:rsidRPr="00C041B1">
        <w:rPr>
          <w:rFonts w:ascii="IRANYekan" w:hAnsi="IRANYekan" w:cs="B Mitra"/>
          <w:sz w:val="28"/>
          <w:szCs w:val="28"/>
          <w:rtl/>
        </w:rPr>
        <w:t xml:space="preserve">(تناسب کارکردی، قابلیت اطمینان، کارآیی، قابلیت استفاده، امنیت، سازگاری و قابلیت حمل، قابلیت نگهداری) </w:t>
      </w:r>
      <w:r w:rsidRPr="00C041B1">
        <w:rPr>
          <w:rFonts w:ascii="IRANYekan" w:hAnsi="IRANYekan" w:cs="B Mitra"/>
          <w:sz w:val="28"/>
          <w:szCs w:val="28"/>
          <w:rtl/>
        </w:rPr>
        <w:t>است. طیف پاسخگویی آن از نوع لیکرت بوده که امتیاز مربوط به هر گزینه در جدول زیر ارائه گردیده است:</w:t>
      </w:r>
    </w:p>
    <w:tbl>
      <w:tblPr>
        <w:bidiVisual/>
        <w:tblW w:w="3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
        <w:gridCol w:w="726"/>
        <w:gridCol w:w="726"/>
        <w:gridCol w:w="582"/>
        <w:gridCol w:w="609"/>
      </w:tblGrid>
      <w:tr w:rsidR="00516B06" w:rsidRPr="00C041B1" w14:paraId="546827BF" w14:textId="77777777" w:rsidTr="000629B7">
        <w:trPr>
          <w:cantSplit/>
          <w:trHeight w:val="910"/>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14:paraId="03EC4BFC" w14:textId="77777777" w:rsidR="00516B06"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گزینه</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1B2BBF04" w14:textId="77777777" w:rsidR="00516B06" w:rsidRPr="00C041B1" w:rsidRDefault="00516B06" w:rsidP="000629B7">
            <w:pPr>
              <w:spacing w:after="0" w:line="240" w:lineRule="auto"/>
              <w:jc w:val="center"/>
              <w:rPr>
                <w:rFonts w:ascii="IRANYekan" w:hAnsi="IRANYekan" w:cs="B Mitra"/>
                <w:sz w:val="28"/>
                <w:szCs w:val="28"/>
                <w:rtl/>
              </w:rPr>
            </w:pPr>
            <w:r w:rsidRPr="00C041B1">
              <w:rPr>
                <w:rFonts w:ascii="IRANYekan" w:hAnsi="IRANYekan" w:cs="B Mitra"/>
                <w:sz w:val="28"/>
                <w:szCs w:val="28"/>
                <w:rtl/>
              </w:rPr>
              <w:t>بی اهمیت</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784BC654" w14:textId="77777777" w:rsidR="00516B06" w:rsidRPr="00C041B1" w:rsidRDefault="00516B06" w:rsidP="000629B7">
            <w:pPr>
              <w:spacing w:after="0" w:line="240" w:lineRule="auto"/>
              <w:jc w:val="center"/>
              <w:rPr>
                <w:rFonts w:ascii="IRANYekan" w:hAnsi="IRANYekan" w:cs="B Mitra"/>
                <w:sz w:val="28"/>
                <w:szCs w:val="28"/>
                <w:rtl/>
              </w:rPr>
            </w:pPr>
            <w:r w:rsidRPr="00C041B1">
              <w:rPr>
                <w:rFonts w:ascii="IRANYekan" w:hAnsi="IRANYekan" w:cs="B Mitra"/>
                <w:sz w:val="28"/>
                <w:szCs w:val="28"/>
                <w:rtl/>
              </w:rPr>
              <w:t>کم اهمیت</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0E048878" w14:textId="77777777" w:rsidR="00516B06" w:rsidRPr="00C041B1" w:rsidRDefault="00516B06" w:rsidP="000629B7">
            <w:pPr>
              <w:spacing w:after="0" w:line="240" w:lineRule="auto"/>
              <w:jc w:val="center"/>
              <w:rPr>
                <w:rFonts w:ascii="IRANYekan" w:hAnsi="IRANYekan" w:cs="B Mitra"/>
                <w:sz w:val="28"/>
                <w:szCs w:val="28"/>
                <w:rtl/>
              </w:rPr>
            </w:pPr>
            <w:r w:rsidRPr="00C041B1">
              <w:rPr>
                <w:rFonts w:ascii="IRANYekan" w:hAnsi="IRANYekan" w:cs="B Mitra"/>
                <w:sz w:val="28"/>
                <w:szCs w:val="28"/>
                <w:rtl/>
              </w:rPr>
              <w:t>مهم</w:t>
            </w:r>
          </w:p>
        </w:tc>
        <w:tc>
          <w:tcPr>
            <w:tcW w:w="610" w:type="dxa"/>
            <w:tcBorders>
              <w:top w:val="single" w:sz="4" w:space="0" w:color="000000"/>
              <w:left w:val="single" w:sz="4" w:space="0" w:color="000000"/>
              <w:bottom w:val="single" w:sz="4" w:space="0" w:color="000000"/>
              <w:right w:val="single" w:sz="4" w:space="0" w:color="000000"/>
            </w:tcBorders>
            <w:vAlign w:val="center"/>
            <w:hideMark/>
          </w:tcPr>
          <w:p w14:paraId="5EF4121F" w14:textId="77777777" w:rsidR="00516B06" w:rsidRPr="00C041B1" w:rsidRDefault="00516B06" w:rsidP="000629B7">
            <w:pPr>
              <w:spacing w:after="0" w:line="240" w:lineRule="auto"/>
              <w:jc w:val="center"/>
              <w:rPr>
                <w:rFonts w:ascii="IRANYekan" w:hAnsi="IRANYekan" w:cs="B Mitra"/>
                <w:sz w:val="28"/>
                <w:szCs w:val="28"/>
                <w:rtl/>
              </w:rPr>
            </w:pPr>
            <w:r w:rsidRPr="00C041B1">
              <w:rPr>
                <w:rFonts w:ascii="IRANYekan" w:hAnsi="IRANYekan" w:cs="B Mitra"/>
                <w:sz w:val="28"/>
                <w:szCs w:val="28"/>
                <w:rtl/>
              </w:rPr>
              <w:t>بسیار مهم</w:t>
            </w:r>
          </w:p>
        </w:tc>
      </w:tr>
      <w:tr w:rsidR="00516B06" w:rsidRPr="00C041B1" w14:paraId="080A0AF6" w14:textId="77777777" w:rsidTr="00516B06">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3AC9A739" w14:textId="77777777" w:rsidR="00516B06" w:rsidRPr="00C041B1" w:rsidRDefault="00516B06" w:rsidP="00330657">
            <w:pPr>
              <w:spacing w:after="0" w:line="240" w:lineRule="auto"/>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14:paraId="65211191" w14:textId="77777777" w:rsidR="00516B06" w:rsidRPr="00C041B1" w:rsidRDefault="00516B06" w:rsidP="00330657">
            <w:pPr>
              <w:spacing w:after="0" w:line="240" w:lineRule="auto"/>
              <w:jc w:val="center"/>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1</w:t>
            </w:r>
          </w:p>
        </w:tc>
        <w:tc>
          <w:tcPr>
            <w:tcW w:w="610" w:type="dxa"/>
            <w:tcBorders>
              <w:top w:val="single" w:sz="4" w:space="0" w:color="000000"/>
              <w:left w:val="single" w:sz="4" w:space="0" w:color="000000"/>
              <w:bottom w:val="single" w:sz="4" w:space="0" w:color="000000"/>
              <w:right w:val="single" w:sz="4" w:space="0" w:color="000000"/>
            </w:tcBorders>
            <w:hideMark/>
          </w:tcPr>
          <w:p w14:paraId="40ABDC0A" w14:textId="77777777" w:rsidR="00516B06" w:rsidRPr="00C041B1" w:rsidRDefault="00516B06" w:rsidP="00330657">
            <w:pPr>
              <w:spacing w:after="0" w:line="240" w:lineRule="auto"/>
              <w:jc w:val="center"/>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1C2548D9" w14:textId="77777777" w:rsidR="00516B06" w:rsidRPr="00C041B1" w:rsidRDefault="00516B06" w:rsidP="00330657">
            <w:pPr>
              <w:spacing w:after="0" w:line="240" w:lineRule="auto"/>
              <w:jc w:val="center"/>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3</w:t>
            </w:r>
          </w:p>
        </w:tc>
        <w:tc>
          <w:tcPr>
            <w:tcW w:w="610" w:type="dxa"/>
            <w:tcBorders>
              <w:top w:val="single" w:sz="4" w:space="0" w:color="000000"/>
              <w:left w:val="single" w:sz="4" w:space="0" w:color="000000"/>
              <w:bottom w:val="single" w:sz="4" w:space="0" w:color="000000"/>
              <w:right w:val="single" w:sz="4" w:space="0" w:color="000000"/>
            </w:tcBorders>
            <w:hideMark/>
          </w:tcPr>
          <w:p w14:paraId="5D685ECF" w14:textId="77777777" w:rsidR="00516B06" w:rsidRPr="00C041B1" w:rsidRDefault="00516B06" w:rsidP="00330657">
            <w:pPr>
              <w:spacing w:after="0" w:line="240" w:lineRule="auto"/>
              <w:jc w:val="center"/>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4</w:t>
            </w:r>
          </w:p>
        </w:tc>
      </w:tr>
    </w:tbl>
    <w:p w14:paraId="04533818" w14:textId="77777777" w:rsidR="00E93371" w:rsidRPr="00C041B1" w:rsidRDefault="00E93371" w:rsidP="00E93371">
      <w:pPr>
        <w:spacing w:after="0"/>
        <w:rPr>
          <w:rFonts w:ascii="IRANYekan" w:hAnsi="IRANYekan" w:cs="B Mitra"/>
          <w:sz w:val="28"/>
          <w:szCs w:val="28"/>
          <w:rtl/>
        </w:rPr>
      </w:pPr>
    </w:p>
    <w:p w14:paraId="079B9117" w14:textId="77777777" w:rsidR="00E93371" w:rsidRPr="00C041B1" w:rsidRDefault="00E93371" w:rsidP="00E93371">
      <w:pPr>
        <w:spacing w:after="0"/>
        <w:rPr>
          <w:rFonts w:ascii="IRANYekan" w:hAnsi="IRANYekan" w:cs="B Mitra"/>
          <w:sz w:val="28"/>
          <w:szCs w:val="28"/>
          <w:rtl/>
        </w:rPr>
      </w:pPr>
    </w:p>
    <w:p w14:paraId="5A6BE803" w14:textId="0729FB79" w:rsidR="00E93371" w:rsidRPr="00C041B1" w:rsidRDefault="00E93371" w:rsidP="00455107">
      <w:pPr>
        <w:spacing w:after="0"/>
        <w:rPr>
          <w:rFonts w:ascii="IRANYekan" w:hAnsi="IRANYekan" w:cs="B Mitra"/>
          <w:sz w:val="28"/>
          <w:szCs w:val="28"/>
          <w:rtl/>
        </w:rPr>
      </w:pPr>
      <w:r w:rsidRPr="00C041B1">
        <w:rPr>
          <w:rFonts w:ascii="IRANYekan" w:hAnsi="IRANYekan" w:cs="B Mitra"/>
          <w:sz w:val="28"/>
          <w:szCs w:val="28"/>
          <w:rtl/>
        </w:rPr>
        <w:t>پرسشنامه فوق دارای پنج بعد بوده که سوالات مربوط به هر بعد در جدول زیر ارائه گردیده است:</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0"/>
        <w:gridCol w:w="1434"/>
      </w:tblGrid>
      <w:tr w:rsidR="00E93371" w:rsidRPr="00C041B1" w14:paraId="3FB3DE15" w14:textId="77777777" w:rsidTr="000629B7">
        <w:trPr>
          <w:jc w:val="center"/>
        </w:trPr>
        <w:tc>
          <w:tcPr>
            <w:tcW w:w="1660" w:type="dxa"/>
            <w:tcBorders>
              <w:top w:val="single" w:sz="4" w:space="0" w:color="000000"/>
              <w:left w:val="single" w:sz="4" w:space="0" w:color="000000"/>
              <w:bottom w:val="single" w:sz="4" w:space="0" w:color="000000"/>
              <w:right w:val="single" w:sz="4" w:space="0" w:color="000000"/>
            </w:tcBorders>
            <w:vAlign w:val="center"/>
            <w:hideMark/>
          </w:tcPr>
          <w:p w14:paraId="78B09D05" w14:textId="77777777" w:rsidR="00E93371" w:rsidRPr="00C041B1" w:rsidRDefault="00E93371" w:rsidP="000629B7">
            <w:pPr>
              <w:spacing w:after="0" w:line="240" w:lineRule="auto"/>
              <w:jc w:val="center"/>
              <w:rPr>
                <w:rFonts w:ascii="IRANYekan" w:hAnsi="IRANYekan" w:cs="B Mitra"/>
                <w:sz w:val="28"/>
                <w:szCs w:val="28"/>
              </w:rPr>
            </w:pPr>
            <w:r w:rsidRPr="00C041B1">
              <w:rPr>
                <w:rFonts w:ascii="IRANYekan" w:hAnsi="IRANYekan" w:cs="B Mitra"/>
                <w:sz w:val="28"/>
                <w:szCs w:val="28"/>
                <w:rtl/>
              </w:rPr>
              <w:t>بعد</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2A84B22B" w14:textId="77777777" w:rsidR="00E93371" w:rsidRPr="00C041B1" w:rsidRDefault="00E93371" w:rsidP="000629B7">
            <w:pPr>
              <w:spacing w:after="0" w:line="240" w:lineRule="auto"/>
              <w:jc w:val="center"/>
              <w:rPr>
                <w:rFonts w:ascii="IRANYekan" w:hAnsi="IRANYekan" w:cs="B Mitra"/>
                <w:sz w:val="28"/>
                <w:szCs w:val="28"/>
              </w:rPr>
            </w:pPr>
            <w:r w:rsidRPr="00C041B1">
              <w:rPr>
                <w:rFonts w:ascii="IRANYekan" w:hAnsi="IRANYekan" w:cs="B Mitra"/>
                <w:sz w:val="28"/>
                <w:szCs w:val="28"/>
                <w:rtl/>
              </w:rPr>
              <w:t>سوالات مربوطه</w:t>
            </w:r>
          </w:p>
        </w:tc>
      </w:tr>
      <w:tr w:rsidR="00E93371" w:rsidRPr="00C041B1" w14:paraId="7FB577B7" w14:textId="77777777" w:rsidTr="000629B7">
        <w:trPr>
          <w:jc w:val="center"/>
        </w:trPr>
        <w:tc>
          <w:tcPr>
            <w:tcW w:w="1660" w:type="dxa"/>
            <w:tcBorders>
              <w:top w:val="single" w:sz="4" w:space="0" w:color="000000"/>
              <w:left w:val="single" w:sz="4" w:space="0" w:color="000000"/>
              <w:bottom w:val="single" w:sz="4" w:space="0" w:color="000000"/>
              <w:right w:val="single" w:sz="4" w:space="0" w:color="000000"/>
            </w:tcBorders>
            <w:vAlign w:val="center"/>
            <w:hideMark/>
          </w:tcPr>
          <w:p w14:paraId="725BA9E3" w14:textId="77777777" w:rsidR="00E93371"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hAnsi="IRANYekan" w:cs="B Mitra"/>
                <w:b/>
                <w:bCs/>
                <w:sz w:val="28"/>
                <w:szCs w:val="28"/>
                <w:rtl/>
              </w:rPr>
              <w:t>تناسب کارکردی</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419156A3" w14:textId="77777777" w:rsidR="00E93371"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2</w:t>
            </w:r>
            <w:r w:rsidR="00E93371" w:rsidRPr="00C041B1">
              <w:rPr>
                <w:rFonts w:ascii="IRANYekan" w:eastAsia="Times New Roman" w:hAnsi="IRANYekan" w:cs="B Mitra"/>
                <w:color w:val="000000"/>
                <w:sz w:val="28"/>
                <w:szCs w:val="28"/>
                <w:rtl/>
              </w:rPr>
              <w:t>-1</w:t>
            </w:r>
          </w:p>
        </w:tc>
      </w:tr>
      <w:tr w:rsidR="00E93371" w:rsidRPr="00C041B1" w14:paraId="2C2600DC" w14:textId="77777777" w:rsidTr="000629B7">
        <w:trPr>
          <w:jc w:val="center"/>
        </w:trPr>
        <w:tc>
          <w:tcPr>
            <w:tcW w:w="1660" w:type="dxa"/>
            <w:tcBorders>
              <w:top w:val="single" w:sz="4" w:space="0" w:color="000000"/>
              <w:left w:val="single" w:sz="4" w:space="0" w:color="000000"/>
              <w:bottom w:val="single" w:sz="4" w:space="0" w:color="000000"/>
              <w:right w:val="single" w:sz="4" w:space="0" w:color="000000"/>
            </w:tcBorders>
            <w:vAlign w:val="center"/>
            <w:hideMark/>
          </w:tcPr>
          <w:p w14:paraId="6FBE92C6" w14:textId="77777777" w:rsidR="00E93371"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hAnsi="IRANYekan" w:cs="B Mitra"/>
                <w:b/>
                <w:bCs/>
                <w:sz w:val="28"/>
                <w:szCs w:val="28"/>
                <w:rtl/>
              </w:rPr>
              <w:t>قابلیت اطمینان</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7D11BA53" w14:textId="77777777" w:rsidR="00E93371"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6</w:t>
            </w:r>
            <w:r w:rsidR="00E93371" w:rsidRPr="00C041B1">
              <w:rPr>
                <w:rFonts w:ascii="IRANYekan" w:eastAsia="Times New Roman" w:hAnsi="IRANYekan" w:cs="B Mitra"/>
                <w:color w:val="000000"/>
                <w:sz w:val="28"/>
                <w:szCs w:val="28"/>
                <w:rtl/>
              </w:rPr>
              <w:t>-</w:t>
            </w:r>
            <w:r w:rsidRPr="00C041B1">
              <w:rPr>
                <w:rFonts w:ascii="IRANYekan" w:eastAsia="Times New Roman" w:hAnsi="IRANYekan" w:cs="B Mitra"/>
                <w:color w:val="000000"/>
                <w:sz w:val="28"/>
                <w:szCs w:val="28"/>
                <w:rtl/>
              </w:rPr>
              <w:t>3</w:t>
            </w:r>
          </w:p>
        </w:tc>
      </w:tr>
      <w:tr w:rsidR="00E93371" w:rsidRPr="00C041B1" w14:paraId="46138536" w14:textId="77777777" w:rsidTr="000629B7">
        <w:trPr>
          <w:jc w:val="center"/>
        </w:trPr>
        <w:tc>
          <w:tcPr>
            <w:tcW w:w="1660" w:type="dxa"/>
            <w:tcBorders>
              <w:top w:val="single" w:sz="4" w:space="0" w:color="000000"/>
              <w:left w:val="single" w:sz="4" w:space="0" w:color="000000"/>
              <w:bottom w:val="single" w:sz="4" w:space="0" w:color="000000"/>
              <w:right w:val="single" w:sz="4" w:space="0" w:color="000000"/>
            </w:tcBorders>
            <w:vAlign w:val="center"/>
            <w:hideMark/>
          </w:tcPr>
          <w:p w14:paraId="48FBB164" w14:textId="77777777" w:rsidR="00E93371"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hAnsi="IRANYekan" w:cs="B Mitra"/>
                <w:b/>
                <w:bCs/>
                <w:sz w:val="28"/>
                <w:szCs w:val="28"/>
                <w:rtl/>
              </w:rPr>
              <w:lastRenderedPageBreak/>
              <w:t>کارآیی</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7AD12F61" w14:textId="77777777" w:rsidR="00E93371"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8</w:t>
            </w:r>
            <w:r w:rsidR="00E93371" w:rsidRPr="00C041B1">
              <w:rPr>
                <w:rFonts w:ascii="IRANYekan" w:eastAsia="Times New Roman" w:hAnsi="IRANYekan" w:cs="B Mitra"/>
                <w:color w:val="000000"/>
                <w:sz w:val="28"/>
                <w:szCs w:val="28"/>
                <w:rtl/>
              </w:rPr>
              <w:t>-</w:t>
            </w:r>
            <w:r w:rsidRPr="00C041B1">
              <w:rPr>
                <w:rFonts w:ascii="IRANYekan" w:eastAsia="Times New Roman" w:hAnsi="IRANYekan" w:cs="B Mitra"/>
                <w:color w:val="000000"/>
                <w:sz w:val="28"/>
                <w:szCs w:val="28"/>
                <w:rtl/>
              </w:rPr>
              <w:t>7</w:t>
            </w:r>
          </w:p>
        </w:tc>
      </w:tr>
      <w:tr w:rsidR="00E93371" w:rsidRPr="00C041B1" w14:paraId="33C7DCD7" w14:textId="77777777" w:rsidTr="000629B7">
        <w:trPr>
          <w:jc w:val="center"/>
        </w:trPr>
        <w:tc>
          <w:tcPr>
            <w:tcW w:w="1660" w:type="dxa"/>
            <w:tcBorders>
              <w:top w:val="single" w:sz="4" w:space="0" w:color="000000"/>
              <w:left w:val="single" w:sz="4" w:space="0" w:color="000000"/>
              <w:bottom w:val="single" w:sz="4" w:space="0" w:color="000000"/>
              <w:right w:val="single" w:sz="4" w:space="0" w:color="000000"/>
            </w:tcBorders>
            <w:vAlign w:val="center"/>
            <w:hideMark/>
          </w:tcPr>
          <w:p w14:paraId="75EA54E3" w14:textId="77777777" w:rsidR="00E93371"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hAnsi="IRANYekan" w:cs="B Mitra"/>
                <w:b/>
                <w:bCs/>
                <w:sz w:val="28"/>
                <w:szCs w:val="28"/>
                <w:rtl/>
              </w:rPr>
              <w:t>قابلیت استفاده</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39C7745D" w14:textId="77777777" w:rsidR="00E93371"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14</w:t>
            </w:r>
            <w:r w:rsidR="00E93371" w:rsidRPr="00C041B1">
              <w:rPr>
                <w:rFonts w:ascii="IRANYekan" w:eastAsia="Times New Roman" w:hAnsi="IRANYekan" w:cs="B Mitra"/>
                <w:color w:val="000000"/>
                <w:sz w:val="28"/>
                <w:szCs w:val="28"/>
                <w:rtl/>
              </w:rPr>
              <w:t>-</w:t>
            </w:r>
            <w:r w:rsidRPr="00C041B1">
              <w:rPr>
                <w:rFonts w:ascii="IRANYekan" w:eastAsia="Times New Roman" w:hAnsi="IRANYekan" w:cs="B Mitra"/>
                <w:color w:val="000000"/>
                <w:sz w:val="28"/>
                <w:szCs w:val="28"/>
                <w:rtl/>
              </w:rPr>
              <w:t>9</w:t>
            </w:r>
          </w:p>
        </w:tc>
      </w:tr>
      <w:tr w:rsidR="00E93371" w:rsidRPr="00C041B1" w14:paraId="02D3B24F" w14:textId="77777777" w:rsidTr="000629B7">
        <w:trPr>
          <w:jc w:val="center"/>
        </w:trPr>
        <w:tc>
          <w:tcPr>
            <w:tcW w:w="1660" w:type="dxa"/>
            <w:tcBorders>
              <w:top w:val="single" w:sz="4" w:space="0" w:color="000000"/>
              <w:left w:val="single" w:sz="4" w:space="0" w:color="000000"/>
              <w:bottom w:val="single" w:sz="4" w:space="0" w:color="000000"/>
              <w:right w:val="single" w:sz="4" w:space="0" w:color="000000"/>
            </w:tcBorders>
            <w:vAlign w:val="center"/>
            <w:hideMark/>
          </w:tcPr>
          <w:p w14:paraId="157001C5" w14:textId="77777777" w:rsidR="00E93371"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hAnsi="IRANYekan" w:cs="B Mitra"/>
                <w:b/>
                <w:bCs/>
                <w:sz w:val="28"/>
                <w:szCs w:val="28"/>
                <w:rtl/>
              </w:rPr>
              <w:t>امنیت</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050097FF" w14:textId="77777777" w:rsidR="00E93371" w:rsidRPr="00C041B1" w:rsidRDefault="00516B06" w:rsidP="000629B7">
            <w:pPr>
              <w:spacing w:after="0" w:line="240" w:lineRule="auto"/>
              <w:jc w:val="center"/>
              <w:rPr>
                <w:rFonts w:ascii="IRANYekan" w:eastAsia="Times New Roman" w:hAnsi="IRANYekan" w:cs="B Mitra"/>
                <w:color w:val="000000"/>
                <w:sz w:val="28"/>
                <w:szCs w:val="28"/>
              </w:rPr>
            </w:pPr>
            <w:r w:rsidRPr="00C041B1">
              <w:rPr>
                <w:rFonts w:ascii="IRANYekan" w:eastAsia="Times New Roman" w:hAnsi="IRANYekan" w:cs="B Mitra"/>
                <w:color w:val="000000"/>
                <w:sz w:val="28"/>
                <w:szCs w:val="28"/>
                <w:rtl/>
              </w:rPr>
              <w:t>19</w:t>
            </w:r>
            <w:r w:rsidR="00E93371" w:rsidRPr="00C041B1">
              <w:rPr>
                <w:rFonts w:ascii="IRANYekan" w:eastAsia="Times New Roman" w:hAnsi="IRANYekan" w:cs="B Mitra"/>
                <w:color w:val="000000"/>
                <w:sz w:val="28"/>
                <w:szCs w:val="28"/>
                <w:rtl/>
              </w:rPr>
              <w:t>-</w:t>
            </w:r>
            <w:r w:rsidRPr="00C041B1">
              <w:rPr>
                <w:rFonts w:ascii="IRANYekan" w:eastAsia="Times New Roman" w:hAnsi="IRANYekan" w:cs="B Mitra"/>
                <w:color w:val="000000"/>
                <w:sz w:val="28"/>
                <w:szCs w:val="28"/>
                <w:rtl/>
              </w:rPr>
              <w:t>15</w:t>
            </w:r>
          </w:p>
        </w:tc>
      </w:tr>
    </w:tbl>
    <w:p w14:paraId="0E6C3BAC" w14:textId="77777777" w:rsidR="00E93371" w:rsidRPr="00C041B1" w:rsidRDefault="00E93371" w:rsidP="00E93371">
      <w:pPr>
        <w:spacing w:after="0"/>
        <w:rPr>
          <w:rFonts w:ascii="IRANYekan" w:hAnsi="IRANYekan" w:cs="B Mitra"/>
          <w:sz w:val="28"/>
          <w:szCs w:val="28"/>
          <w:rtl/>
        </w:rPr>
      </w:pPr>
    </w:p>
    <w:p w14:paraId="6939E716" w14:textId="77777777" w:rsidR="00E93371" w:rsidRPr="00C041B1" w:rsidRDefault="00E93371" w:rsidP="00E93371">
      <w:pPr>
        <w:spacing w:after="0"/>
        <w:rPr>
          <w:rFonts w:ascii="IRANYekan" w:hAnsi="IRANYekan" w:cs="B Mitra"/>
          <w:sz w:val="28"/>
          <w:szCs w:val="28"/>
          <w:rtl/>
        </w:rPr>
      </w:pPr>
    </w:p>
    <w:p w14:paraId="6D633146" w14:textId="77777777" w:rsidR="00E93371" w:rsidRPr="00C041B1" w:rsidRDefault="00E93371" w:rsidP="000629B7">
      <w:pPr>
        <w:spacing w:after="0" w:line="240" w:lineRule="auto"/>
        <w:jc w:val="both"/>
        <w:rPr>
          <w:rFonts w:ascii="IRANYekan" w:hAnsi="IRANYekan" w:cs="B Mitra"/>
          <w:sz w:val="28"/>
          <w:szCs w:val="28"/>
          <w:rtl/>
        </w:rPr>
      </w:pPr>
      <w:r w:rsidRPr="00C041B1">
        <w:rPr>
          <w:rFonts w:ascii="IRANYekan" w:hAnsi="IRANYekan" w:cs="B Mitra"/>
          <w:sz w:val="28"/>
          <w:szCs w:val="28"/>
          <w:rtl/>
        </w:rPr>
        <w:t xml:space="preserve">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 </w:t>
      </w:r>
      <w:r w:rsidR="00FA733A" w:rsidRPr="00C041B1">
        <w:rPr>
          <w:rFonts w:ascii="IRANYekan" w:hAnsi="IRANYekan" w:cs="B Mitra"/>
          <w:sz w:val="28"/>
          <w:szCs w:val="28"/>
          <w:rtl/>
        </w:rPr>
        <w:t>سپس امتیازات بدست آمده از هر بعد را به صورت مجزا از بزرگ به کوچک مرتب نمائید. بدین صورت اولویت بندی شاخص های کیفیتی نرم افزار و یا سامانه را بدست می آورد.</w:t>
      </w:r>
    </w:p>
    <w:p w14:paraId="1166350E" w14:textId="77777777" w:rsidR="00E93371" w:rsidRPr="00C041B1" w:rsidRDefault="00E93371" w:rsidP="000629B7">
      <w:pPr>
        <w:spacing w:after="0" w:line="240" w:lineRule="auto"/>
        <w:rPr>
          <w:rFonts w:ascii="IRANYekan" w:hAnsi="IRANYekan" w:cs="B Mitra"/>
          <w:b/>
          <w:bCs/>
          <w:sz w:val="28"/>
          <w:szCs w:val="28"/>
          <w:rtl/>
        </w:rPr>
      </w:pPr>
      <w:r w:rsidRPr="00C041B1">
        <w:rPr>
          <w:rFonts w:ascii="IRANYekan" w:hAnsi="IRANYekan" w:cs="B Mitra"/>
          <w:b/>
          <w:bCs/>
          <w:sz w:val="28"/>
          <w:szCs w:val="28"/>
          <w:rtl/>
        </w:rPr>
        <w:t>روایی و پایایی</w:t>
      </w:r>
    </w:p>
    <w:p w14:paraId="190E1FD9" w14:textId="77777777" w:rsidR="00E93371" w:rsidRPr="00C041B1" w:rsidRDefault="00E93371" w:rsidP="000629B7">
      <w:pPr>
        <w:autoSpaceDE w:val="0"/>
        <w:autoSpaceDN w:val="0"/>
        <w:adjustRightInd w:val="0"/>
        <w:spacing w:after="0" w:line="240" w:lineRule="auto"/>
        <w:jc w:val="both"/>
        <w:rPr>
          <w:rFonts w:ascii="IRANYekan" w:hAnsi="IRANYekan" w:cs="B Mitra"/>
          <w:sz w:val="28"/>
          <w:szCs w:val="28"/>
        </w:rPr>
      </w:pPr>
    </w:p>
    <w:p w14:paraId="4DE87F6E" w14:textId="77777777" w:rsidR="00FA733A" w:rsidRPr="00C041B1" w:rsidRDefault="00FA733A" w:rsidP="000629B7">
      <w:pPr>
        <w:spacing w:after="0" w:line="240" w:lineRule="auto"/>
        <w:jc w:val="both"/>
        <w:rPr>
          <w:rFonts w:ascii="IRANYekan" w:hAnsi="IRANYekan" w:cs="B Mitra"/>
          <w:sz w:val="28"/>
          <w:szCs w:val="28"/>
          <w:rtl/>
        </w:rPr>
      </w:pPr>
      <w:r w:rsidRPr="00C041B1">
        <w:rPr>
          <w:rFonts w:ascii="IRANYekan" w:hAnsi="IRANYekan" w:cs="B Mitra"/>
          <w:sz w:val="28"/>
          <w:szCs w:val="28"/>
          <w:rtl/>
        </w:rPr>
        <w:t>متاسفانه اطلاعاتی از روایی و پایایی این پرسشنامه در دسترس نی باشد و توصیه می شود در هنگام استفاده از آن، روایی و پایایی آن مورد سنجش قرار گیرد.</w:t>
      </w:r>
    </w:p>
    <w:p w14:paraId="6B6D7041" w14:textId="77777777" w:rsidR="00E93371" w:rsidRPr="00C041B1" w:rsidRDefault="00E93371" w:rsidP="000629B7">
      <w:pPr>
        <w:spacing w:after="0" w:line="240" w:lineRule="auto"/>
        <w:jc w:val="center"/>
        <w:rPr>
          <w:rFonts w:ascii="IRANYekan" w:hAnsi="IRANYekan" w:cs="B Mitra"/>
          <w:sz w:val="28"/>
          <w:szCs w:val="28"/>
          <w:rtl/>
        </w:rPr>
      </w:pPr>
      <w:r w:rsidRPr="00C041B1">
        <w:rPr>
          <w:rFonts w:ascii="IRANYekan" w:hAnsi="IRANYekan" w:cs="B Mitra"/>
          <w:sz w:val="28"/>
          <w:szCs w:val="28"/>
          <w:rtl/>
        </w:rPr>
        <w:t>******************************************</w:t>
      </w:r>
    </w:p>
    <w:p w14:paraId="607870E3" w14:textId="77777777" w:rsidR="00E93371" w:rsidRPr="00C041B1" w:rsidRDefault="00E93371" w:rsidP="00FA733A">
      <w:pPr>
        <w:spacing w:after="0" w:line="240" w:lineRule="auto"/>
        <w:rPr>
          <w:rFonts w:ascii="IRANYekan" w:hAnsi="IRANYekan" w:cs="B Mitra"/>
          <w:sz w:val="28"/>
          <w:szCs w:val="28"/>
        </w:rPr>
      </w:pPr>
    </w:p>
    <w:bookmarkEnd w:id="0"/>
    <w:p w14:paraId="078F974D" w14:textId="77777777" w:rsidR="00FA0280" w:rsidRPr="00C041B1" w:rsidRDefault="00FA0280" w:rsidP="00FA0280">
      <w:pPr>
        <w:spacing w:after="0" w:line="240" w:lineRule="auto"/>
        <w:rPr>
          <w:rFonts w:ascii="IRANYekan" w:hAnsi="IRANYekan" w:cs="B Mitra"/>
          <w:sz w:val="28"/>
          <w:szCs w:val="28"/>
        </w:rPr>
      </w:pPr>
    </w:p>
    <w:sectPr w:rsidR="00FA0280" w:rsidRPr="00C041B1" w:rsidSect="00FA0280">
      <w:headerReference w:type="even" r:id="rId6"/>
      <w:headerReference w:type="default" r:id="rId7"/>
      <w:footerReference w:type="even" r:id="rId8"/>
      <w:footerReference w:type="default" r:id="rId9"/>
      <w:headerReference w:type="first" r:id="rId10"/>
      <w:footerReference w:type="first" r:id="rId11"/>
      <w:pgSz w:w="11906" w:h="16838"/>
      <w:pgMar w:top="709" w:right="1440" w:bottom="1135"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76CAF" w14:textId="77777777" w:rsidR="00EE7B83" w:rsidRDefault="00EE7B83" w:rsidP="000629B7">
      <w:pPr>
        <w:spacing w:after="0" w:line="240" w:lineRule="auto"/>
      </w:pPr>
      <w:r>
        <w:separator/>
      </w:r>
    </w:p>
  </w:endnote>
  <w:endnote w:type="continuationSeparator" w:id="0">
    <w:p w14:paraId="4B9C1C93" w14:textId="77777777" w:rsidR="00EE7B83" w:rsidRDefault="00EE7B83" w:rsidP="0006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165BE" w14:textId="77777777" w:rsidR="000629B7" w:rsidRDefault="00062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70A1F" w14:textId="77777777" w:rsidR="000629B7" w:rsidRDefault="000629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51CBD" w14:textId="77777777" w:rsidR="000629B7" w:rsidRDefault="00062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0B414" w14:textId="77777777" w:rsidR="00EE7B83" w:rsidRDefault="00EE7B83" w:rsidP="000629B7">
      <w:pPr>
        <w:spacing w:after="0" w:line="240" w:lineRule="auto"/>
      </w:pPr>
      <w:r>
        <w:separator/>
      </w:r>
    </w:p>
  </w:footnote>
  <w:footnote w:type="continuationSeparator" w:id="0">
    <w:p w14:paraId="318E934D" w14:textId="77777777" w:rsidR="00EE7B83" w:rsidRDefault="00EE7B83" w:rsidP="00062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9A38" w14:textId="0550D36E" w:rsidR="000629B7" w:rsidRDefault="000629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0983" w14:textId="08CBE93F" w:rsidR="000629B7" w:rsidRDefault="000629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FD423" w14:textId="53552A9E" w:rsidR="000629B7" w:rsidRDefault="00062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1111"/>
    <w:rsid w:val="00015AE7"/>
    <w:rsid w:val="00041111"/>
    <w:rsid w:val="000629B7"/>
    <w:rsid w:val="000663EC"/>
    <w:rsid w:val="00243AE6"/>
    <w:rsid w:val="002F6109"/>
    <w:rsid w:val="00326719"/>
    <w:rsid w:val="00455107"/>
    <w:rsid w:val="00516B06"/>
    <w:rsid w:val="00546839"/>
    <w:rsid w:val="005E6E1C"/>
    <w:rsid w:val="006049FA"/>
    <w:rsid w:val="00866CD5"/>
    <w:rsid w:val="00886BA1"/>
    <w:rsid w:val="0090758C"/>
    <w:rsid w:val="009E6F4F"/>
    <w:rsid w:val="00A15ADA"/>
    <w:rsid w:val="00B72AE5"/>
    <w:rsid w:val="00BD66DB"/>
    <w:rsid w:val="00C041B1"/>
    <w:rsid w:val="00D72A41"/>
    <w:rsid w:val="00DC689D"/>
    <w:rsid w:val="00DD3082"/>
    <w:rsid w:val="00DD3162"/>
    <w:rsid w:val="00E93371"/>
    <w:rsid w:val="00EE7B83"/>
    <w:rsid w:val="00F20571"/>
    <w:rsid w:val="00FA0280"/>
    <w:rsid w:val="00FA73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4329E"/>
  <w15:docId w15:val="{25A3456D-1D57-4B70-8FF2-6ED8AD5A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1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629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29B7"/>
  </w:style>
  <w:style w:type="paragraph" w:styleId="Footer">
    <w:name w:val="footer"/>
    <w:basedOn w:val="Normal"/>
    <w:link w:val="FooterChar"/>
    <w:uiPriority w:val="99"/>
    <w:semiHidden/>
    <w:unhideWhenUsed/>
    <w:rsid w:val="000629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2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19</cp:revision>
  <cp:lastPrinted>2023-01-23T17:36:00Z</cp:lastPrinted>
  <dcterms:created xsi:type="dcterms:W3CDTF">2013-08-16T14:08:00Z</dcterms:created>
  <dcterms:modified xsi:type="dcterms:W3CDTF">2024-04-21T09:07:00Z</dcterms:modified>
</cp:coreProperties>
</file>