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56D9" w14:textId="77777777" w:rsidR="009A517F" w:rsidRPr="00C17AF2" w:rsidRDefault="00343D40" w:rsidP="00664F90">
      <w:pPr>
        <w:jc w:val="center"/>
        <w:rPr>
          <w:rFonts w:ascii="IRANYekan" w:hAnsi="IRANYekan" w:cs="B Mitra"/>
          <w:b/>
          <w:bCs/>
          <w:sz w:val="28"/>
          <w:rtl/>
        </w:rPr>
      </w:pPr>
      <w:bookmarkStart w:id="0" w:name="_GoBack"/>
      <w:r w:rsidRPr="00C17AF2">
        <w:rPr>
          <w:rFonts w:ascii="IRANYekan" w:hAnsi="IRANYekan" w:cs="B Mitra"/>
          <w:b/>
          <w:bCs/>
          <w:sz w:val="28"/>
          <w:rtl/>
        </w:rPr>
        <w:t>پرسشنامه تفکر منطقی کمبر و همکاران (2000)</w:t>
      </w:r>
    </w:p>
    <w:p w14:paraId="509BAE6E" w14:textId="77777777" w:rsidR="000C4A83" w:rsidRPr="00C17AF2" w:rsidRDefault="000C4A83" w:rsidP="000C4A83">
      <w:pPr>
        <w:jc w:val="both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b/>
          <w:bCs/>
          <w:sz w:val="28"/>
          <w:rtl/>
        </w:rPr>
        <w:t xml:space="preserve">هدف: </w:t>
      </w:r>
      <w:r w:rsidRPr="00C17AF2">
        <w:rPr>
          <w:rFonts w:ascii="IRANYekan" w:hAnsi="IRANYekan" w:cs="B Mitra"/>
          <w:sz w:val="28"/>
          <w:rtl/>
        </w:rPr>
        <w:t>ارزیابی تفکر منطقی (تاملی) افراد از ابعاد مختلف (انجام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عادت،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درك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و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فهم، 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تفکر تأمل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و 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تفکر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انتقادي)</w:t>
      </w:r>
    </w:p>
    <w:tbl>
      <w:tblPr>
        <w:bidiVisual/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0"/>
        <w:gridCol w:w="540"/>
        <w:gridCol w:w="540"/>
        <w:gridCol w:w="540"/>
        <w:gridCol w:w="540"/>
        <w:gridCol w:w="581"/>
      </w:tblGrid>
      <w:tr w:rsidR="00303354" w:rsidRPr="00C17AF2" w14:paraId="56B2B07E" w14:textId="77777777" w:rsidTr="000C4A83">
        <w:trPr>
          <w:cantSplit/>
          <w:trHeight w:val="1583"/>
          <w:jc w:val="center"/>
        </w:trPr>
        <w:tc>
          <w:tcPr>
            <w:tcW w:w="540" w:type="dxa"/>
            <w:textDirection w:val="btLr"/>
            <w:vAlign w:val="center"/>
          </w:tcPr>
          <w:p w14:paraId="7F7F8581" w14:textId="77777777" w:rsidR="00664F90" w:rsidRPr="00C17AF2" w:rsidRDefault="00664F90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ردیف</w:t>
            </w:r>
          </w:p>
        </w:tc>
        <w:tc>
          <w:tcPr>
            <w:tcW w:w="7200" w:type="dxa"/>
            <w:vAlign w:val="center"/>
          </w:tcPr>
          <w:p w14:paraId="5A319402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گویه ها</w:t>
            </w:r>
          </w:p>
        </w:tc>
        <w:tc>
          <w:tcPr>
            <w:tcW w:w="540" w:type="dxa"/>
            <w:textDirection w:val="btLr"/>
            <w:vAlign w:val="center"/>
          </w:tcPr>
          <w:p w14:paraId="3B07EB2A" w14:textId="77777777" w:rsidR="00664F90" w:rsidRPr="00C17AF2" w:rsidRDefault="00650335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کاملا موافق</w:t>
            </w:r>
          </w:p>
        </w:tc>
        <w:tc>
          <w:tcPr>
            <w:tcW w:w="540" w:type="dxa"/>
            <w:textDirection w:val="btLr"/>
          </w:tcPr>
          <w:p w14:paraId="39D58D50" w14:textId="77777777" w:rsidR="00664F90" w:rsidRPr="00C17AF2" w:rsidRDefault="00650335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540" w:type="dxa"/>
            <w:textDirection w:val="btLr"/>
          </w:tcPr>
          <w:p w14:paraId="509B14D9" w14:textId="77777777" w:rsidR="00664F90" w:rsidRPr="00C17AF2" w:rsidRDefault="00650335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</w:tc>
        <w:tc>
          <w:tcPr>
            <w:tcW w:w="540" w:type="dxa"/>
            <w:textDirection w:val="btLr"/>
          </w:tcPr>
          <w:p w14:paraId="687B9A0D" w14:textId="77777777" w:rsidR="00664F90" w:rsidRPr="00C17AF2" w:rsidRDefault="00650335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مخالف</w:t>
            </w:r>
          </w:p>
        </w:tc>
        <w:tc>
          <w:tcPr>
            <w:tcW w:w="581" w:type="dxa"/>
            <w:textDirection w:val="btLr"/>
          </w:tcPr>
          <w:p w14:paraId="68D1E107" w14:textId="77777777" w:rsidR="00664F90" w:rsidRPr="00C17AF2" w:rsidRDefault="00650335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کاملا مخالف</w:t>
            </w:r>
          </w:p>
        </w:tc>
      </w:tr>
      <w:tr w:rsidR="00303354" w:rsidRPr="00C17AF2" w14:paraId="0772230D" w14:textId="77777777" w:rsidTr="000C4A83">
        <w:trPr>
          <w:jc w:val="center"/>
        </w:trPr>
        <w:tc>
          <w:tcPr>
            <w:tcW w:w="540" w:type="dxa"/>
            <w:vAlign w:val="center"/>
          </w:tcPr>
          <w:p w14:paraId="2029C1A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</w:t>
            </w:r>
          </w:p>
        </w:tc>
        <w:tc>
          <w:tcPr>
            <w:tcW w:w="7200" w:type="dxa"/>
            <w:vAlign w:val="center"/>
          </w:tcPr>
          <w:p w14:paraId="7CF691AF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زمانی که من در حال انجام برخی فعالیت ها هستم می توانم بدونم ان که درباره آنچه فکر می کنم آن را انجام دهم.</w:t>
            </w:r>
          </w:p>
        </w:tc>
        <w:tc>
          <w:tcPr>
            <w:tcW w:w="540" w:type="dxa"/>
            <w:vAlign w:val="center"/>
          </w:tcPr>
          <w:p w14:paraId="1A3FD000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1D1B595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D3FCB3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536461BC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4D06583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660E565B" w14:textId="77777777" w:rsidTr="000C4A83">
        <w:trPr>
          <w:jc w:val="center"/>
        </w:trPr>
        <w:tc>
          <w:tcPr>
            <w:tcW w:w="540" w:type="dxa"/>
            <w:vAlign w:val="center"/>
          </w:tcPr>
          <w:p w14:paraId="40B755A2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2</w:t>
            </w:r>
          </w:p>
        </w:tc>
        <w:tc>
          <w:tcPr>
            <w:tcW w:w="7200" w:type="dxa"/>
            <w:vAlign w:val="center"/>
          </w:tcPr>
          <w:p w14:paraId="545CEC43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در این دوره ما کارهایی را انجام می دهیم و من بسیاری اوقات آنها را شروع می کنم بدون آن که در مورد آن فکر کنم.</w:t>
            </w:r>
          </w:p>
        </w:tc>
        <w:tc>
          <w:tcPr>
            <w:tcW w:w="540" w:type="dxa"/>
            <w:vAlign w:val="center"/>
          </w:tcPr>
          <w:p w14:paraId="0BE099F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27F411E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26F1F21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2AE04BAC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79C3C29F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14ABD4F0" w14:textId="77777777" w:rsidTr="000C4A83">
        <w:trPr>
          <w:jc w:val="center"/>
        </w:trPr>
        <w:tc>
          <w:tcPr>
            <w:tcW w:w="540" w:type="dxa"/>
            <w:vAlign w:val="center"/>
          </w:tcPr>
          <w:p w14:paraId="4F13BFFE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3</w:t>
            </w:r>
          </w:p>
        </w:tc>
        <w:tc>
          <w:tcPr>
            <w:tcW w:w="7200" w:type="dxa"/>
            <w:vAlign w:val="center"/>
          </w:tcPr>
          <w:p w14:paraId="43B9526F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تا زمانی که من مواد آموزشی جزوه را به یاد دارم نمی توانم زیاد فکر کنم</w:t>
            </w:r>
          </w:p>
        </w:tc>
        <w:tc>
          <w:tcPr>
            <w:tcW w:w="540" w:type="dxa"/>
            <w:vAlign w:val="center"/>
          </w:tcPr>
          <w:p w14:paraId="379C3A0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F6ADFE0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21BA390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95EA9A6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7F9F1314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2D1A6D7F" w14:textId="77777777" w:rsidTr="000C4A83">
        <w:trPr>
          <w:jc w:val="center"/>
        </w:trPr>
        <w:tc>
          <w:tcPr>
            <w:tcW w:w="540" w:type="dxa"/>
            <w:vAlign w:val="center"/>
          </w:tcPr>
          <w:p w14:paraId="1F14B99B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4</w:t>
            </w:r>
          </w:p>
        </w:tc>
        <w:tc>
          <w:tcPr>
            <w:tcW w:w="7200" w:type="dxa"/>
            <w:vAlign w:val="center"/>
          </w:tcPr>
          <w:p w14:paraId="79212E8B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اگر من به دنبال آن چه استاد می گوید باشم در این زمان توانایی زیاد فکر کردن را ندارم</w:t>
            </w:r>
          </w:p>
        </w:tc>
        <w:tc>
          <w:tcPr>
            <w:tcW w:w="540" w:type="dxa"/>
            <w:vAlign w:val="center"/>
          </w:tcPr>
          <w:p w14:paraId="09039664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69AD3299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47B013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6DEB129E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6E361D99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477B4632" w14:textId="77777777" w:rsidTr="000C4A83">
        <w:trPr>
          <w:jc w:val="center"/>
        </w:trPr>
        <w:tc>
          <w:tcPr>
            <w:tcW w:w="540" w:type="dxa"/>
            <w:vAlign w:val="center"/>
          </w:tcPr>
          <w:p w14:paraId="69E75ECD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5</w:t>
            </w:r>
          </w:p>
        </w:tc>
        <w:tc>
          <w:tcPr>
            <w:tcW w:w="7200" w:type="dxa"/>
            <w:vAlign w:val="center"/>
          </w:tcPr>
          <w:p w14:paraId="6C2CCB1E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این دوره ما را به درک مفاهیمی که استاد آموزش داده است الزام کرده است.</w:t>
            </w:r>
          </w:p>
        </w:tc>
        <w:tc>
          <w:tcPr>
            <w:tcW w:w="540" w:type="dxa"/>
            <w:vAlign w:val="center"/>
          </w:tcPr>
          <w:p w14:paraId="0D79264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BBE2650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8D0D7ED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0EF88B86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700D40C9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7EA69BCB" w14:textId="77777777" w:rsidTr="000C4A83">
        <w:trPr>
          <w:jc w:val="center"/>
        </w:trPr>
        <w:tc>
          <w:tcPr>
            <w:tcW w:w="540" w:type="dxa"/>
            <w:vAlign w:val="center"/>
          </w:tcPr>
          <w:p w14:paraId="5F40CAA6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6</w:t>
            </w:r>
          </w:p>
        </w:tc>
        <w:tc>
          <w:tcPr>
            <w:tcW w:w="7200" w:type="dxa"/>
            <w:vAlign w:val="center"/>
          </w:tcPr>
          <w:p w14:paraId="53AB1E04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این دوره تصویب کرده است که شما به درک محتوا نیازمندید.</w:t>
            </w:r>
          </w:p>
        </w:tc>
        <w:tc>
          <w:tcPr>
            <w:tcW w:w="540" w:type="dxa"/>
            <w:vAlign w:val="center"/>
          </w:tcPr>
          <w:p w14:paraId="66AB65E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58704E3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67748564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C2E3420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1392B7EC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0F4F3B2A" w14:textId="77777777" w:rsidTr="000C4A83">
        <w:trPr>
          <w:jc w:val="center"/>
        </w:trPr>
        <w:tc>
          <w:tcPr>
            <w:tcW w:w="540" w:type="dxa"/>
            <w:vAlign w:val="center"/>
          </w:tcPr>
          <w:p w14:paraId="58B3AA63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7</w:t>
            </w:r>
          </w:p>
        </w:tc>
        <w:tc>
          <w:tcPr>
            <w:tcW w:w="7200" w:type="dxa"/>
            <w:vAlign w:val="center"/>
          </w:tcPr>
          <w:p w14:paraId="7F9C8AAD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من به منظور انجام وظایف عملی نیازمند درک محتوای آموزشی ارائه شده توسط استاد هستم.</w:t>
            </w:r>
          </w:p>
        </w:tc>
        <w:tc>
          <w:tcPr>
            <w:tcW w:w="540" w:type="dxa"/>
            <w:vAlign w:val="center"/>
          </w:tcPr>
          <w:p w14:paraId="33811293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9B25176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8EC27AF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26BB3C5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7805BDCC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52107323" w14:textId="77777777" w:rsidTr="000C4A83">
        <w:trPr>
          <w:jc w:val="center"/>
        </w:trPr>
        <w:tc>
          <w:tcPr>
            <w:tcW w:w="540" w:type="dxa"/>
            <w:vAlign w:val="center"/>
          </w:tcPr>
          <w:p w14:paraId="6D9D7E11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8</w:t>
            </w:r>
          </w:p>
        </w:tc>
        <w:tc>
          <w:tcPr>
            <w:tcW w:w="7200" w:type="dxa"/>
            <w:vAlign w:val="center"/>
          </w:tcPr>
          <w:p w14:paraId="4DFA3AC6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در این دوره باید به طور مستمر در مورد مواد آموزشی که می آموزید فکر کنید.</w:t>
            </w:r>
          </w:p>
        </w:tc>
        <w:tc>
          <w:tcPr>
            <w:tcW w:w="540" w:type="dxa"/>
            <w:vAlign w:val="center"/>
          </w:tcPr>
          <w:p w14:paraId="13ADADA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08EB8C7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F78EF9F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6D8D95A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6BB32146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7C6AF5BE" w14:textId="77777777" w:rsidTr="000C4A83">
        <w:trPr>
          <w:jc w:val="center"/>
        </w:trPr>
        <w:tc>
          <w:tcPr>
            <w:tcW w:w="540" w:type="dxa"/>
            <w:vAlign w:val="center"/>
          </w:tcPr>
          <w:p w14:paraId="5C1DF788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9</w:t>
            </w:r>
          </w:p>
        </w:tc>
        <w:tc>
          <w:tcPr>
            <w:tcW w:w="7200" w:type="dxa"/>
            <w:vAlign w:val="center"/>
          </w:tcPr>
          <w:p w14:paraId="04ADF2E1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من گاهی اوقات در مورد انجام برخی کارها از دیگران می پرسم و تلاش می کنم برای یافتن راه بهتر فکر کنم</w:t>
            </w:r>
            <w:r w:rsidR="004D0837" w:rsidRPr="00C17AF2">
              <w:rPr>
                <w:rFonts w:ascii="IRANYekan" w:hAnsi="IRANYekan" w:cs="B Mitra"/>
                <w:sz w:val="28"/>
                <w:rtl/>
              </w:rPr>
              <w:t>.</w:t>
            </w:r>
          </w:p>
        </w:tc>
        <w:tc>
          <w:tcPr>
            <w:tcW w:w="540" w:type="dxa"/>
            <w:vAlign w:val="center"/>
          </w:tcPr>
          <w:p w14:paraId="204B466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02D7CA43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2B7729B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1587D588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1717858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6B6283D8" w14:textId="77777777" w:rsidTr="000C4A83">
        <w:trPr>
          <w:jc w:val="center"/>
        </w:trPr>
        <w:tc>
          <w:tcPr>
            <w:tcW w:w="540" w:type="dxa"/>
            <w:vAlign w:val="center"/>
          </w:tcPr>
          <w:p w14:paraId="2E626878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10</w:t>
            </w:r>
          </w:p>
        </w:tc>
        <w:tc>
          <w:tcPr>
            <w:tcW w:w="7200" w:type="dxa"/>
            <w:vAlign w:val="center"/>
          </w:tcPr>
          <w:p w14:paraId="104E938C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من دوست دارم در مورد انجام کارها و راه های جایگزین مناسب انجام آنها فکر کنم.</w:t>
            </w:r>
          </w:p>
        </w:tc>
        <w:tc>
          <w:tcPr>
            <w:tcW w:w="540" w:type="dxa"/>
            <w:vAlign w:val="center"/>
          </w:tcPr>
          <w:p w14:paraId="317F0E1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24B827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55D8AC00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44B729C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0D78B91F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3BD71206" w14:textId="77777777" w:rsidTr="000C4A83">
        <w:trPr>
          <w:jc w:val="center"/>
        </w:trPr>
        <w:tc>
          <w:tcPr>
            <w:tcW w:w="540" w:type="dxa"/>
            <w:vAlign w:val="center"/>
          </w:tcPr>
          <w:p w14:paraId="3D68EE6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11</w:t>
            </w:r>
          </w:p>
        </w:tc>
        <w:tc>
          <w:tcPr>
            <w:tcW w:w="7200" w:type="dxa"/>
            <w:vAlign w:val="center"/>
          </w:tcPr>
          <w:p w14:paraId="7D8EC5D9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که اغلب بازتاب اعمالم را می بینم که چقدر توانسته ام در انجام آن بهبود یابم.</w:t>
            </w:r>
          </w:p>
        </w:tc>
        <w:tc>
          <w:tcPr>
            <w:tcW w:w="540" w:type="dxa"/>
            <w:vAlign w:val="center"/>
          </w:tcPr>
          <w:p w14:paraId="69490D44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28ED839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2D09D97A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6DE8DDD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19931D48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61591193" w14:textId="77777777" w:rsidTr="000C4A83">
        <w:trPr>
          <w:jc w:val="center"/>
        </w:trPr>
        <w:tc>
          <w:tcPr>
            <w:tcW w:w="540" w:type="dxa"/>
            <w:vAlign w:val="center"/>
          </w:tcPr>
          <w:p w14:paraId="44DB32DE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12</w:t>
            </w:r>
          </w:p>
        </w:tc>
        <w:tc>
          <w:tcPr>
            <w:tcW w:w="7200" w:type="dxa"/>
            <w:vAlign w:val="center"/>
          </w:tcPr>
          <w:p w14:paraId="283B3B74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من اغلب تجربه ام را ارزیابی مجدد می کنم که آیا می توانم در آینده بهبود پیدا کنم.</w:t>
            </w:r>
          </w:p>
        </w:tc>
        <w:tc>
          <w:tcPr>
            <w:tcW w:w="540" w:type="dxa"/>
            <w:vAlign w:val="center"/>
          </w:tcPr>
          <w:p w14:paraId="03648B97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34BC70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4D1FCAC2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57B2658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71EE630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3F71C1E3" w14:textId="77777777" w:rsidTr="000C4A83">
        <w:trPr>
          <w:jc w:val="center"/>
        </w:trPr>
        <w:tc>
          <w:tcPr>
            <w:tcW w:w="540" w:type="dxa"/>
            <w:vAlign w:val="center"/>
          </w:tcPr>
          <w:p w14:paraId="31042A1E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13</w:t>
            </w:r>
          </w:p>
        </w:tc>
        <w:tc>
          <w:tcPr>
            <w:tcW w:w="7200" w:type="dxa"/>
            <w:vAlign w:val="center"/>
          </w:tcPr>
          <w:p w14:paraId="07D08217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به عنوان یک نتیجه در این دوره من در روش و نگاه به خودم تغییر یافته ام.</w:t>
            </w:r>
          </w:p>
        </w:tc>
        <w:tc>
          <w:tcPr>
            <w:tcW w:w="540" w:type="dxa"/>
            <w:vAlign w:val="center"/>
          </w:tcPr>
          <w:p w14:paraId="651B60E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66607E3D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1ED7D69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594FE599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692805C2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3A9AEE09" w14:textId="77777777" w:rsidTr="000C4A83">
        <w:trPr>
          <w:jc w:val="center"/>
        </w:trPr>
        <w:tc>
          <w:tcPr>
            <w:tcW w:w="540" w:type="dxa"/>
            <w:vAlign w:val="center"/>
          </w:tcPr>
          <w:p w14:paraId="0A27F636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14</w:t>
            </w:r>
          </w:p>
        </w:tc>
        <w:tc>
          <w:tcPr>
            <w:tcW w:w="7200" w:type="dxa"/>
            <w:vAlign w:val="center"/>
          </w:tcPr>
          <w:p w14:paraId="3A1D39CD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در این دوره برخی از ایده های محکم و پایدار من به چالش کشیده شده اند.</w:t>
            </w:r>
          </w:p>
        </w:tc>
        <w:tc>
          <w:tcPr>
            <w:tcW w:w="540" w:type="dxa"/>
            <w:vAlign w:val="center"/>
          </w:tcPr>
          <w:p w14:paraId="0E3F528E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2E4EC656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1F1BA64A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02C71E9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2BECE85C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650205B9" w14:textId="77777777" w:rsidTr="000C4A83">
        <w:trPr>
          <w:jc w:val="center"/>
        </w:trPr>
        <w:tc>
          <w:tcPr>
            <w:tcW w:w="540" w:type="dxa"/>
            <w:vAlign w:val="center"/>
          </w:tcPr>
          <w:p w14:paraId="64AAAD3A" w14:textId="77777777" w:rsidR="00664F90" w:rsidRPr="00C17AF2" w:rsidRDefault="004D0837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15</w:t>
            </w:r>
          </w:p>
        </w:tc>
        <w:tc>
          <w:tcPr>
            <w:tcW w:w="7200" w:type="dxa"/>
            <w:vAlign w:val="center"/>
          </w:tcPr>
          <w:p w14:paraId="02C481BC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به عنوان یک نتیجه در این دوره روش عادی من در انجام همه چیز تغییر کرده است.</w:t>
            </w:r>
          </w:p>
        </w:tc>
        <w:tc>
          <w:tcPr>
            <w:tcW w:w="540" w:type="dxa"/>
            <w:vAlign w:val="center"/>
          </w:tcPr>
          <w:p w14:paraId="47B1BFD8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0919A44E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7C0FEDB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01FDEC1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055690EA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  <w:tr w:rsidR="00303354" w:rsidRPr="00C17AF2" w14:paraId="3584121B" w14:textId="77777777" w:rsidTr="000C4A83">
        <w:trPr>
          <w:jc w:val="center"/>
        </w:trPr>
        <w:tc>
          <w:tcPr>
            <w:tcW w:w="540" w:type="dxa"/>
            <w:vAlign w:val="center"/>
          </w:tcPr>
          <w:p w14:paraId="19A27B3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16</w:t>
            </w:r>
          </w:p>
        </w:tc>
        <w:tc>
          <w:tcPr>
            <w:tcW w:w="7200" w:type="dxa"/>
            <w:vAlign w:val="center"/>
          </w:tcPr>
          <w:p w14:paraId="095CCE10" w14:textId="77777777" w:rsidR="00664F90" w:rsidRPr="00C17AF2" w:rsidRDefault="00664F90" w:rsidP="004D0837">
            <w:pPr>
              <w:spacing w:after="0" w:line="240" w:lineRule="auto"/>
              <w:jc w:val="both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در طول این دوره من کشف کرده ام  خطاهایی را که در آنچه قبلا صحیح بودن آنها را باور داشتم.</w:t>
            </w:r>
          </w:p>
        </w:tc>
        <w:tc>
          <w:tcPr>
            <w:tcW w:w="540" w:type="dxa"/>
            <w:vAlign w:val="center"/>
          </w:tcPr>
          <w:p w14:paraId="4859E553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BBF6CC1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39BC0C85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40" w:type="dxa"/>
          </w:tcPr>
          <w:p w14:paraId="7E390D13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  <w:tc>
          <w:tcPr>
            <w:tcW w:w="581" w:type="dxa"/>
          </w:tcPr>
          <w:p w14:paraId="6DB78C08" w14:textId="77777777" w:rsidR="00664F90" w:rsidRPr="00C17AF2" w:rsidRDefault="00664F90" w:rsidP="00650335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</w:p>
        </w:tc>
      </w:tr>
    </w:tbl>
    <w:p w14:paraId="26B771BF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sz w:val="28"/>
          <w:rtl/>
        </w:rPr>
      </w:pPr>
    </w:p>
    <w:p w14:paraId="6693815A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jc w:val="center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sz w:val="28"/>
          <w:rtl/>
        </w:rPr>
        <w:t>*****************************************</w:t>
      </w:r>
    </w:p>
    <w:p w14:paraId="43D65926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b/>
          <w:bCs/>
          <w:sz w:val="28"/>
          <w:rtl/>
        </w:rPr>
      </w:pPr>
      <w:r w:rsidRPr="00C17AF2">
        <w:rPr>
          <w:rFonts w:ascii="IRANYekan" w:hAnsi="IRANYekan" w:cs="B Mitra"/>
          <w:b/>
          <w:bCs/>
          <w:sz w:val="28"/>
          <w:rtl/>
        </w:rPr>
        <w:t>شیوه نمره گذاری</w:t>
      </w:r>
    </w:p>
    <w:p w14:paraId="1126DF86" w14:textId="77777777" w:rsidR="004D0837" w:rsidRPr="00C17AF2" w:rsidRDefault="004D0837" w:rsidP="004D0837">
      <w:pPr>
        <w:autoSpaceDE w:val="0"/>
        <w:autoSpaceDN w:val="0"/>
        <w:adjustRightInd w:val="0"/>
        <w:spacing w:line="240" w:lineRule="auto"/>
        <w:jc w:val="both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sz w:val="28"/>
          <w:rtl/>
        </w:rPr>
        <w:t>این پرسشنامه دارای 16 سوال بوده و هدف آن ارزیابی تفکر منطقی (تاملی) افراد از ابعاد مختلف (انجام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عادت،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درك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و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فهم، 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تفکر تأمل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و انجام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كارها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طبق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تفکر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انتقادي) می باشد. طیف نمره گذاری  آن از نوع لیکرت 5 گزینه ای بوده که امتیاز مربوط به هر گزینه در جدول زیر ارائه گردیده است:</w:t>
      </w:r>
    </w:p>
    <w:tbl>
      <w:tblPr>
        <w:bidiVisual/>
        <w:tblW w:w="3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624"/>
        <w:gridCol w:w="624"/>
        <w:gridCol w:w="624"/>
        <w:gridCol w:w="624"/>
        <w:gridCol w:w="624"/>
      </w:tblGrid>
      <w:tr w:rsidR="004D0837" w:rsidRPr="00C17AF2" w14:paraId="1B086419" w14:textId="77777777" w:rsidTr="004D0837">
        <w:trPr>
          <w:cantSplit/>
          <w:trHeight w:val="1250"/>
          <w:jc w:val="center"/>
        </w:trPr>
        <w:tc>
          <w:tcPr>
            <w:tcW w:w="771" w:type="dxa"/>
            <w:textDirection w:val="btLr"/>
          </w:tcPr>
          <w:p w14:paraId="1B59CD8E" w14:textId="77777777" w:rsidR="004D0837" w:rsidRPr="00C17AF2" w:rsidRDefault="004D0837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lastRenderedPageBreak/>
              <w:t>گزینه</w:t>
            </w:r>
          </w:p>
        </w:tc>
        <w:tc>
          <w:tcPr>
            <w:tcW w:w="624" w:type="dxa"/>
            <w:textDirection w:val="btLr"/>
            <w:vAlign w:val="center"/>
          </w:tcPr>
          <w:p w14:paraId="5F2F8B10" w14:textId="77777777" w:rsidR="004D0837" w:rsidRPr="00C17AF2" w:rsidRDefault="004D0837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کاملا موافق</w:t>
            </w:r>
          </w:p>
        </w:tc>
        <w:tc>
          <w:tcPr>
            <w:tcW w:w="624" w:type="dxa"/>
            <w:textDirection w:val="btLr"/>
          </w:tcPr>
          <w:p w14:paraId="3DF6D3C8" w14:textId="77777777" w:rsidR="004D0837" w:rsidRPr="00C17AF2" w:rsidRDefault="004D0837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624" w:type="dxa"/>
            <w:textDirection w:val="btLr"/>
          </w:tcPr>
          <w:p w14:paraId="412779DF" w14:textId="77777777" w:rsidR="004D0837" w:rsidRPr="00C17AF2" w:rsidRDefault="004D0837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نظری ندارم</w:t>
            </w:r>
          </w:p>
        </w:tc>
        <w:tc>
          <w:tcPr>
            <w:tcW w:w="624" w:type="dxa"/>
            <w:textDirection w:val="btLr"/>
          </w:tcPr>
          <w:p w14:paraId="227B2E2A" w14:textId="77777777" w:rsidR="004D0837" w:rsidRPr="00C17AF2" w:rsidRDefault="004D0837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مخالف</w:t>
            </w:r>
          </w:p>
        </w:tc>
        <w:tc>
          <w:tcPr>
            <w:tcW w:w="624" w:type="dxa"/>
            <w:textDirection w:val="btLr"/>
          </w:tcPr>
          <w:p w14:paraId="6AA6C60A" w14:textId="77777777" w:rsidR="004D0837" w:rsidRPr="00C17AF2" w:rsidRDefault="004D0837" w:rsidP="004D0837">
            <w:pPr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0"/>
                <w:szCs w:val="20"/>
                <w:rtl/>
              </w:rPr>
              <w:t>کاملا مخالف</w:t>
            </w:r>
          </w:p>
        </w:tc>
      </w:tr>
      <w:tr w:rsidR="004D0837" w:rsidRPr="00C17AF2" w14:paraId="3E9069F5" w14:textId="77777777" w:rsidTr="004D0837">
        <w:trPr>
          <w:jc w:val="center"/>
        </w:trPr>
        <w:tc>
          <w:tcPr>
            <w:tcW w:w="771" w:type="dxa"/>
          </w:tcPr>
          <w:p w14:paraId="2BF4CD3A" w14:textId="77777777" w:rsidR="004D0837" w:rsidRPr="00C17AF2" w:rsidRDefault="004D0837" w:rsidP="0041437C">
            <w:pPr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امتیاز</w:t>
            </w:r>
          </w:p>
        </w:tc>
        <w:tc>
          <w:tcPr>
            <w:tcW w:w="624" w:type="dxa"/>
            <w:vAlign w:val="center"/>
          </w:tcPr>
          <w:p w14:paraId="6972021C" w14:textId="77777777" w:rsidR="004D0837" w:rsidRPr="00C17AF2" w:rsidRDefault="004D0837" w:rsidP="0041437C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5</w:t>
            </w:r>
          </w:p>
        </w:tc>
        <w:tc>
          <w:tcPr>
            <w:tcW w:w="624" w:type="dxa"/>
          </w:tcPr>
          <w:p w14:paraId="55C7D66B" w14:textId="77777777" w:rsidR="004D0837" w:rsidRPr="00C17AF2" w:rsidRDefault="004D0837" w:rsidP="0041437C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4</w:t>
            </w:r>
          </w:p>
        </w:tc>
        <w:tc>
          <w:tcPr>
            <w:tcW w:w="624" w:type="dxa"/>
          </w:tcPr>
          <w:p w14:paraId="6E79B670" w14:textId="77777777" w:rsidR="004D0837" w:rsidRPr="00C17AF2" w:rsidRDefault="004D0837" w:rsidP="0041437C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3</w:t>
            </w:r>
          </w:p>
        </w:tc>
        <w:tc>
          <w:tcPr>
            <w:tcW w:w="624" w:type="dxa"/>
          </w:tcPr>
          <w:p w14:paraId="4E58D249" w14:textId="77777777" w:rsidR="004D0837" w:rsidRPr="00C17AF2" w:rsidRDefault="004D0837" w:rsidP="0041437C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2</w:t>
            </w:r>
          </w:p>
        </w:tc>
        <w:tc>
          <w:tcPr>
            <w:tcW w:w="624" w:type="dxa"/>
          </w:tcPr>
          <w:p w14:paraId="40880E11" w14:textId="77777777" w:rsidR="004D0837" w:rsidRPr="00C17AF2" w:rsidRDefault="004D0837" w:rsidP="0041437C">
            <w:pPr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1</w:t>
            </w:r>
          </w:p>
        </w:tc>
      </w:tr>
    </w:tbl>
    <w:p w14:paraId="453DB64B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sz w:val="28"/>
          <w:rtl/>
        </w:rPr>
      </w:pPr>
    </w:p>
    <w:p w14:paraId="6B87305D" w14:textId="69B5B60D" w:rsidR="004D0837" w:rsidRPr="00C17AF2" w:rsidRDefault="004D0837" w:rsidP="004D0837">
      <w:pPr>
        <w:autoSpaceDE w:val="0"/>
        <w:autoSpaceDN w:val="0"/>
        <w:adjustRightInd w:val="0"/>
        <w:spacing w:line="240" w:lineRule="auto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sz w:val="28"/>
          <w:rtl/>
        </w:rPr>
        <w:t>این پرسشنامه دارای 4 بعد بوده که در جدول زیر ابعاد و نیز شماره سوالات مربوط به هر بعد ارائه گردیده است:</w:t>
      </w:r>
    </w:p>
    <w:p w14:paraId="7B160E39" w14:textId="77777777" w:rsidR="00090985" w:rsidRPr="00C17AF2" w:rsidRDefault="00090985" w:rsidP="004D0837">
      <w:pPr>
        <w:autoSpaceDE w:val="0"/>
        <w:autoSpaceDN w:val="0"/>
        <w:adjustRightInd w:val="0"/>
        <w:spacing w:line="240" w:lineRule="auto"/>
        <w:rPr>
          <w:rFonts w:ascii="IRANYekan" w:hAnsi="IRANYekan" w:cs="B Mitra"/>
          <w:sz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574"/>
      </w:tblGrid>
      <w:tr w:rsidR="004D0837" w:rsidRPr="00C17AF2" w14:paraId="0AA79821" w14:textId="77777777" w:rsidTr="0041437C">
        <w:trPr>
          <w:jc w:val="center"/>
        </w:trPr>
        <w:tc>
          <w:tcPr>
            <w:tcW w:w="2693" w:type="dxa"/>
            <w:vAlign w:val="center"/>
          </w:tcPr>
          <w:p w14:paraId="3C5746D0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بعد</w:t>
            </w:r>
          </w:p>
        </w:tc>
        <w:tc>
          <w:tcPr>
            <w:tcW w:w="1574" w:type="dxa"/>
            <w:vAlign w:val="center"/>
          </w:tcPr>
          <w:p w14:paraId="7B446A1B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b/>
                <w:bCs/>
                <w:sz w:val="28"/>
                <w:rtl/>
              </w:rPr>
            </w:pPr>
            <w:r w:rsidRPr="00C17AF2">
              <w:rPr>
                <w:rFonts w:ascii="IRANYekan" w:hAnsi="IRANYekan" w:cs="B Mitra"/>
                <w:b/>
                <w:bCs/>
                <w:sz w:val="28"/>
                <w:rtl/>
              </w:rPr>
              <w:t>سوالات مربوطه</w:t>
            </w:r>
          </w:p>
        </w:tc>
      </w:tr>
      <w:tr w:rsidR="004D0837" w:rsidRPr="00C17AF2" w14:paraId="3CA978D0" w14:textId="77777777" w:rsidTr="0041437C">
        <w:trPr>
          <w:jc w:val="center"/>
        </w:trPr>
        <w:tc>
          <w:tcPr>
            <w:tcW w:w="2693" w:type="dxa"/>
            <w:vAlign w:val="center"/>
          </w:tcPr>
          <w:p w14:paraId="5A83E974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انجام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كارها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بر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طبق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عادت</w:t>
            </w:r>
          </w:p>
        </w:tc>
        <w:tc>
          <w:tcPr>
            <w:tcW w:w="1574" w:type="dxa"/>
            <w:vAlign w:val="center"/>
          </w:tcPr>
          <w:p w14:paraId="119FDB37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4-1</w:t>
            </w:r>
          </w:p>
        </w:tc>
      </w:tr>
      <w:tr w:rsidR="004D0837" w:rsidRPr="00C17AF2" w14:paraId="7DDF3133" w14:textId="77777777" w:rsidTr="0041437C">
        <w:trPr>
          <w:jc w:val="center"/>
        </w:trPr>
        <w:tc>
          <w:tcPr>
            <w:tcW w:w="2693" w:type="dxa"/>
            <w:vAlign w:val="center"/>
          </w:tcPr>
          <w:p w14:paraId="4C8CA75E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انجام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كارها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بر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طبق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درك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و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فهم</w:t>
            </w:r>
          </w:p>
        </w:tc>
        <w:tc>
          <w:tcPr>
            <w:tcW w:w="1574" w:type="dxa"/>
            <w:vAlign w:val="center"/>
          </w:tcPr>
          <w:p w14:paraId="4AFD98E4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8-5</w:t>
            </w:r>
          </w:p>
        </w:tc>
      </w:tr>
      <w:tr w:rsidR="004D0837" w:rsidRPr="00C17AF2" w14:paraId="3F46F3DD" w14:textId="77777777" w:rsidTr="0041437C">
        <w:trPr>
          <w:jc w:val="center"/>
        </w:trPr>
        <w:tc>
          <w:tcPr>
            <w:tcW w:w="2693" w:type="dxa"/>
            <w:vAlign w:val="center"/>
          </w:tcPr>
          <w:p w14:paraId="766F7194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انجام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كارها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بر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طبق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تفکر تأمل</w:t>
            </w:r>
          </w:p>
        </w:tc>
        <w:tc>
          <w:tcPr>
            <w:tcW w:w="1574" w:type="dxa"/>
            <w:vAlign w:val="center"/>
          </w:tcPr>
          <w:p w14:paraId="2C6524F1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12-9</w:t>
            </w:r>
          </w:p>
        </w:tc>
      </w:tr>
      <w:tr w:rsidR="004D0837" w:rsidRPr="00C17AF2" w14:paraId="1B4834E3" w14:textId="77777777" w:rsidTr="0041437C">
        <w:trPr>
          <w:jc w:val="center"/>
        </w:trPr>
        <w:tc>
          <w:tcPr>
            <w:tcW w:w="2693" w:type="dxa"/>
            <w:vAlign w:val="center"/>
          </w:tcPr>
          <w:p w14:paraId="2006359C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انجام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كارها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بر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طبق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تفکر</w:t>
            </w:r>
            <w:r w:rsidRPr="00C17AF2">
              <w:rPr>
                <w:rFonts w:ascii="IRANYekan" w:hAnsi="IRANYekan" w:cs="B Mitra"/>
                <w:sz w:val="28"/>
              </w:rPr>
              <w:t xml:space="preserve"> </w:t>
            </w:r>
            <w:r w:rsidRPr="00C17AF2">
              <w:rPr>
                <w:rFonts w:ascii="IRANYekan" w:hAnsi="IRANYekan" w:cs="B Mitra"/>
                <w:sz w:val="28"/>
                <w:rtl/>
              </w:rPr>
              <w:t>انتقادي</w:t>
            </w:r>
          </w:p>
        </w:tc>
        <w:tc>
          <w:tcPr>
            <w:tcW w:w="1574" w:type="dxa"/>
            <w:vAlign w:val="center"/>
          </w:tcPr>
          <w:p w14:paraId="294370B9" w14:textId="77777777" w:rsidR="004D0837" w:rsidRPr="00C17AF2" w:rsidRDefault="004D0837" w:rsidP="0041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RANYekan" w:hAnsi="IRANYekan" w:cs="B Mitra"/>
                <w:sz w:val="28"/>
                <w:rtl/>
              </w:rPr>
            </w:pPr>
            <w:r w:rsidRPr="00C17AF2">
              <w:rPr>
                <w:rFonts w:ascii="IRANYekan" w:hAnsi="IRANYekan" w:cs="B Mitra"/>
                <w:sz w:val="28"/>
                <w:rtl/>
              </w:rPr>
              <w:t>16-13</w:t>
            </w:r>
          </w:p>
        </w:tc>
      </w:tr>
    </w:tbl>
    <w:p w14:paraId="3C21AD79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sz w:val="28"/>
          <w:rtl/>
        </w:rPr>
      </w:pPr>
    </w:p>
    <w:p w14:paraId="7308DFF5" w14:textId="77777777" w:rsidR="000C4A83" w:rsidRPr="00C17AF2" w:rsidRDefault="000C4A83" w:rsidP="00650335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b/>
          <w:bCs/>
          <w:sz w:val="28"/>
          <w:rtl/>
        </w:rPr>
      </w:pPr>
      <w:r w:rsidRPr="00C17AF2">
        <w:rPr>
          <w:rFonts w:ascii="IRANYekan" w:hAnsi="IRANYekan" w:cs="B Mitra"/>
          <w:b/>
          <w:bCs/>
          <w:sz w:val="28"/>
          <w:rtl/>
        </w:rPr>
        <w:t>روایی و پایایی</w:t>
      </w:r>
    </w:p>
    <w:p w14:paraId="3684B483" w14:textId="77777777" w:rsidR="00650335" w:rsidRPr="00C17AF2" w:rsidRDefault="00650335" w:rsidP="000C4A83">
      <w:pPr>
        <w:autoSpaceDE w:val="0"/>
        <w:autoSpaceDN w:val="0"/>
        <w:adjustRightInd w:val="0"/>
        <w:spacing w:after="0" w:line="240" w:lineRule="auto"/>
        <w:jc w:val="both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sz w:val="28"/>
          <w:rtl/>
        </w:rPr>
        <w:t>با توجه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اينكه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اين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آزمون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اساس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متون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موجود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در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اين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زمينه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طراحي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شده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است،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از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نظر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روايي مورد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تأييد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متخصصان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قرار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گرفته است (كمبر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و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همكاران،</w:t>
      </w:r>
      <w:r w:rsidRPr="00C17AF2">
        <w:rPr>
          <w:rFonts w:ascii="IRANYekan" w:hAnsi="IRANYekan" w:cs="B Mitra"/>
          <w:sz w:val="28"/>
        </w:rPr>
        <w:t xml:space="preserve"> </w:t>
      </w:r>
      <w:r w:rsidR="000C4A83" w:rsidRPr="00C17AF2">
        <w:rPr>
          <w:rFonts w:ascii="IRANYekan" w:hAnsi="IRANYekan" w:cs="B Mitra"/>
          <w:sz w:val="28"/>
          <w:rtl/>
        </w:rPr>
        <w:t>2000</w:t>
      </w:r>
      <w:r w:rsidRPr="00C17AF2">
        <w:rPr>
          <w:rFonts w:ascii="IRANYekan" w:hAnsi="IRANYekan" w:cs="B Mitra"/>
          <w:sz w:val="28"/>
          <w:rtl/>
        </w:rPr>
        <w:t>) كمبر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و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همكاران</w:t>
      </w:r>
      <w:r w:rsidRPr="00C17AF2">
        <w:rPr>
          <w:rFonts w:ascii="IRANYekan" w:hAnsi="IRANYekan" w:cs="B Mitra"/>
          <w:sz w:val="28"/>
        </w:rPr>
        <w:t xml:space="preserve"> </w:t>
      </w:r>
      <w:r w:rsidR="000C4A83" w:rsidRPr="00C17AF2">
        <w:rPr>
          <w:rFonts w:ascii="IRANYekan" w:hAnsi="IRANYekan" w:cs="B Mitra"/>
          <w:sz w:val="28"/>
          <w:rtl/>
        </w:rPr>
        <w:t xml:space="preserve">(2000) 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اجراي اين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پرسشنامه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روي</w:t>
      </w:r>
      <w:r w:rsidRPr="00C17AF2">
        <w:rPr>
          <w:rFonts w:ascii="IRANYekan" w:hAnsi="IRANYekan" w:cs="B Mitra"/>
          <w:sz w:val="28"/>
        </w:rPr>
        <w:t xml:space="preserve"> </w:t>
      </w:r>
      <w:r w:rsidR="000C4A83" w:rsidRPr="00C17AF2">
        <w:rPr>
          <w:rFonts w:ascii="IRANYekan" w:hAnsi="IRANYekan" w:cs="B Mitra"/>
          <w:sz w:val="28"/>
          <w:rtl/>
        </w:rPr>
        <w:t>265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دانشجو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ميزان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آلفا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براي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سطح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اعمال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عادي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621/0،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براي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سطح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درك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757/0، براي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سطح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تأمل 631/0 و براي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سطح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تأمل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انتقادي 675/0 به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دست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آورده</w:t>
      </w:r>
      <w:r w:rsidRPr="00C17AF2">
        <w:rPr>
          <w:rFonts w:ascii="IRANYekan" w:hAnsi="IRANYekan" w:cs="B Mitra"/>
          <w:sz w:val="28"/>
        </w:rPr>
        <w:t xml:space="preserve"> </w:t>
      </w:r>
      <w:r w:rsidRPr="00C17AF2">
        <w:rPr>
          <w:rFonts w:ascii="IRANYekan" w:hAnsi="IRANYekan" w:cs="B Mitra"/>
          <w:sz w:val="28"/>
          <w:rtl/>
        </w:rPr>
        <w:t>اند</w:t>
      </w:r>
      <w:r w:rsidRPr="00C17AF2">
        <w:rPr>
          <w:rFonts w:ascii="IRANYekan" w:hAnsi="IRANYekan" w:cs="B Mitra"/>
          <w:sz w:val="28"/>
        </w:rPr>
        <w:t>.</w:t>
      </w:r>
    </w:p>
    <w:p w14:paraId="1C0DDED5" w14:textId="77777777" w:rsidR="004D0837" w:rsidRPr="00C17AF2" w:rsidRDefault="004D0837" w:rsidP="00650335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sz w:val="28"/>
          <w:rtl/>
        </w:rPr>
      </w:pPr>
    </w:p>
    <w:p w14:paraId="5B2A51AB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jc w:val="center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sz w:val="28"/>
          <w:rtl/>
        </w:rPr>
        <w:t>**********************************</w:t>
      </w:r>
    </w:p>
    <w:p w14:paraId="018BE11F" w14:textId="77777777" w:rsidR="004D0837" w:rsidRPr="00C17AF2" w:rsidRDefault="004D0837" w:rsidP="004D08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IRANYekan" w:hAnsi="IRANYekan" w:cs="B Mitra"/>
          <w:i/>
          <w:iCs/>
          <w:sz w:val="28"/>
        </w:rPr>
      </w:pPr>
      <w:r w:rsidRPr="00C17AF2">
        <w:rPr>
          <w:rFonts w:ascii="IRANYekan" w:hAnsi="IRANYekan" w:cs="B Mitra"/>
          <w:b/>
          <w:bCs/>
          <w:i/>
          <w:iCs/>
          <w:sz w:val="28"/>
        </w:rPr>
        <w:t>Reference</w:t>
      </w:r>
      <w:r w:rsidRPr="00C17AF2">
        <w:rPr>
          <w:rFonts w:ascii="IRANYekan" w:hAnsi="IRANYekan" w:cs="B Mitra"/>
          <w:i/>
          <w:iCs/>
          <w:sz w:val="28"/>
        </w:rPr>
        <w:t xml:space="preserve">: </w:t>
      </w:r>
      <w:proofErr w:type="spellStart"/>
      <w:r w:rsidRPr="00C17AF2">
        <w:rPr>
          <w:rFonts w:ascii="IRANYekan" w:hAnsi="IRANYekan" w:cs="B Mitra"/>
          <w:i/>
          <w:iCs/>
          <w:sz w:val="28"/>
        </w:rPr>
        <w:t>Kember</w:t>
      </w:r>
      <w:proofErr w:type="spellEnd"/>
      <w:r w:rsidRPr="00C17AF2">
        <w:rPr>
          <w:rFonts w:ascii="IRANYekan" w:hAnsi="IRANYekan" w:cs="B Mitra"/>
          <w:i/>
          <w:iCs/>
          <w:sz w:val="28"/>
        </w:rPr>
        <w:t xml:space="preserve"> et al (2000) </w:t>
      </w:r>
      <w:r w:rsidRPr="00C17AF2">
        <w:rPr>
          <w:rFonts w:ascii="Arial" w:hAnsi="Arial" w:cs="B Mitra"/>
          <w:i/>
          <w:iCs/>
          <w:sz w:val="28"/>
        </w:rPr>
        <w:t>“</w:t>
      </w:r>
      <w:r w:rsidRPr="00C17AF2">
        <w:rPr>
          <w:rFonts w:ascii="IRANYekan" w:hAnsi="IRANYekan" w:cs="B Mitra"/>
          <w:i/>
          <w:iCs/>
          <w:sz w:val="28"/>
        </w:rPr>
        <w:t>Development of a questionnaire to measure the level of reflective thinking</w:t>
      </w:r>
      <w:r w:rsidRPr="00C17AF2">
        <w:rPr>
          <w:rFonts w:ascii="Arial" w:hAnsi="Arial" w:cs="B Mitra"/>
          <w:i/>
          <w:iCs/>
          <w:sz w:val="28"/>
        </w:rPr>
        <w:t>”</w:t>
      </w:r>
      <w:r w:rsidRPr="00C17AF2">
        <w:rPr>
          <w:rFonts w:ascii="IRANYekan" w:hAnsi="IRANYekan" w:cs="B Mitra"/>
          <w:i/>
          <w:iCs/>
          <w:sz w:val="28"/>
        </w:rPr>
        <w:t>, Assessment &amp; Evaluation in Higher Education, 25(A), pp. 381-395</w:t>
      </w:r>
    </w:p>
    <w:p w14:paraId="6E480720" w14:textId="77777777" w:rsidR="004D0837" w:rsidRPr="00C17AF2" w:rsidRDefault="004D0837" w:rsidP="004D0837">
      <w:pPr>
        <w:autoSpaceDE w:val="0"/>
        <w:autoSpaceDN w:val="0"/>
        <w:adjustRightInd w:val="0"/>
        <w:spacing w:after="0" w:line="240" w:lineRule="auto"/>
        <w:jc w:val="center"/>
        <w:rPr>
          <w:rFonts w:ascii="IRANYekan" w:hAnsi="IRANYekan" w:cs="B Mitra"/>
          <w:sz w:val="28"/>
          <w:rtl/>
        </w:rPr>
      </w:pPr>
      <w:r w:rsidRPr="00C17AF2">
        <w:rPr>
          <w:rFonts w:ascii="IRANYekan" w:hAnsi="IRANYekan" w:cs="B Mitra"/>
          <w:sz w:val="28"/>
          <w:rtl/>
        </w:rPr>
        <w:t>**********************************</w:t>
      </w:r>
    </w:p>
    <w:bookmarkEnd w:id="0"/>
    <w:p w14:paraId="5C463E8D" w14:textId="77777777" w:rsidR="004D0837" w:rsidRPr="00C17AF2" w:rsidRDefault="004D0837" w:rsidP="00650335">
      <w:pPr>
        <w:autoSpaceDE w:val="0"/>
        <w:autoSpaceDN w:val="0"/>
        <w:adjustRightInd w:val="0"/>
        <w:spacing w:after="0" w:line="240" w:lineRule="auto"/>
        <w:rPr>
          <w:rFonts w:ascii="IRANYekan" w:hAnsi="IRANYekan" w:cs="B Mitra"/>
          <w:sz w:val="28"/>
          <w:rtl/>
        </w:rPr>
      </w:pPr>
    </w:p>
    <w:sectPr w:rsidR="004D0837" w:rsidRPr="00C17AF2" w:rsidSect="000C4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0" w:right="1440" w:bottom="1440" w:left="1440" w:header="288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AFDAD" w14:textId="77777777" w:rsidR="004D1D6B" w:rsidRDefault="004D1D6B" w:rsidP="004D0837">
      <w:pPr>
        <w:spacing w:after="0" w:line="240" w:lineRule="auto"/>
      </w:pPr>
      <w:r>
        <w:separator/>
      </w:r>
    </w:p>
  </w:endnote>
  <w:endnote w:type="continuationSeparator" w:id="0">
    <w:p w14:paraId="65E94511" w14:textId="77777777" w:rsidR="004D1D6B" w:rsidRDefault="004D1D6B" w:rsidP="004D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62009" w14:textId="77777777" w:rsidR="00090985" w:rsidRDefault="00090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46A79" w14:textId="77777777" w:rsidR="00090985" w:rsidRDefault="000909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C1762" w14:textId="77777777" w:rsidR="00090985" w:rsidRDefault="000909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12A63" w14:textId="77777777" w:rsidR="004D1D6B" w:rsidRDefault="004D1D6B" w:rsidP="004D0837">
      <w:pPr>
        <w:spacing w:after="0" w:line="240" w:lineRule="auto"/>
      </w:pPr>
      <w:r>
        <w:separator/>
      </w:r>
    </w:p>
  </w:footnote>
  <w:footnote w:type="continuationSeparator" w:id="0">
    <w:p w14:paraId="05E5408F" w14:textId="77777777" w:rsidR="004D1D6B" w:rsidRDefault="004D1D6B" w:rsidP="004D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7AF00" w14:textId="3EB29F90" w:rsidR="004D0837" w:rsidRDefault="004D0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BBD6" w14:textId="65A02C47" w:rsidR="004D0837" w:rsidRDefault="000C4A83" w:rsidP="000C4A83">
    <w:pPr>
      <w:pStyle w:val="Header"/>
      <w:tabs>
        <w:tab w:val="clear" w:pos="4680"/>
        <w:tab w:val="clear" w:pos="9360"/>
        <w:tab w:val="left" w:pos="5756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5F0B" w14:textId="07255821" w:rsidR="004D0837" w:rsidRDefault="004D0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D40"/>
    <w:rsid w:val="00090985"/>
    <w:rsid w:val="000C4A83"/>
    <w:rsid w:val="00166BCB"/>
    <w:rsid w:val="001B01FB"/>
    <w:rsid w:val="00303354"/>
    <w:rsid w:val="00343D40"/>
    <w:rsid w:val="0041437C"/>
    <w:rsid w:val="004D0837"/>
    <w:rsid w:val="004D1D6B"/>
    <w:rsid w:val="00600A60"/>
    <w:rsid w:val="00650335"/>
    <w:rsid w:val="00664F90"/>
    <w:rsid w:val="00840432"/>
    <w:rsid w:val="009A517F"/>
    <w:rsid w:val="00C17AF2"/>
    <w:rsid w:val="00CC3526"/>
    <w:rsid w:val="00D21C89"/>
    <w:rsid w:val="00F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C8F65"/>
  <w15:docId w15:val="{DEB9B50E-182A-4D5F-BF07-55323D8E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C89"/>
    <w:pPr>
      <w:bidi/>
      <w:spacing w:after="160" w:line="259" w:lineRule="auto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D0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837"/>
    <w:rPr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D0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37"/>
    <w:rPr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2021-10-10T20:30:00Z</cp:lastPrinted>
  <dcterms:created xsi:type="dcterms:W3CDTF">2016-09-21T13:24:00Z</dcterms:created>
  <dcterms:modified xsi:type="dcterms:W3CDTF">2024-04-27T07:07:00Z</dcterms:modified>
</cp:coreProperties>
</file>