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09CC1" w14:textId="77777777" w:rsidR="00FB7B6A" w:rsidRPr="00961351" w:rsidRDefault="00FB7B6A" w:rsidP="00B8671D">
      <w:pPr>
        <w:rPr>
          <w:rFonts w:ascii="IRANYekan" w:hAnsi="IRANYekan" w:cs="B Mitra"/>
          <w:b/>
          <w:bCs/>
          <w:sz w:val="32"/>
          <w:szCs w:val="32"/>
          <w:rtl/>
          <w:lang w:bidi="fa-IR"/>
        </w:rPr>
      </w:pPr>
    </w:p>
    <w:p w14:paraId="284A92B3" w14:textId="77777777" w:rsidR="00FD18B8" w:rsidRPr="00961351" w:rsidRDefault="00FB7B6A" w:rsidP="00B8671D">
      <w:pPr>
        <w:rPr>
          <w:rFonts w:ascii="IRANYekan" w:hAnsi="IRANYekan" w:cs="B Mitra"/>
          <w:b/>
          <w:bCs/>
          <w:sz w:val="32"/>
          <w:szCs w:val="32"/>
          <w:rtl/>
          <w:lang w:bidi="fa-IR"/>
        </w:rPr>
      </w:pPr>
      <w:r w:rsidRPr="00961351">
        <w:rPr>
          <w:rFonts w:ascii="IRANYekan" w:hAnsi="IRANYekan" w:cs="B Mitra"/>
          <w:b/>
          <w:bCs/>
          <w:sz w:val="32"/>
          <w:szCs w:val="32"/>
          <w:highlight w:val="yellow"/>
          <w:rtl/>
          <w:lang w:bidi="fa-IR"/>
        </w:rPr>
        <w:t>بخش اول: توضیحات تکمیلی پرسشنامه</w:t>
      </w:r>
    </w:p>
    <w:p w14:paraId="4FEA96CC" w14:textId="77777777" w:rsidR="00F973BD" w:rsidRPr="00961351" w:rsidRDefault="00F973BD" w:rsidP="00B8671D">
      <w:pPr>
        <w:rPr>
          <w:rFonts w:ascii="IRANYekan" w:hAnsi="IRANYekan" w:cs="B Mitra"/>
          <w:b/>
          <w:bCs/>
          <w:sz w:val="32"/>
          <w:szCs w:val="32"/>
          <w:lang w:bidi="fa-IR"/>
        </w:rPr>
      </w:pPr>
    </w:p>
    <w:tbl>
      <w:tblPr>
        <w:tblStyle w:val="TableGrid"/>
        <w:bidiVisual/>
        <w:tblW w:w="9105" w:type="dxa"/>
        <w:jc w:val="right"/>
        <w:tblLook w:val="04A0" w:firstRow="1" w:lastRow="0" w:firstColumn="1" w:lastColumn="0" w:noHBand="0" w:noVBand="1"/>
      </w:tblPr>
      <w:tblGrid>
        <w:gridCol w:w="1303"/>
        <w:gridCol w:w="479"/>
        <w:gridCol w:w="1159"/>
        <w:gridCol w:w="693"/>
        <w:gridCol w:w="930"/>
        <w:gridCol w:w="990"/>
        <w:gridCol w:w="526"/>
        <w:gridCol w:w="1236"/>
        <w:gridCol w:w="287"/>
        <w:gridCol w:w="1502"/>
      </w:tblGrid>
      <w:tr w:rsidR="00FD18B8" w:rsidRPr="00961351" w14:paraId="4608FDFA" w14:textId="77777777" w:rsidTr="006560B6">
        <w:trPr>
          <w:jc w:val="right"/>
        </w:trPr>
        <w:tc>
          <w:tcPr>
            <w:tcW w:w="9105" w:type="dxa"/>
            <w:gridSpan w:val="10"/>
            <w:shd w:val="clear" w:color="auto" w:fill="9CC2E5" w:themeFill="accent1" w:themeFillTint="99"/>
          </w:tcPr>
          <w:p w14:paraId="75A7EBAB" w14:textId="77777777" w:rsidR="00FD18B8" w:rsidRPr="00961351" w:rsidRDefault="00FD18B8" w:rsidP="00B8671D">
            <w:pPr>
              <w:rPr>
                <w:rFonts w:ascii="IRANYekan" w:hAnsi="IRANYekan" w:cs="B Mitra"/>
                <w:b/>
                <w:bCs/>
                <w:sz w:val="32"/>
                <w:szCs w:val="32"/>
                <w:rtl/>
                <w:lang w:bidi="fa-IR"/>
              </w:rPr>
            </w:pPr>
            <w:r w:rsidRPr="00961351">
              <w:rPr>
                <w:rFonts w:ascii="IRANYekan" w:hAnsi="IRANYekan" w:cs="B Mitra"/>
                <w:b/>
                <w:bCs/>
                <w:sz w:val="32"/>
                <w:szCs w:val="32"/>
                <w:rtl/>
                <w:lang w:bidi="fa-IR"/>
              </w:rPr>
              <w:t>عنوان پرسشنامه</w:t>
            </w:r>
          </w:p>
        </w:tc>
      </w:tr>
      <w:tr w:rsidR="00012A86" w:rsidRPr="00961351" w14:paraId="5461B9E1" w14:textId="77777777" w:rsidTr="006560B6">
        <w:trPr>
          <w:jc w:val="right"/>
        </w:trPr>
        <w:tc>
          <w:tcPr>
            <w:tcW w:w="9105" w:type="dxa"/>
            <w:gridSpan w:val="10"/>
          </w:tcPr>
          <w:p w14:paraId="6204273A" w14:textId="77777777" w:rsidR="00012A86" w:rsidRPr="00961351" w:rsidRDefault="00B37952" w:rsidP="00B8671D">
            <w:pPr>
              <w:rPr>
                <w:rFonts w:ascii="IRANYekan" w:hAnsi="IRANYekan" w:cs="B Mitra"/>
                <w:b/>
                <w:bCs/>
                <w:sz w:val="32"/>
                <w:szCs w:val="32"/>
                <w:rtl/>
                <w:lang w:bidi="fa-IR"/>
              </w:rPr>
            </w:pPr>
            <w:r w:rsidRPr="00961351">
              <w:rPr>
                <w:rFonts w:ascii="IRANYekan" w:hAnsi="IRANYekan" w:cs="B Mitra"/>
                <w:b/>
                <w:bCs/>
                <w:sz w:val="32"/>
                <w:szCs w:val="32"/>
                <w:rtl/>
                <w:lang w:bidi="fa-IR"/>
              </w:rPr>
              <w:t>پرسشنامه توانمندی</w:t>
            </w:r>
            <w:r w:rsidRPr="00961351">
              <w:rPr>
                <w:rFonts w:ascii="IRANYekan" w:hAnsi="IRANYekan" w:cs="B Mitra"/>
                <w:b/>
                <w:bCs/>
                <w:sz w:val="32"/>
                <w:szCs w:val="32"/>
                <w:rtl/>
                <w:lang w:bidi="fa-IR"/>
              </w:rPr>
              <w:softHyphen/>
              <w:t>های منش</w:t>
            </w:r>
            <w:r w:rsidRPr="00961351">
              <w:rPr>
                <w:rFonts w:ascii="IRANYekan" w:hAnsi="IRANYekan" w:cs="B Mitra"/>
                <w:b/>
                <w:bCs/>
                <w:sz w:val="32"/>
                <w:szCs w:val="32"/>
                <w:lang w:bidi="fa-IR"/>
              </w:rPr>
              <w:t xml:space="preserve"> (VIA-IS)</w:t>
            </w:r>
            <w:r w:rsidRPr="00961351">
              <w:rPr>
                <w:rFonts w:ascii="IRANYekan" w:hAnsi="IRANYekan" w:cs="B Mitra"/>
                <w:sz w:val="32"/>
                <w:szCs w:val="32"/>
                <w:rtl/>
              </w:rPr>
              <w:t xml:space="preserve"> سلیگمن و پترسون (2004</w:t>
            </w:r>
            <w:r w:rsidRPr="00961351">
              <w:rPr>
                <w:rFonts w:ascii="IRANYekan" w:hAnsi="IRANYekan" w:cs="B Mitra"/>
                <w:b/>
                <w:bCs/>
                <w:sz w:val="32"/>
                <w:szCs w:val="32"/>
                <w:rtl/>
                <w:lang w:bidi="fa-IR"/>
              </w:rPr>
              <w:t>)</w:t>
            </w:r>
            <w:bookmarkStart w:id="0" w:name="_GoBack"/>
            <w:bookmarkEnd w:id="0"/>
          </w:p>
        </w:tc>
      </w:tr>
      <w:tr w:rsidR="00CF4A7C" w:rsidRPr="00961351" w14:paraId="54445205" w14:textId="77777777" w:rsidTr="006560B6">
        <w:trPr>
          <w:jc w:val="right"/>
        </w:trPr>
        <w:tc>
          <w:tcPr>
            <w:tcW w:w="9105" w:type="dxa"/>
            <w:gridSpan w:val="10"/>
            <w:shd w:val="clear" w:color="auto" w:fill="9CC2E5" w:themeFill="accent1" w:themeFillTint="99"/>
          </w:tcPr>
          <w:p w14:paraId="4424D676" w14:textId="77777777" w:rsidR="00CF4A7C" w:rsidRPr="00961351" w:rsidRDefault="00FB7B6A" w:rsidP="00B8671D">
            <w:pPr>
              <w:tabs>
                <w:tab w:val="left" w:pos="2920"/>
                <w:tab w:val="center" w:pos="4326"/>
              </w:tabs>
              <w:rPr>
                <w:rFonts w:ascii="IRANYekan" w:hAnsi="IRANYekan" w:cs="B Mitra"/>
                <w:b/>
                <w:bCs/>
                <w:sz w:val="32"/>
                <w:szCs w:val="32"/>
                <w:rtl/>
                <w:lang w:bidi="fa-IR"/>
              </w:rPr>
            </w:pPr>
            <w:r w:rsidRPr="00961351">
              <w:rPr>
                <w:rFonts w:ascii="IRANYekan" w:hAnsi="IRANYekan" w:cs="B Mitra"/>
                <w:b/>
                <w:bCs/>
                <w:sz w:val="32"/>
                <w:szCs w:val="32"/>
                <w:shd w:val="clear" w:color="auto" w:fill="9CC2E5" w:themeFill="accent1" w:themeFillTint="99"/>
                <w:rtl/>
                <w:lang w:bidi="fa-IR"/>
              </w:rPr>
              <w:tab/>
            </w:r>
            <w:r w:rsidRPr="00961351">
              <w:rPr>
                <w:rFonts w:ascii="IRANYekan" w:hAnsi="IRANYekan" w:cs="B Mitra"/>
                <w:b/>
                <w:bCs/>
                <w:sz w:val="32"/>
                <w:szCs w:val="32"/>
                <w:shd w:val="clear" w:color="auto" w:fill="9CC2E5" w:themeFill="accent1" w:themeFillTint="99"/>
                <w:rtl/>
                <w:lang w:bidi="fa-IR"/>
              </w:rPr>
              <w:tab/>
            </w:r>
            <w:r w:rsidR="00CF4A7C" w:rsidRPr="00961351">
              <w:rPr>
                <w:rFonts w:ascii="IRANYekan" w:hAnsi="IRANYekan" w:cs="B Mitra"/>
                <w:b/>
                <w:bCs/>
                <w:sz w:val="32"/>
                <w:szCs w:val="32"/>
                <w:shd w:val="clear" w:color="auto" w:fill="9CC2E5" w:themeFill="accent1" w:themeFillTint="99"/>
                <w:rtl/>
                <w:lang w:bidi="fa-IR"/>
              </w:rPr>
              <w:t>تعداد</w:t>
            </w:r>
            <w:r w:rsidR="00CF4A7C" w:rsidRPr="00961351">
              <w:rPr>
                <w:rFonts w:ascii="IRANYekan" w:hAnsi="IRANYekan" w:cs="B Mitra"/>
                <w:b/>
                <w:bCs/>
                <w:sz w:val="32"/>
                <w:szCs w:val="32"/>
                <w:rtl/>
                <w:lang w:bidi="fa-IR"/>
              </w:rPr>
              <w:t xml:space="preserve"> سوالات</w:t>
            </w:r>
          </w:p>
        </w:tc>
      </w:tr>
      <w:tr w:rsidR="00012A86" w:rsidRPr="00961351" w14:paraId="3D37277A" w14:textId="77777777" w:rsidTr="006560B6">
        <w:trPr>
          <w:jc w:val="right"/>
        </w:trPr>
        <w:tc>
          <w:tcPr>
            <w:tcW w:w="9105" w:type="dxa"/>
            <w:gridSpan w:val="10"/>
          </w:tcPr>
          <w:p w14:paraId="5C0B6BE5" w14:textId="77777777" w:rsidR="00012A86" w:rsidRPr="00961351" w:rsidRDefault="00012A86" w:rsidP="00B8671D">
            <w:pPr>
              <w:rPr>
                <w:rFonts w:ascii="IRANYekan" w:hAnsi="IRANYekan" w:cs="B Mitra"/>
                <w:b/>
                <w:bCs/>
                <w:sz w:val="32"/>
                <w:szCs w:val="32"/>
                <w:rtl/>
                <w:lang w:bidi="fa-IR"/>
              </w:rPr>
            </w:pPr>
            <w:r w:rsidRPr="00961351">
              <w:rPr>
                <w:rFonts w:ascii="IRANYekan" w:hAnsi="IRANYekan" w:cs="B Mitra"/>
                <w:b/>
                <w:bCs/>
                <w:sz w:val="32"/>
                <w:szCs w:val="32"/>
                <w:rtl/>
                <w:lang w:bidi="fa-IR"/>
              </w:rPr>
              <w:t>2</w:t>
            </w:r>
            <w:r w:rsidR="00B37952" w:rsidRPr="00961351">
              <w:rPr>
                <w:rFonts w:ascii="IRANYekan" w:hAnsi="IRANYekan" w:cs="B Mitra"/>
                <w:b/>
                <w:bCs/>
                <w:sz w:val="32"/>
                <w:szCs w:val="32"/>
                <w:rtl/>
                <w:lang w:bidi="fa-IR"/>
              </w:rPr>
              <w:t>4</w:t>
            </w:r>
            <w:r w:rsidRPr="00961351">
              <w:rPr>
                <w:rFonts w:ascii="IRANYekan" w:hAnsi="IRANYekan" w:cs="B Mitra"/>
                <w:b/>
                <w:bCs/>
                <w:sz w:val="32"/>
                <w:szCs w:val="32"/>
                <w:rtl/>
                <w:lang w:bidi="fa-IR"/>
              </w:rPr>
              <w:t xml:space="preserve"> سوال پنج گزینه ای براساس طیف لیکرت</w:t>
            </w:r>
          </w:p>
        </w:tc>
      </w:tr>
      <w:tr w:rsidR="002B1B6E" w:rsidRPr="00961351" w14:paraId="7683E42F" w14:textId="77777777" w:rsidTr="006560B6">
        <w:trPr>
          <w:jc w:val="right"/>
        </w:trPr>
        <w:tc>
          <w:tcPr>
            <w:tcW w:w="9105" w:type="dxa"/>
            <w:gridSpan w:val="10"/>
            <w:shd w:val="clear" w:color="auto" w:fill="9CC2E5" w:themeFill="accent1" w:themeFillTint="99"/>
          </w:tcPr>
          <w:p w14:paraId="07F253C2" w14:textId="77777777" w:rsidR="002B1B6E" w:rsidRPr="00961351" w:rsidRDefault="002B1B6E" w:rsidP="00B8671D">
            <w:pPr>
              <w:rPr>
                <w:rFonts w:ascii="IRANYekan" w:hAnsi="IRANYekan" w:cs="B Mitra"/>
                <w:b/>
                <w:bCs/>
                <w:sz w:val="32"/>
                <w:szCs w:val="32"/>
                <w:rtl/>
                <w:lang w:bidi="fa-IR"/>
              </w:rPr>
            </w:pPr>
            <w:r w:rsidRPr="00961351">
              <w:rPr>
                <w:rFonts w:ascii="IRANYekan" w:hAnsi="IRANYekan" w:cs="B Mitra"/>
                <w:b/>
                <w:bCs/>
                <w:sz w:val="32"/>
                <w:szCs w:val="32"/>
                <w:rtl/>
                <w:lang w:bidi="fa-IR"/>
              </w:rPr>
              <w:t>مولفه ها</w:t>
            </w:r>
          </w:p>
        </w:tc>
      </w:tr>
      <w:tr w:rsidR="006560B6" w:rsidRPr="00961351" w14:paraId="45D691E6" w14:textId="77777777" w:rsidTr="006560B6">
        <w:trPr>
          <w:jc w:val="right"/>
        </w:trPr>
        <w:tc>
          <w:tcPr>
            <w:tcW w:w="1342" w:type="dxa"/>
          </w:tcPr>
          <w:p w14:paraId="3CD5CD72" w14:textId="77777777" w:rsidR="006560B6" w:rsidRPr="00961351" w:rsidRDefault="006560B6" w:rsidP="00B8671D">
            <w:pPr>
              <w:rPr>
                <w:rFonts w:ascii="IRANYekan" w:hAnsi="IRANYekan" w:cs="B Mitra"/>
                <w:b/>
                <w:bCs/>
                <w:sz w:val="32"/>
                <w:szCs w:val="32"/>
                <w:rtl/>
                <w:lang w:bidi="fa-IR"/>
              </w:rPr>
            </w:pPr>
            <w:r w:rsidRPr="00961351">
              <w:rPr>
                <w:rFonts w:ascii="IRANYekan" w:hAnsi="IRANYekan" w:cs="B Mitra"/>
                <w:b/>
                <w:bCs/>
                <w:sz w:val="32"/>
                <w:szCs w:val="32"/>
                <w:rtl/>
                <w:lang w:bidi="fa-IR"/>
              </w:rPr>
              <w:t>سؤال های دانش و خرد</w:t>
            </w:r>
          </w:p>
          <w:p w14:paraId="71375751" w14:textId="77777777" w:rsidR="006560B6" w:rsidRPr="00961351" w:rsidRDefault="006560B6" w:rsidP="00B8671D">
            <w:pPr>
              <w:rPr>
                <w:rFonts w:ascii="IRANYekan" w:hAnsi="IRANYekan" w:cs="B Mitra"/>
                <w:b/>
                <w:bCs/>
                <w:sz w:val="32"/>
                <w:szCs w:val="32"/>
                <w:lang w:bidi="fa-IR"/>
              </w:rPr>
            </w:pPr>
            <w:r w:rsidRPr="00961351">
              <w:rPr>
                <w:rFonts w:ascii="IRANYekan" w:hAnsi="IRANYekan" w:cs="B Mitra"/>
                <w:b/>
                <w:bCs/>
                <w:sz w:val="32"/>
                <w:szCs w:val="32"/>
                <w:rtl/>
                <w:lang w:bidi="fa-IR"/>
              </w:rPr>
              <w:t>1 الی 5</w:t>
            </w:r>
          </w:p>
        </w:tc>
        <w:tc>
          <w:tcPr>
            <w:tcW w:w="1701" w:type="dxa"/>
            <w:gridSpan w:val="2"/>
          </w:tcPr>
          <w:p w14:paraId="731DB483" w14:textId="77777777" w:rsidR="006560B6" w:rsidRPr="00961351" w:rsidRDefault="006560B6" w:rsidP="00B8671D">
            <w:pPr>
              <w:rPr>
                <w:rFonts w:ascii="IRANYekan" w:hAnsi="IRANYekan" w:cs="B Mitra"/>
                <w:b/>
                <w:bCs/>
                <w:sz w:val="32"/>
                <w:szCs w:val="32"/>
                <w:rtl/>
                <w:lang w:bidi="fa-IR"/>
              </w:rPr>
            </w:pPr>
            <w:r w:rsidRPr="00961351">
              <w:rPr>
                <w:rFonts w:ascii="IRANYekan" w:hAnsi="IRANYekan" w:cs="B Mitra"/>
                <w:b/>
                <w:bCs/>
                <w:sz w:val="32"/>
                <w:szCs w:val="32"/>
                <w:rtl/>
                <w:lang w:bidi="fa-IR"/>
              </w:rPr>
              <w:t>سوال‌های شجاعت</w:t>
            </w:r>
          </w:p>
          <w:p w14:paraId="55A2E99E" w14:textId="77777777" w:rsidR="006560B6" w:rsidRPr="00961351" w:rsidRDefault="006560B6" w:rsidP="00B8671D">
            <w:pPr>
              <w:rPr>
                <w:rFonts w:ascii="IRANYekan" w:hAnsi="IRANYekan" w:cs="B Mitra"/>
                <w:b/>
                <w:bCs/>
                <w:sz w:val="32"/>
                <w:szCs w:val="32"/>
                <w:lang w:bidi="fa-IR"/>
              </w:rPr>
            </w:pPr>
            <w:r w:rsidRPr="00961351">
              <w:rPr>
                <w:rFonts w:ascii="IRANYekan" w:hAnsi="IRANYekan" w:cs="B Mitra"/>
                <w:b/>
                <w:bCs/>
                <w:sz w:val="32"/>
                <w:szCs w:val="32"/>
                <w:rtl/>
                <w:lang w:bidi="fa-IR"/>
              </w:rPr>
              <w:t>6 الی 9</w:t>
            </w:r>
          </w:p>
        </w:tc>
        <w:tc>
          <w:tcPr>
            <w:tcW w:w="1418" w:type="dxa"/>
            <w:gridSpan w:val="2"/>
          </w:tcPr>
          <w:p w14:paraId="65E93F1E" w14:textId="77777777" w:rsidR="006560B6" w:rsidRPr="00961351" w:rsidRDefault="006560B6" w:rsidP="00B8671D">
            <w:pPr>
              <w:rPr>
                <w:rFonts w:ascii="IRANYekan" w:hAnsi="IRANYekan" w:cs="B Mitra"/>
                <w:b/>
                <w:bCs/>
                <w:sz w:val="32"/>
                <w:szCs w:val="32"/>
                <w:rtl/>
                <w:lang w:bidi="fa-IR"/>
              </w:rPr>
            </w:pPr>
            <w:r w:rsidRPr="00961351">
              <w:rPr>
                <w:rFonts w:ascii="IRANYekan" w:hAnsi="IRANYekan" w:cs="B Mitra"/>
                <w:b/>
                <w:bCs/>
                <w:sz w:val="32"/>
                <w:szCs w:val="32"/>
                <w:rtl/>
                <w:lang w:bidi="fa-IR"/>
              </w:rPr>
              <w:t>سؤال‌های انسان‌دوستی</w:t>
            </w:r>
          </w:p>
          <w:p w14:paraId="4027513E" w14:textId="77777777" w:rsidR="006560B6" w:rsidRPr="00961351" w:rsidRDefault="006560B6" w:rsidP="00B8671D">
            <w:pPr>
              <w:rPr>
                <w:rFonts w:ascii="IRANYekan" w:hAnsi="IRANYekan" w:cs="B Mitra"/>
                <w:b/>
                <w:bCs/>
                <w:sz w:val="32"/>
                <w:szCs w:val="32"/>
                <w:lang w:bidi="fa-IR"/>
              </w:rPr>
            </w:pPr>
            <w:r w:rsidRPr="00961351">
              <w:rPr>
                <w:rFonts w:ascii="IRANYekan" w:hAnsi="IRANYekan" w:cs="B Mitra"/>
                <w:b/>
                <w:bCs/>
                <w:sz w:val="32"/>
                <w:szCs w:val="32"/>
                <w:rtl/>
                <w:lang w:bidi="fa-IR"/>
              </w:rPr>
              <w:t>10 الی 12</w:t>
            </w:r>
          </w:p>
        </w:tc>
        <w:tc>
          <w:tcPr>
            <w:tcW w:w="1559" w:type="dxa"/>
            <w:gridSpan w:val="2"/>
          </w:tcPr>
          <w:p w14:paraId="3F648E37" w14:textId="77777777" w:rsidR="006560B6" w:rsidRPr="00961351" w:rsidRDefault="006560B6" w:rsidP="00B8671D">
            <w:pPr>
              <w:rPr>
                <w:rFonts w:ascii="IRANYekan" w:hAnsi="IRANYekan" w:cs="B Mitra"/>
                <w:b/>
                <w:bCs/>
                <w:sz w:val="32"/>
                <w:szCs w:val="32"/>
                <w:lang w:bidi="fa-IR"/>
              </w:rPr>
            </w:pPr>
            <w:r w:rsidRPr="00961351">
              <w:rPr>
                <w:rFonts w:ascii="IRANYekan" w:hAnsi="IRANYekan" w:cs="B Mitra"/>
                <w:b/>
                <w:bCs/>
                <w:sz w:val="32"/>
                <w:szCs w:val="32"/>
                <w:rtl/>
                <w:lang w:bidi="fa-IR"/>
              </w:rPr>
              <w:t>سؤال‌‌های عدالت 13 الی 15</w:t>
            </w:r>
          </w:p>
        </w:tc>
        <w:tc>
          <w:tcPr>
            <w:tcW w:w="1567" w:type="dxa"/>
            <w:gridSpan w:val="2"/>
          </w:tcPr>
          <w:p w14:paraId="0FB0B3E4" w14:textId="77777777" w:rsidR="006560B6" w:rsidRPr="00961351" w:rsidRDefault="006560B6" w:rsidP="00B8671D">
            <w:pPr>
              <w:rPr>
                <w:rFonts w:ascii="IRANYekan" w:hAnsi="IRANYekan" w:cs="B Mitra"/>
                <w:b/>
                <w:bCs/>
                <w:sz w:val="32"/>
                <w:szCs w:val="32"/>
                <w:lang w:bidi="fa-IR"/>
              </w:rPr>
            </w:pPr>
            <w:r w:rsidRPr="00961351">
              <w:rPr>
                <w:rFonts w:ascii="IRANYekan" w:hAnsi="IRANYekan" w:cs="B Mitra"/>
                <w:b/>
                <w:bCs/>
                <w:sz w:val="32"/>
                <w:szCs w:val="32"/>
                <w:rtl/>
                <w:lang w:bidi="fa-IR"/>
              </w:rPr>
              <w:t>سؤال‌‌های اعتدال 16 الی 19</w:t>
            </w:r>
          </w:p>
        </w:tc>
        <w:tc>
          <w:tcPr>
            <w:tcW w:w="1518" w:type="dxa"/>
          </w:tcPr>
          <w:p w14:paraId="08F1F87D" w14:textId="77777777" w:rsidR="006560B6" w:rsidRPr="00961351" w:rsidRDefault="006560B6" w:rsidP="00B8671D">
            <w:pPr>
              <w:rPr>
                <w:rFonts w:ascii="IRANYekan" w:hAnsi="IRANYekan" w:cs="B Mitra"/>
                <w:b/>
                <w:bCs/>
                <w:sz w:val="32"/>
                <w:szCs w:val="32"/>
                <w:lang w:bidi="fa-IR"/>
              </w:rPr>
            </w:pPr>
            <w:r w:rsidRPr="00961351">
              <w:rPr>
                <w:rFonts w:ascii="IRANYekan" w:hAnsi="IRANYekan" w:cs="B Mitra"/>
                <w:b/>
                <w:bCs/>
                <w:sz w:val="32"/>
                <w:szCs w:val="32"/>
                <w:rtl/>
                <w:lang w:bidi="fa-IR"/>
              </w:rPr>
              <w:t>سؤال‌‌های تعالی  20 الی 24</w:t>
            </w:r>
          </w:p>
        </w:tc>
      </w:tr>
      <w:tr w:rsidR="002B1B6E" w:rsidRPr="00961351" w14:paraId="71A5DA07" w14:textId="77777777" w:rsidTr="006560B6">
        <w:trPr>
          <w:jc w:val="right"/>
        </w:trPr>
        <w:tc>
          <w:tcPr>
            <w:tcW w:w="9105" w:type="dxa"/>
            <w:gridSpan w:val="10"/>
            <w:shd w:val="clear" w:color="auto" w:fill="9CC2E5" w:themeFill="accent1" w:themeFillTint="99"/>
          </w:tcPr>
          <w:p w14:paraId="53A81120" w14:textId="77777777" w:rsidR="002B1B6E" w:rsidRPr="00961351" w:rsidRDefault="00FB7B6A" w:rsidP="00B8671D">
            <w:pPr>
              <w:rPr>
                <w:rFonts w:ascii="IRANYekan" w:hAnsi="IRANYekan" w:cs="B Mitra"/>
                <w:b/>
                <w:bCs/>
                <w:sz w:val="32"/>
                <w:szCs w:val="32"/>
                <w:rtl/>
                <w:lang w:bidi="fa-IR"/>
              </w:rPr>
            </w:pPr>
            <w:r w:rsidRPr="00961351">
              <w:rPr>
                <w:rFonts w:ascii="IRANYekan" w:hAnsi="IRANYekan" w:cs="B Mitra"/>
                <w:b/>
                <w:bCs/>
                <w:sz w:val="32"/>
                <w:szCs w:val="32"/>
                <w:rtl/>
                <w:lang w:bidi="fa-IR"/>
              </w:rPr>
              <w:t xml:space="preserve">طریقه </w:t>
            </w:r>
            <w:r w:rsidR="002B1B6E" w:rsidRPr="00961351">
              <w:rPr>
                <w:rFonts w:ascii="IRANYekan" w:hAnsi="IRANYekan" w:cs="B Mitra"/>
                <w:b/>
                <w:bCs/>
                <w:sz w:val="32"/>
                <w:szCs w:val="32"/>
                <w:rtl/>
                <w:lang w:bidi="fa-IR"/>
              </w:rPr>
              <w:t>نمره گذاری</w:t>
            </w:r>
          </w:p>
        </w:tc>
      </w:tr>
      <w:tr w:rsidR="00B37952" w:rsidRPr="00961351" w14:paraId="0019E946" w14:textId="77777777" w:rsidTr="006560B6">
        <w:trPr>
          <w:jc w:val="right"/>
        </w:trPr>
        <w:tc>
          <w:tcPr>
            <w:tcW w:w="1821" w:type="dxa"/>
            <w:gridSpan w:val="2"/>
          </w:tcPr>
          <w:p w14:paraId="02AA43D8" w14:textId="77777777" w:rsidR="00B37952" w:rsidRPr="00961351" w:rsidRDefault="00B37952" w:rsidP="00B8671D">
            <w:pPr>
              <w:rPr>
                <w:rFonts w:ascii="IRANYekan" w:hAnsi="IRANYekan" w:cs="B Mitra"/>
                <w:sz w:val="32"/>
                <w:szCs w:val="32"/>
              </w:rPr>
            </w:pPr>
            <w:r w:rsidRPr="00961351">
              <w:rPr>
                <w:rFonts w:ascii="IRANYekan" w:hAnsi="IRANYekan" w:cs="B Mitra"/>
                <w:sz w:val="32"/>
                <w:szCs w:val="32"/>
                <w:rtl/>
              </w:rPr>
              <w:t>کاملاً شبیه من، 5</w:t>
            </w:r>
          </w:p>
        </w:tc>
        <w:tc>
          <w:tcPr>
            <w:tcW w:w="1821" w:type="dxa"/>
            <w:gridSpan w:val="2"/>
          </w:tcPr>
          <w:p w14:paraId="58F96E57" w14:textId="77777777" w:rsidR="00B37952" w:rsidRPr="00961351" w:rsidRDefault="00B37952" w:rsidP="00B8671D">
            <w:pPr>
              <w:rPr>
                <w:rFonts w:ascii="IRANYekan" w:hAnsi="IRANYekan" w:cs="B Mitra"/>
                <w:sz w:val="32"/>
                <w:szCs w:val="32"/>
              </w:rPr>
            </w:pPr>
            <w:r w:rsidRPr="00961351">
              <w:rPr>
                <w:rFonts w:ascii="IRANYekan" w:hAnsi="IRANYekan" w:cs="B Mitra"/>
                <w:sz w:val="32"/>
                <w:szCs w:val="32"/>
                <w:rtl/>
              </w:rPr>
              <w:t>شبیه من، 4</w:t>
            </w:r>
          </w:p>
        </w:tc>
        <w:tc>
          <w:tcPr>
            <w:tcW w:w="1821" w:type="dxa"/>
            <w:gridSpan w:val="2"/>
          </w:tcPr>
          <w:p w14:paraId="740AD446" w14:textId="77777777" w:rsidR="00B37952" w:rsidRPr="00961351" w:rsidRDefault="00B37952" w:rsidP="00B8671D">
            <w:pPr>
              <w:rPr>
                <w:rFonts w:ascii="IRANYekan" w:hAnsi="IRANYekan" w:cs="B Mitra"/>
                <w:sz w:val="32"/>
                <w:szCs w:val="32"/>
              </w:rPr>
            </w:pPr>
            <w:r w:rsidRPr="00961351">
              <w:rPr>
                <w:rFonts w:ascii="IRANYekan" w:hAnsi="IRANYekan" w:cs="B Mitra"/>
                <w:sz w:val="32"/>
                <w:szCs w:val="32"/>
                <w:rtl/>
              </w:rPr>
              <w:t>نظری ندارم، 3</w:t>
            </w:r>
          </w:p>
        </w:tc>
        <w:tc>
          <w:tcPr>
            <w:tcW w:w="1821" w:type="dxa"/>
            <w:gridSpan w:val="2"/>
          </w:tcPr>
          <w:p w14:paraId="5E7E7C03" w14:textId="77777777" w:rsidR="00B37952" w:rsidRPr="00961351" w:rsidRDefault="00B37952" w:rsidP="00B8671D">
            <w:pPr>
              <w:rPr>
                <w:rFonts w:ascii="IRANYekan" w:hAnsi="IRANYekan" w:cs="B Mitra"/>
                <w:sz w:val="32"/>
                <w:szCs w:val="32"/>
              </w:rPr>
            </w:pPr>
            <w:r w:rsidRPr="00961351">
              <w:rPr>
                <w:rFonts w:ascii="IRANYekan" w:hAnsi="IRANYekan" w:cs="B Mitra"/>
                <w:sz w:val="32"/>
                <w:szCs w:val="32"/>
                <w:rtl/>
              </w:rPr>
              <w:t xml:space="preserve">برعکس من، 2 </w:t>
            </w:r>
          </w:p>
        </w:tc>
        <w:tc>
          <w:tcPr>
            <w:tcW w:w="1821" w:type="dxa"/>
            <w:gridSpan w:val="2"/>
          </w:tcPr>
          <w:p w14:paraId="35685F39" w14:textId="77777777" w:rsidR="00B37952" w:rsidRPr="00961351" w:rsidRDefault="00B37952" w:rsidP="00B8671D">
            <w:pPr>
              <w:rPr>
                <w:rFonts w:ascii="IRANYekan" w:hAnsi="IRANYekan" w:cs="B Mitra"/>
                <w:sz w:val="32"/>
                <w:szCs w:val="32"/>
              </w:rPr>
            </w:pPr>
            <w:r w:rsidRPr="00961351">
              <w:rPr>
                <w:rFonts w:ascii="IRANYekan" w:hAnsi="IRANYekan" w:cs="B Mitra"/>
                <w:sz w:val="32"/>
                <w:szCs w:val="32"/>
                <w:rtl/>
              </w:rPr>
              <w:t xml:space="preserve">کاملاً برعکس من ،1 </w:t>
            </w:r>
          </w:p>
        </w:tc>
      </w:tr>
      <w:tr w:rsidR="003D2E9B" w:rsidRPr="00961351" w14:paraId="6FE53948" w14:textId="77777777" w:rsidTr="006560B6">
        <w:trPr>
          <w:jc w:val="right"/>
        </w:trPr>
        <w:tc>
          <w:tcPr>
            <w:tcW w:w="9105" w:type="dxa"/>
            <w:gridSpan w:val="10"/>
            <w:shd w:val="clear" w:color="auto" w:fill="9CC2E5" w:themeFill="accent1" w:themeFillTint="99"/>
          </w:tcPr>
          <w:p w14:paraId="7D16D48E" w14:textId="77777777" w:rsidR="003D2E9B" w:rsidRPr="00961351" w:rsidRDefault="00CF4A7C" w:rsidP="00B8671D">
            <w:pPr>
              <w:rPr>
                <w:rFonts w:ascii="IRANYekan" w:hAnsi="IRANYekan" w:cs="B Mitra"/>
                <w:b/>
                <w:bCs/>
                <w:sz w:val="32"/>
                <w:szCs w:val="32"/>
                <w:rtl/>
                <w:lang w:bidi="fa-IR"/>
              </w:rPr>
            </w:pPr>
            <w:r w:rsidRPr="00961351">
              <w:rPr>
                <w:rFonts w:ascii="IRANYekan" w:hAnsi="IRANYekan" w:cs="B Mitra"/>
                <w:b/>
                <w:bCs/>
                <w:sz w:val="32"/>
                <w:szCs w:val="32"/>
                <w:rtl/>
                <w:lang w:bidi="fa-IR"/>
              </w:rPr>
              <w:t>بازه نمرات</w:t>
            </w:r>
          </w:p>
        </w:tc>
      </w:tr>
      <w:tr w:rsidR="00FB7B6A" w:rsidRPr="00961351" w14:paraId="13A7EDC3" w14:textId="77777777" w:rsidTr="006560B6">
        <w:trPr>
          <w:jc w:val="right"/>
        </w:trPr>
        <w:tc>
          <w:tcPr>
            <w:tcW w:w="9105" w:type="dxa"/>
            <w:gridSpan w:val="10"/>
          </w:tcPr>
          <w:p w14:paraId="47D363C9" w14:textId="77777777" w:rsidR="00FB7B6A" w:rsidRPr="00961351" w:rsidRDefault="00FB7B6A" w:rsidP="00B8671D">
            <w:pPr>
              <w:rPr>
                <w:rFonts w:ascii="IRANYekan" w:hAnsi="IRANYekan" w:cs="B Mitra"/>
                <w:b/>
                <w:bCs/>
                <w:sz w:val="32"/>
                <w:szCs w:val="32"/>
                <w:rtl/>
                <w:lang w:bidi="fa-IR"/>
              </w:rPr>
            </w:pPr>
            <w:r w:rsidRPr="00961351">
              <w:rPr>
                <w:rFonts w:ascii="IRANYekan" w:hAnsi="IRANYekan" w:cs="B Mitra"/>
                <w:b/>
                <w:bCs/>
                <w:sz w:val="32"/>
                <w:szCs w:val="32"/>
                <w:rtl/>
                <w:lang w:bidi="fa-IR"/>
              </w:rPr>
              <w:t>2</w:t>
            </w:r>
            <w:r w:rsidR="00B37952" w:rsidRPr="00961351">
              <w:rPr>
                <w:rFonts w:ascii="IRANYekan" w:hAnsi="IRANYekan" w:cs="B Mitra"/>
                <w:b/>
                <w:bCs/>
                <w:sz w:val="32"/>
                <w:szCs w:val="32"/>
                <w:rtl/>
                <w:lang w:bidi="fa-IR"/>
              </w:rPr>
              <w:t>4</w:t>
            </w:r>
            <w:r w:rsidRPr="00961351">
              <w:rPr>
                <w:rFonts w:ascii="IRANYekan" w:hAnsi="IRANYekan" w:cs="B Mitra"/>
                <w:b/>
                <w:bCs/>
                <w:sz w:val="32"/>
                <w:szCs w:val="32"/>
                <w:rtl/>
                <w:lang w:bidi="fa-IR"/>
              </w:rPr>
              <w:t xml:space="preserve"> الی 12</w:t>
            </w:r>
            <w:r w:rsidR="00B37952" w:rsidRPr="00961351">
              <w:rPr>
                <w:rFonts w:ascii="IRANYekan" w:hAnsi="IRANYekan" w:cs="B Mitra"/>
                <w:b/>
                <w:bCs/>
                <w:sz w:val="32"/>
                <w:szCs w:val="32"/>
                <w:rtl/>
                <w:lang w:bidi="fa-IR"/>
              </w:rPr>
              <w:t>0</w:t>
            </w:r>
          </w:p>
        </w:tc>
      </w:tr>
      <w:tr w:rsidR="00FB7B6A" w:rsidRPr="00961351" w14:paraId="7235B7AB" w14:textId="77777777" w:rsidTr="006560B6">
        <w:trPr>
          <w:jc w:val="right"/>
        </w:trPr>
        <w:tc>
          <w:tcPr>
            <w:tcW w:w="9105" w:type="dxa"/>
            <w:gridSpan w:val="10"/>
            <w:shd w:val="clear" w:color="auto" w:fill="9CC2E5" w:themeFill="accent1" w:themeFillTint="99"/>
          </w:tcPr>
          <w:p w14:paraId="2C592037" w14:textId="77777777" w:rsidR="00FB7B6A" w:rsidRPr="00961351" w:rsidRDefault="00FB7B6A" w:rsidP="00B8671D">
            <w:pPr>
              <w:rPr>
                <w:rFonts w:ascii="IRANYekan" w:hAnsi="IRANYekan" w:cs="B Mitra"/>
                <w:b/>
                <w:bCs/>
                <w:sz w:val="32"/>
                <w:szCs w:val="32"/>
                <w:rtl/>
                <w:lang w:bidi="fa-IR"/>
              </w:rPr>
            </w:pPr>
            <w:r w:rsidRPr="00961351">
              <w:rPr>
                <w:rFonts w:ascii="IRANYekan" w:hAnsi="IRANYekan" w:cs="B Mitra"/>
                <w:b/>
                <w:bCs/>
                <w:sz w:val="32"/>
                <w:szCs w:val="32"/>
                <w:rtl/>
                <w:lang w:bidi="fa-IR"/>
              </w:rPr>
              <w:t>نقطه برش</w:t>
            </w:r>
          </w:p>
        </w:tc>
      </w:tr>
      <w:tr w:rsidR="00FB7B6A" w:rsidRPr="00961351" w14:paraId="0DD916FB" w14:textId="77777777" w:rsidTr="006560B6">
        <w:trPr>
          <w:jc w:val="right"/>
        </w:trPr>
        <w:tc>
          <w:tcPr>
            <w:tcW w:w="9105" w:type="dxa"/>
            <w:gridSpan w:val="10"/>
          </w:tcPr>
          <w:p w14:paraId="11D40539" w14:textId="77777777" w:rsidR="00FB7B6A" w:rsidRPr="00961351" w:rsidRDefault="00FB7B6A" w:rsidP="00B8671D">
            <w:pPr>
              <w:rPr>
                <w:rFonts w:ascii="IRANYekan" w:hAnsi="IRANYekan" w:cs="B Mitra"/>
                <w:b/>
                <w:bCs/>
                <w:sz w:val="32"/>
                <w:szCs w:val="32"/>
                <w:rtl/>
                <w:lang w:bidi="fa-IR"/>
              </w:rPr>
            </w:pPr>
            <w:r w:rsidRPr="00961351">
              <w:rPr>
                <w:rFonts w:ascii="IRANYekan" w:hAnsi="IRANYekan" w:cs="B Mitra"/>
                <w:b/>
                <w:bCs/>
                <w:sz w:val="32"/>
                <w:szCs w:val="32"/>
                <w:rtl/>
                <w:lang w:bidi="fa-IR"/>
              </w:rPr>
              <w:t xml:space="preserve">نمره </w:t>
            </w:r>
            <w:r w:rsidR="00B37952" w:rsidRPr="00961351">
              <w:rPr>
                <w:rFonts w:ascii="IRANYekan" w:hAnsi="IRANYekan" w:cs="B Mitra"/>
                <w:b/>
                <w:bCs/>
                <w:sz w:val="32"/>
                <w:szCs w:val="32"/>
                <w:rtl/>
                <w:lang w:bidi="fa-IR"/>
              </w:rPr>
              <w:t>72</w:t>
            </w:r>
          </w:p>
        </w:tc>
      </w:tr>
      <w:tr w:rsidR="00FB7B6A" w:rsidRPr="00961351" w14:paraId="01233069" w14:textId="77777777" w:rsidTr="006560B6">
        <w:trPr>
          <w:jc w:val="right"/>
        </w:trPr>
        <w:tc>
          <w:tcPr>
            <w:tcW w:w="9105" w:type="dxa"/>
            <w:gridSpan w:val="10"/>
            <w:shd w:val="clear" w:color="auto" w:fill="9CC2E5" w:themeFill="accent1" w:themeFillTint="99"/>
          </w:tcPr>
          <w:p w14:paraId="5C53424B" w14:textId="77777777" w:rsidR="00FB7B6A" w:rsidRPr="00961351" w:rsidRDefault="00D279D4" w:rsidP="00B8671D">
            <w:pPr>
              <w:rPr>
                <w:rFonts w:ascii="IRANYekan" w:hAnsi="IRANYekan" w:cs="B Mitra"/>
                <w:b/>
                <w:bCs/>
                <w:sz w:val="32"/>
                <w:szCs w:val="32"/>
                <w:rtl/>
                <w:lang w:bidi="fa-IR"/>
              </w:rPr>
            </w:pPr>
            <w:r w:rsidRPr="00961351">
              <w:rPr>
                <w:rFonts w:ascii="IRANYekan" w:hAnsi="IRANYekan" w:cs="B Mitra"/>
                <w:b/>
                <w:bCs/>
                <w:sz w:val="32"/>
                <w:szCs w:val="32"/>
                <w:rtl/>
                <w:lang w:bidi="fa-IR"/>
              </w:rPr>
              <w:t>اعتبار</w:t>
            </w:r>
            <w:r w:rsidR="00FB7B6A" w:rsidRPr="00961351">
              <w:rPr>
                <w:rFonts w:ascii="IRANYekan" w:hAnsi="IRANYekan" w:cs="B Mitra"/>
                <w:b/>
                <w:bCs/>
                <w:sz w:val="32"/>
                <w:szCs w:val="32"/>
                <w:rtl/>
                <w:lang w:bidi="fa-IR"/>
              </w:rPr>
              <w:t xml:space="preserve"> پرسشنامه</w:t>
            </w:r>
          </w:p>
        </w:tc>
      </w:tr>
      <w:tr w:rsidR="00CF4A7C" w:rsidRPr="00961351" w14:paraId="5A5D1B72" w14:textId="77777777" w:rsidTr="006560B6">
        <w:trPr>
          <w:jc w:val="right"/>
        </w:trPr>
        <w:tc>
          <w:tcPr>
            <w:tcW w:w="9105" w:type="dxa"/>
            <w:gridSpan w:val="10"/>
          </w:tcPr>
          <w:p w14:paraId="3E04D49B" w14:textId="77777777" w:rsidR="00FB7B6A" w:rsidRPr="00961351" w:rsidRDefault="006560B6" w:rsidP="00B8671D">
            <w:pPr>
              <w:rPr>
                <w:rFonts w:ascii="IRANYekan" w:hAnsi="IRANYekan" w:cs="B Mitra"/>
                <w:b/>
                <w:bCs/>
                <w:sz w:val="32"/>
                <w:szCs w:val="32"/>
                <w:rtl/>
                <w:lang w:bidi="fa-IR"/>
              </w:rPr>
            </w:pPr>
            <w:r w:rsidRPr="00961351">
              <w:rPr>
                <w:rFonts w:ascii="IRANYekan" w:hAnsi="IRANYekan" w:cs="B Mitra"/>
                <w:b/>
                <w:bCs/>
                <w:sz w:val="32"/>
                <w:szCs w:val="32"/>
                <w:rtl/>
                <w:lang w:bidi="fa-IR"/>
              </w:rPr>
              <w:t>میزان روایی این پرسشنامه در پژوهش شاهنگیان و همکاران (1393) با روش تحلیل عاملی تائیدی 78/0 و میزان پایایی آن با روش ضریب آلفای کرونباخ 88/</w:t>
            </w:r>
            <w:r w:rsidRPr="00961351">
              <w:rPr>
                <w:rFonts w:ascii="IRANYekan" w:hAnsi="IRANYekan" w:cs="B Mitra"/>
                <w:sz w:val="32"/>
                <w:szCs w:val="32"/>
                <w:rtl/>
              </w:rPr>
              <w:t>0</w:t>
            </w:r>
          </w:p>
        </w:tc>
      </w:tr>
      <w:tr w:rsidR="00012A86" w:rsidRPr="00961351" w14:paraId="3BEC901D" w14:textId="77777777" w:rsidTr="006560B6">
        <w:trPr>
          <w:jc w:val="right"/>
        </w:trPr>
        <w:tc>
          <w:tcPr>
            <w:tcW w:w="9105" w:type="dxa"/>
            <w:gridSpan w:val="10"/>
            <w:shd w:val="clear" w:color="auto" w:fill="9CC2E5" w:themeFill="accent1" w:themeFillTint="99"/>
          </w:tcPr>
          <w:p w14:paraId="40F2C140" w14:textId="77777777" w:rsidR="00012A86" w:rsidRPr="00961351" w:rsidRDefault="00012A86" w:rsidP="00B8671D">
            <w:pPr>
              <w:rPr>
                <w:rFonts w:ascii="IRANYekan" w:hAnsi="IRANYekan" w:cs="B Mitra"/>
                <w:b/>
                <w:bCs/>
                <w:sz w:val="32"/>
                <w:szCs w:val="32"/>
                <w:rtl/>
                <w:lang w:bidi="fa-IR"/>
              </w:rPr>
            </w:pPr>
            <w:r w:rsidRPr="00961351">
              <w:rPr>
                <w:rFonts w:ascii="IRANYekan" w:hAnsi="IRANYekan" w:cs="B Mitra"/>
                <w:b/>
                <w:bCs/>
                <w:sz w:val="32"/>
                <w:szCs w:val="32"/>
                <w:rtl/>
                <w:lang w:bidi="fa-IR"/>
              </w:rPr>
              <w:t>منابع</w:t>
            </w:r>
          </w:p>
        </w:tc>
      </w:tr>
      <w:tr w:rsidR="00012A86" w:rsidRPr="00961351" w14:paraId="5ACF6F86" w14:textId="77777777" w:rsidTr="006560B6">
        <w:trPr>
          <w:jc w:val="right"/>
        </w:trPr>
        <w:tc>
          <w:tcPr>
            <w:tcW w:w="9105" w:type="dxa"/>
            <w:gridSpan w:val="10"/>
          </w:tcPr>
          <w:p w14:paraId="7D617688" w14:textId="77777777" w:rsidR="00E03402" w:rsidRPr="00961351" w:rsidRDefault="00E03402" w:rsidP="00B8671D">
            <w:pPr>
              <w:rPr>
                <w:rFonts w:ascii="IRANYekan" w:hAnsi="IRANYekan" w:cs="B Mitra"/>
                <w:sz w:val="32"/>
                <w:szCs w:val="32"/>
                <w:rtl/>
              </w:rPr>
            </w:pPr>
            <w:r w:rsidRPr="00961351">
              <w:rPr>
                <w:rFonts w:ascii="IRANYekan" w:hAnsi="IRANYekan" w:cs="B Mitra"/>
                <w:sz w:val="32"/>
                <w:szCs w:val="32"/>
                <w:rtl/>
              </w:rPr>
              <w:t xml:space="preserve">- میگارموئه، جینا ال (1996). </w:t>
            </w:r>
            <w:r w:rsidRPr="00961351">
              <w:rPr>
                <w:rFonts w:ascii="IRANYekan" w:hAnsi="IRANYekan" w:cs="B Mitra"/>
                <w:b/>
                <w:bCs/>
                <w:i/>
                <w:iCs/>
                <w:sz w:val="32"/>
                <w:szCs w:val="32"/>
                <w:rtl/>
              </w:rPr>
              <w:t>مداخلات روان</w:t>
            </w:r>
            <w:r w:rsidRPr="00961351">
              <w:rPr>
                <w:rFonts w:ascii="IRANYekan" w:hAnsi="IRANYekan" w:cs="B Mitra"/>
                <w:b/>
                <w:bCs/>
                <w:i/>
                <w:iCs/>
                <w:sz w:val="32"/>
                <w:szCs w:val="32"/>
                <w:rtl/>
              </w:rPr>
              <w:softHyphen/>
              <w:t>شناسی مثبت</w:t>
            </w:r>
            <w:r w:rsidRPr="00961351">
              <w:rPr>
                <w:rFonts w:ascii="IRANYekan" w:hAnsi="IRANYekan" w:cs="B Mitra"/>
                <w:b/>
                <w:bCs/>
                <w:i/>
                <w:iCs/>
                <w:sz w:val="32"/>
                <w:szCs w:val="32"/>
                <w:rtl/>
              </w:rPr>
              <w:softHyphen/>
              <w:t>نگر: راهنمای درمانگر</w:t>
            </w:r>
            <w:r w:rsidRPr="00961351">
              <w:rPr>
                <w:rFonts w:ascii="IRANYekan" w:hAnsi="IRANYekan" w:cs="B Mitra"/>
                <w:sz w:val="32"/>
                <w:szCs w:val="32"/>
                <w:rtl/>
              </w:rPr>
              <w:t>، ترجمه علی اکبر فروغی، جلیل اصلانی، سحر رفیعی (1393)، تهران: کتاب ارجمند.</w:t>
            </w:r>
          </w:p>
          <w:p w14:paraId="1F0D42FC" w14:textId="77777777" w:rsidR="00012A86" w:rsidRPr="00961351" w:rsidRDefault="00E03402" w:rsidP="00B8671D">
            <w:pPr>
              <w:rPr>
                <w:rFonts w:ascii="IRANYekan" w:hAnsi="IRANYekan" w:cs="B Mitra"/>
                <w:sz w:val="32"/>
                <w:szCs w:val="32"/>
                <w:rtl/>
                <w:lang w:val="en"/>
              </w:rPr>
            </w:pPr>
            <w:r w:rsidRPr="00961351">
              <w:rPr>
                <w:rFonts w:ascii="IRANYekan" w:hAnsi="IRANYekan" w:cs="B Mitra"/>
                <w:sz w:val="32"/>
                <w:szCs w:val="32"/>
                <w:rtl/>
                <w:lang w:val="en"/>
              </w:rPr>
              <w:t xml:space="preserve">- </w:t>
            </w:r>
            <w:r w:rsidRPr="00961351">
              <w:rPr>
                <w:rFonts w:ascii="IRANYekan" w:hAnsi="IRANYekan" w:cs="B Mitra"/>
                <w:sz w:val="32"/>
                <w:szCs w:val="32"/>
                <w:rtl/>
              </w:rPr>
              <w:t>شاهنگیان، سیده</w:t>
            </w:r>
            <w:r w:rsidRPr="00961351">
              <w:rPr>
                <w:rFonts w:ascii="IRANYekan" w:hAnsi="IRANYekan" w:cs="B Mitra"/>
                <w:sz w:val="32"/>
                <w:szCs w:val="32"/>
                <w:rtl/>
              </w:rPr>
              <w:softHyphen/>
              <w:t>شهره؛ پاست، نگین؛ میبدی، راحله؛ پیامبری،</w:t>
            </w:r>
            <w:r w:rsidRPr="00961351">
              <w:rPr>
                <w:rFonts w:ascii="IRANYekan" w:hAnsi="IRANYekan" w:cs="B Mitra"/>
                <w:b/>
                <w:bCs/>
                <w:sz w:val="32"/>
                <w:szCs w:val="32"/>
                <w:rtl/>
              </w:rPr>
              <w:t xml:space="preserve"> </w:t>
            </w:r>
            <w:r w:rsidRPr="00961351">
              <w:rPr>
                <w:rFonts w:ascii="IRANYekan" w:hAnsi="IRANYekan" w:cs="B Mitra"/>
                <w:sz w:val="32"/>
                <w:szCs w:val="32"/>
                <w:rtl/>
              </w:rPr>
              <w:t>مصطفی (1393).</w:t>
            </w:r>
            <w:r w:rsidRPr="00961351">
              <w:rPr>
                <w:rFonts w:ascii="IRANYekan" w:hAnsi="IRANYekan" w:cs="B Mitra"/>
                <w:b/>
                <w:bCs/>
                <w:sz w:val="32"/>
                <w:szCs w:val="32"/>
                <w:rtl/>
              </w:rPr>
              <w:t xml:space="preserve"> </w:t>
            </w:r>
            <w:r w:rsidRPr="00961351">
              <w:rPr>
                <w:rFonts w:ascii="IRANYekan" w:hAnsi="IRANYekan" w:cs="B Mitra"/>
                <w:b/>
                <w:bCs/>
                <w:i/>
                <w:iCs/>
                <w:sz w:val="32"/>
                <w:szCs w:val="32"/>
                <w:rtl/>
              </w:rPr>
              <w:t>تاثیر روان</w:t>
            </w:r>
            <w:r w:rsidRPr="00961351">
              <w:rPr>
                <w:rFonts w:ascii="IRANYekan" w:hAnsi="IRANYekan" w:cs="B Mitra"/>
                <w:b/>
                <w:bCs/>
                <w:i/>
                <w:iCs/>
                <w:sz w:val="32"/>
                <w:szCs w:val="32"/>
                <w:rtl/>
              </w:rPr>
              <w:softHyphen/>
              <w:t>درمانی مثبت</w:t>
            </w:r>
            <w:r w:rsidRPr="00961351">
              <w:rPr>
                <w:rFonts w:ascii="IRANYekan" w:hAnsi="IRANYekan" w:cs="B Mitra"/>
                <w:b/>
                <w:bCs/>
                <w:i/>
                <w:iCs/>
                <w:sz w:val="32"/>
                <w:szCs w:val="32"/>
                <w:rtl/>
              </w:rPr>
              <w:softHyphen/>
              <w:t>نگر بر علائم افسردگی و توانمندی</w:t>
            </w:r>
            <w:r w:rsidRPr="00961351">
              <w:rPr>
                <w:rFonts w:ascii="IRANYekan" w:hAnsi="IRANYekan" w:cs="B Mitra"/>
                <w:b/>
                <w:bCs/>
                <w:i/>
                <w:iCs/>
                <w:sz w:val="32"/>
                <w:szCs w:val="32"/>
                <w:rtl/>
              </w:rPr>
              <w:softHyphen/>
              <w:t xml:space="preserve">های منش در بیماران مبتلا به </w:t>
            </w:r>
            <w:r w:rsidRPr="00961351">
              <w:rPr>
                <w:rFonts w:ascii="IRANYekan" w:hAnsi="IRANYekan" w:cs="B Mitra"/>
                <w:b/>
                <w:bCs/>
                <w:i/>
                <w:iCs/>
                <w:sz w:val="32"/>
                <w:szCs w:val="32"/>
                <w:rtl/>
              </w:rPr>
              <w:lastRenderedPageBreak/>
              <w:t>سرطان</w:t>
            </w:r>
            <w:r w:rsidRPr="00961351">
              <w:rPr>
                <w:rFonts w:ascii="IRANYekan" w:hAnsi="IRANYekan" w:cs="B Mitra"/>
                <w:b/>
                <w:bCs/>
                <w:sz w:val="32"/>
                <w:szCs w:val="32"/>
                <w:rtl/>
              </w:rPr>
              <w:t xml:space="preserve">. </w:t>
            </w:r>
            <w:r w:rsidRPr="00961351">
              <w:rPr>
                <w:rFonts w:ascii="IRANYekan" w:hAnsi="IRANYekan" w:cs="B Mitra"/>
                <w:sz w:val="32"/>
                <w:szCs w:val="32"/>
                <w:rtl/>
              </w:rPr>
              <w:t>تهران: دومین کنفرانس ملی روان</w:t>
            </w:r>
            <w:r w:rsidRPr="00961351">
              <w:rPr>
                <w:rFonts w:ascii="IRANYekan" w:hAnsi="IRANYekan" w:cs="B Mitra"/>
                <w:sz w:val="32"/>
                <w:szCs w:val="32"/>
                <w:rtl/>
              </w:rPr>
              <w:softHyphen/>
              <w:t>شناسی و علوم رفتاری.</w:t>
            </w:r>
          </w:p>
        </w:tc>
      </w:tr>
    </w:tbl>
    <w:p w14:paraId="62F64770" w14:textId="77777777" w:rsidR="00FD18B8" w:rsidRPr="00961351" w:rsidRDefault="00FD18B8" w:rsidP="00B8671D">
      <w:pPr>
        <w:rPr>
          <w:rFonts w:ascii="IRANYekan" w:hAnsi="IRANYekan" w:cs="B Mitra"/>
          <w:b/>
          <w:bCs/>
          <w:sz w:val="32"/>
          <w:szCs w:val="32"/>
          <w:rtl/>
          <w:lang w:bidi="fa-IR"/>
        </w:rPr>
      </w:pPr>
    </w:p>
    <w:p w14:paraId="1D1F72C6" w14:textId="77777777" w:rsidR="00E03402" w:rsidRPr="00961351" w:rsidRDefault="00E03402" w:rsidP="00B8671D">
      <w:pPr>
        <w:rPr>
          <w:rFonts w:ascii="IRANYekan" w:hAnsi="IRANYekan" w:cs="B Mitra"/>
          <w:b/>
          <w:bCs/>
          <w:sz w:val="32"/>
          <w:szCs w:val="32"/>
          <w:highlight w:val="yellow"/>
          <w:rtl/>
          <w:lang w:bidi="fa-IR"/>
        </w:rPr>
      </w:pPr>
    </w:p>
    <w:p w14:paraId="5A82DCA9" w14:textId="77777777" w:rsidR="00B37952" w:rsidRPr="00961351" w:rsidRDefault="00FB7B6A" w:rsidP="00B8671D">
      <w:pPr>
        <w:rPr>
          <w:rFonts w:ascii="IRANYekan" w:hAnsi="IRANYekan" w:cs="B Mitra"/>
          <w:b/>
          <w:bCs/>
          <w:sz w:val="32"/>
          <w:szCs w:val="32"/>
          <w:lang w:bidi="fa-IR"/>
        </w:rPr>
      </w:pPr>
      <w:r w:rsidRPr="00961351">
        <w:rPr>
          <w:rFonts w:ascii="IRANYekan" w:hAnsi="IRANYekan" w:cs="B Mitra"/>
          <w:b/>
          <w:bCs/>
          <w:sz w:val="32"/>
          <w:szCs w:val="32"/>
          <w:highlight w:val="yellow"/>
          <w:rtl/>
          <w:lang w:bidi="fa-IR"/>
        </w:rPr>
        <w:t>بخش دوم: سوالات پرسشنامه</w:t>
      </w:r>
    </w:p>
    <w:tbl>
      <w:tblPr>
        <w:tblStyle w:val="TableGrid"/>
        <w:tblW w:w="9302" w:type="dxa"/>
        <w:jc w:val="center"/>
        <w:tblLook w:val="04A0" w:firstRow="1" w:lastRow="0" w:firstColumn="1" w:lastColumn="0" w:noHBand="0" w:noVBand="1"/>
      </w:tblPr>
      <w:tblGrid>
        <w:gridCol w:w="1060"/>
        <w:gridCol w:w="1092"/>
        <w:gridCol w:w="835"/>
        <w:gridCol w:w="742"/>
        <w:gridCol w:w="853"/>
        <w:gridCol w:w="4720"/>
      </w:tblGrid>
      <w:tr w:rsidR="008413F4" w:rsidRPr="00961351" w14:paraId="4B23FE23" w14:textId="77777777" w:rsidTr="00F973BD">
        <w:trPr>
          <w:jc w:val="center"/>
        </w:trPr>
        <w:tc>
          <w:tcPr>
            <w:tcW w:w="1090" w:type="dxa"/>
            <w:shd w:val="clear" w:color="auto" w:fill="9CC2E5" w:themeFill="accent1" w:themeFillTint="99"/>
            <w:vAlign w:val="center"/>
          </w:tcPr>
          <w:p w14:paraId="69582B37" w14:textId="77777777" w:rsidR="00B37952" w:rsidRPr="00961351" w:rsidRDefault="00B37952" w:rsidP="00B8671D">
            <w:pPr>
              <w:rPr>
                <w:rFonts w:ascii="IRANYekan" w:hAnsi="IRANYekan" w:cs="B Mitra"/>
                <w:b/>
                <w:bCs/>
                <w:sz w:val="32"/>
                <w:szCs w:val="32"/>
                <w:lang w:bidi="fa-IR"/>
              </w:rPr>
            </w:pPr>
            <w:r w:rsidRPr="00961351">
              <w:rPr>
                <w:rFonts w:ascii="IRANYekan" w:hAnsi="IRANYekan" w:cs="B Mitra"/>
                <w:b/>
                <w:bCs/>
                <w:sz w:val="32"/>
                <w:szCs w:val="32"/>
                <w:rtl/>
                <w:lang w:bidi="fa-IR"/>
              </w:rPr>
              <w:t>کاملاً بر عکس من</w:t>
            </w:r>
          </w:p>
        </w:tc>
        <w:tc>
          <w:tcPr>
            <w:tcW w:w="842" w:type="dxa"/>
            <w:shd w:val="clear" w:color="auto" w:fill="9CC2E5" w:themeFill="accent1" w:themeFillTint="99"/>
            <w:vAlign w:val="center"/>
          </w:tcPr>
          <w:p w14:paraId="767EC56D" w14:textId="77777777" w:rsidR="00B37952" w:rsidRPr="00961351" w:rsidRDefault="00B37952" w:rsidP="00B8671D">
            <w:pPr>
              <w:rPr>
                <w:rFonts w:ascii="IRANYekan" w:hAnsi="IRANYekan" w:cs="B Mitra"/>
                <w:b/>
                <w:bCs/>
                <w:sz w:val="32"/>
                <w:szCs w:val="32"/>
                <w:lang w:bidi="fa-IR"/>
              </w:rPr>
            </w:pPr>
            <w:r w:rsidRPr="00961351">
              <w:rPr>
                <w:rFonts w:ascii="IRANYekan" w:hAnsi="IRANYekan" w:cs="B Mitra"/>
                <w:b/>
                <w:bCs/>
                <w:sz w:val="32"/>
                <w:szCs w:val="32"/>
                <w:rtl/>
                <w:lang w:bidi="fa-IR"/>
              </w:rPr>
              <w:t>برعکس من</w:t>
            </w:r>
          </w:p>
        </w:tc>
        <w:tc>
          <w:tcPr>
            <w:tcW w:w="695" w:type="dxa"/>
            <w:shd w:val="clear" w:color="auto" w:fill="9CC2E5" w:themeFill="accent1" w:themeFillTint="99"/>
            <w:vAlign w:val="center"/>
          </w:tcPr>
          <w:p w14:paraId="7868EEBD" w14:textId="77777777" w:rsidR="00B37952" w:rsidRPr="00961351" w:rsidRDefault="00B37952" w:rsidP="00B8671D">
            <w:pPr>
              <w:rPr>
                <w:rFonts w:ascii="IRANYekan" w:hAnsi="IRANYekan" w:cs="B Mitra"/>
                <w:b/>
                <w:bCs/>
                <w:sz w:val="32"/>
                <w:szCs w:val="32"/>
                <w:lang w:bidi="fa-IR"/>
              </w:rPr>
            </w:pPr>
            <w:r w:rsidRPr="00961351">
              <w:rPr>
                <w:rFonts w:ascii="IRANYekan" w:hAnsi="IRANYekan" w:cs="B Mitra"/>
                <w:b/>
                <w:bCs/>
                <w:sz w:val="32"/>
                <w:szCs w:val="32"/>
                <w:rtl/>
                <w:lang w:bidi="fa-IR"/>
              </w:rPr>
              <w:t>نظری ندارم</w:t>
            </w:r>
          </w:p>
        </w:tc>
        <w:tc>
          <w:tcPr>
            <w:tcW w:w="579" w:type="dxa"/>
            <w:shd w:val="clear" w:color="auto" w:fill="9CC2E5" w:themeFill="accent1" w:themeFillTint="99"/>
            <w:vAlign w:val="center"/>
          </w:tcPr>
          <w:p w14:paraId="6C9BCA82" w14:textId="77777777" w:rsidR="00B37952" w:rsidRPr="00961351" w:rsidRDefault="00B37952" w:rsidP="00B8671D">
            <w:pPr>
              <w:rPr>
                <w:rFonts w:ascii="IRANYekan" w:hAnsi="IRANYekan" w:cs="B Mitra"/>
                <w:b/>
                <w:bCs/>
                <w:sz w:val="32"/>
                <w:szCs w:val="32"/>
                <w:lang w:bidi="fa-IR"/>
              </w:rPr>
            </w:pPr>
            <w:r w:rsidRPr="00961351">
              <w:rPr>
                <w:rFonts w:ascii="IRANYekan" w:hAnsi="IRANYekan" w:cs="B Mitra"/>
                <w:b/>
                <w:bCs/>
                <w:sz w:val="32"/>
                <w:szCs w:val="32"/>
                <w:rtl/>
                <w:lang w:bidi="fa-IR"/>
              </w:rPr>
              <w:t>شبیه من</w:t>
            </w:r>
          </w:p>
        </w:tc>
        <w:tc>
          <w:tcPr>
            <w:tcW w:w="871" w:type="dxa"/>
            <w:shd w:val="clear" w:color="auto" w:fill="9CC2E5" w:themeFill="accent1" w:themeFillTint="99"/>
            <w:vAlign w:val="center"/>
          </w:tcPr>
          <w:p w14:paraId="2FB4D530" w14:textId="77777777" w:rsidR="00B37952" w:rsidRPr="00961351" w:rsidRDefault="00B37952" w:rsidP="00B8671D">
            <w:pPr>
              <w:rPr>
                <w:rFonts w:ascii="IRANYekan" w:hAnsi="IRANYekan" w:cs="B Mitra"/>
                <w:b/>
                <w:bCs/>
                <w:sz w:val="32"/>
                <w:szCs w:val="32"/>
                <w:rtl/>
                <w:lang w:bidi="fa-IR"/>
              </w:rPr>
            </w:pPr>
            <w:r w:rsidRPr="00961351">
              <w:rPr>
                <w:rFonts w:ascii="IRANYekan" w:hAnsi="IRANYekan" w:cs="B Mitra"/>
                <w:b/>
                <w:bCs/>
                <w:sz w:val="32"/>
                <w:szCs w:val="32"/>
                <w:rtl/>
                <w:lang w:bidi="fa-IR"/>
              </w:rPr>
              <w:t>کاملاً شبیه من</w:t>
            </w:r>
          </w:p>
        </w:tc>
        <w:tc>
          <w:tcPr>
            <w:tcW w:w="5225" w:type="dxa"/>
            <w:shd w:val="clear" w:color="auto" w:fill="9CC2E5" w:themeFill="accent1" w:themeFillTint="99"/>
            <w:vAlign w:val="center"/>
          </w:tcPr>
          <w:p w14:paraId="476364EF" w14:textId="77777777" w:rsidR="00B37952" w:rsidRPr="00961351" w:rsidRDefault="00B37952" w:rsidP="00B8671D">
            <w:pPr>
              <w:rPr>
                <w:rFonts w:ascii="IRANYekan" w:hAnsi="IRANYekan" w:cs="B Mitra"/>
                <w:b/>
                <w:bCs/>
                <w:sz w:val="32"/>
                <w:szCs w:val="32"/>
                <w:lang w:bidi="fa-IR"/>
              </w:rPr>
            </w:pPr>
            <w:r w:rsidRPr="00961351">
              <w:rPr>
                <w:rFonts w:ascii="IRANYekan" w:hAnsi="IRANYekan" w:cs="B Mitra"/>
                <w:b/>
                <w:bCs/>
                <w:sz w:val="32"/>
                <w:szCs w:val="32"/>
                <w:rtl/>
                <w:lang w:bidi="fa-IR"/>
              </w:rPr>
              <w:t>سؤالات توانمندی‌‌های منش</w:t>
            </w:r>
          </w:p>
        </w:tc>
      </w:tr>
      <w:tr w:rsidR="00F973BD" w:rsidRPr="00961351" w14:paraId="210CCCE4" w14:textId="77777777" w:rsidTr="00F973BD">
        <w:trPr>
          <w:jc w:val="center"/>
        </w:trPr>
        <w:tc>
          <w:tcPr>
            <w:tcW w:w="1090" w:type="dxa"/>
          </w:tcPr>
          <w:p w14:paraId="3ED97256" w14:textId="77777777" w:rsidR="00B37952" w:rsidRPr="00961351" w:rsidRDefault="00B37952" w:rsidP="00B8671D">
            <w:pPr>
              <w:ind w:firstLine="10"/>
              <w:rPr>
                <w:rFonts w:ascii="IRANYekan" w:hAnsi="IRANYekan" w:cs="B Mitra"/>
                <w:sz w:val="32"/>
                <w:szCs w:val="32"/>
              </w:rPr>
            </w:pPr>
          </w:p>
        </w:tc>
        <w:tc>
          <w:tcPr>
            <w:tcW w:w="842" w:type="dxa"/>
          </w:tcPr>
          <w:p w14:paraId="37041D1E" w14:textId="77777777" w:rsidR="00B37952" w:rsidRPr="00961351" w:rsidRDefault="00B37952" w:rsidP="00B8671D">
            <w:pPr>
              <w:ind w:firstLine="10"/>
              <w:rPr>
                <w:rFonts w:ascii="IRANYekan" w:hAnsi="IRANYekan" w:cs="B Mitra"/>
                <w:sz w:val="32"/>
                <w:szCs w:val="32"/>
              </w:rPr>
            </w:pPr>
          </w:p>
        </w:tc>
        <w:tc>
          <w:tcPr>
            <w:tcW w:w="695" w:type="dxa"/>
          </w:tcPr>
          <w:p w14:paraId="33DDD381" w14:textId="77777777" w:rsidR="00B37952" w:rsidRPr="00961351" w:rsidRDefault="00B37952" w:rsidP="00B8671D">
            <w:pPr>
              <w:ind w:firstLine="10"/>
              <w:rPr>
                <w:rFonts w:ascii="IRANYekan" w:hAnsi="IRANYekan" w:cs="B Mitra"/>
                <w:sz w:val="32"/>
                <w:szCs w:val="32"/>
              </w:rPr>
            </w:pPr>
          </w:p>
        </w:tc>
        <w:tc>
          <w:tcPr>
            <w:tcW w:w="579" w:type="dxa"/>
          </w:tcPr>
          <w:p w14:paraId="6007B9E7" w14:textId="77777777" w:rsidR="00B37952" w:rsidRPr="00961351" w:rsidRDefault="00B37952" w:rsidP="00B8671D">
            <w:pPr>
              <w:ind w:firstLine="10"/>
              <w:rPr>
                <w:rFonts w:ascii="IRANYekan" w:hAnsi="IRANYekan" w:cs="B Mitra"/>
                <w:sz w:val="32"/>
                <w:szCs w:val="32"/>
              </w:rPr>
            </w:pPr>
          </w:p>
        </w:tc>
        <w:tc>
          <w:tcPr>
            <w:tcW w:w="871" w:type="dxa"/>
          </w:tcPr>
          <w:p w14:paraId="2373BC0B" w14:textId="77777777" w:rsidR="00B37952" w:rsidRPr="00961351" w:rsidRDefault="00B37952" w:rsidP="00B8671D">
            <w:pPr>
              <w:ind w:firstLine="10"/>
              <w:rPr>
                <w:rFonts w:ascii="IRANYekan" w:hAnsi="IRANYekan" w:cs="B Mitra"/>
                <w:sz w:val="32"/>
                <w:szCs w:val="32"/>
              </w:rPr>
            </w:pPr>
          </w:p>
        </w:tc>
        <w:tc>
          <w:tcPr>
            <w:tcW w:w="5225" w:type="dxa"/>
          </w:tcPr>
          <w:p w14:paraId="2A01C5C5"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1- تفکر نو و ابداع روش‌هایی برای تصور و انجام امور، مانند موفقیت هنری.</w:t>
            </w:r>
          </w:p>
        </w:tc>
      </w:tr>
      <w:tr w:rsidR="00F973BD" w:rsidRPr="00961351" w14:paraId="67201AEB" w14:textId="77777777" w:rsidTr="00F973BD">
        <w:trPr>
          <w:jc w:val="center"/>
        </w:trPr>
        <w:tc>
          <w:tcPr>
            <w:tcW w:w="1090" w:type="dxa"/>
          </w:tcPr>
          <w:p w14:paraId="031D14C2" w14:textId="77777777" w:rsidR="00B37952" w:rsidRPr="00961351" w:rsidRDefault="00B37952" w:rsidP="00B8671D">
            <w:pPr>
              <w:ind w:firstLine="10"/>
              <w:rPr>
                <w:rFonts w:ascii="IRANYekan" w:hAnsi="IRANYekan" w:cs="B Mitra"/>
                <w:sz w:val="32"/>
                <w:szCs w:val="32"/>
              </w:rPr>
            </w:pPr>
          </w:p>
        </w:tc>
        <w:tc>
          <w:tcPr>
            <w:tcW w:w="842" w:type="dxa"/>
          </w:tcPr>
          <w:p w14:paraId="0DB2065C" w14:textId="77777777" w:rsidR="00B37952" w:rsidRPr="00961351" w:rsidRDefault="00B37952" w:rsidP="00B8671D">
            <w:pPr>
              <w:ind w:firstLine="10"/>
              <w:rPr>
                <w:rFonts w:ascii="IRANYekan" w:hAnsi="IRANYekan" w:cs="B Mitra"/>
                <w:sz w:val="32"/>
                <w:szCs w:val="32"/>
              </w:rPr>
            </w:pPr>
          </w:p>
        </w:tc>
        <w:tc>
          <w:tcPr>
            <w:tcW w:w="695" w:type="dxa"/>
          </w:tcPr>
          <w:p w14:paraId="01AAAD87" w14:textId="77777777" w:rsidR="00B37952" w:rsidRPr="00961351" w:rsidRDefault="00B37952" w:rsidP="00B8671D">
            <w:pPr>
              <w:ind w:firstLine="10"/>
              <w:rPr>
                <w:rFonts w:ascii="IRANYekan" w:hAnsi="IRANYekan" w:cs="B Mitra"/>
                <w:sz w:val="32"/>
                <w:szCs w:val="32"/>
              </w:rPr>
            </w:pPr>
          </w:p>
        </w:tc>
        <w:tc>
          <w:tcPr>
            <w:tcW w:w="579" w:type="dxa"/>
          </w:tcPr>
          <w:p w14:paraId="0BCFBDB5" w14:textId="77777777" w:rsidR="00B37952" w:rsidRPr="00961351" w:rsidRDefault="00B37952" w:rsidP="00B8671D">
            <w:pPr>
              <w:ind w:firstLine="10"/>
              <w:rPr>
                <w:rFonts w:ascii="IRANYekan" w:hAnsi="IRANYekan" w:cs="B Mitra"/>
                <w:sz w:val="32"/>
                <w:szCs w:val="32"/>
              </w:rPr>
            </w:pPr>
          </w:p>
        </w:tc>
        <w:tc>
          <w:tcPr>
            <w:tcW w:w="871" w:type="dxa"/>
          </w:tcPr>
          <w:p w14:paraId="3BAD7BEF" w14:textId="77777777" w:rsidR="00B37952" w:rsidRPr="00961351" w:rsidRDefault="00B37952" w:rsidP="00B8671D">
            <w:pPr>
              <w:ind w:firstLine="10"/>
              <w:rPr>
                <w:rFonts w:ascii="IRANYekan" w:hAnsi="IRANYekan" w:cs="B Mitra"/>
                <w:sz w:val="32"/>
                <w:szCs w:val="32"/>
              </w:rPr>
            </w:pPr>
          </w:p>
        </w:tc>
        <w:tc>
          <w:tcPr>
            <w:tcW w:w="5225" w:type="dxa"/>
          </w:tcPr>
          <w:p w14:paraId="09784C9F"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2- علاقه به یک تجربه مداوم تنها به خاطر خود آن موضوع، کشف موضوعات و مباحث جذاب، جستجو و اکتشاف.</w:t>
            </w:r>
          </w:p>
        </w:tc>
      </w:tr>
      <w:tr w:rsidR="00F973BD" w:rsidRPr="00961351" w14:paraId="1226EA19" w14:textId="77777777" w:rsidTr="00F973BD">
        <w:trPr>
          <w:jc w:val="center"/>
        </w:trPr>
        <w:tc>
          <w:tcPr>
            <w:tcW w:w="1090" w:type="dxa"/>
          </w:tcPr>
          <w:p w14:paraId="55B59B30" w14:textId="77777777" w:rsidR="00B37952" w:rsidRPr="00961351" w:rsidRDefault="00B37952" w:rsidP="00B8671D">
            <w:pPr>
              <w:ind w:firstLine="10"/>
              <w:rPr>
                <w:rFonts w:ascii="IRANYekan" w:hAnsi="IRANYekan" w:cs="B Mitra"/>
                <w:sz w:val="32"/>
                <w:szCs w:val="32"/>
              </w:rPr>
            </w:pPr>
          </w:p>
        </w:tc>
        <w:tc>
          <w:tcPr>
            <w:tcW w:w="842" w:type="dxa"/>
          </w:tcPr>
          <w:p w14:paraId="330F56E8" w14:textId="77777777" w:rsidR="00B37952" w:rsidRPr="00961351" w:rsidRDefault="00B37952" w:rsidP="00B8671D">
            <w:pPr>
              <w:ind w:firstLine="10"/>
              <w:rPr>
                <w:rFonts w:ascii="IRANYekan" w:hAnsi="IRANYekan" w:cs="B Mitra"/>
                <w:sz w:val="32"/>
                <w:szCs w:val="32"/>
              </w:rPr>
            </w:pPr>
          </w:p>
        </w:tc>
        <w:tc>
          <w:tcPr>
            <w:tcW w:w="695" w:type="dxa"/>
          </w:tcPr>
          <w:p w14:paraId="6E85CD48" w14:textId="77777777" w:rsidR="00B37952" w:rsidRPr="00961351" w:rsidRDefault="00B37952" w:rsidP="00B8671D">
            <w:pPr>
              <w:ind w:firstLine="10"/>
              <w:rPr>
                <w:rFonts w:ascii="IRANYekan" w:hAnsi="IRANYekan" w:cs="B Mitra"/>
                <w:sz w:val="32"/>
                <w:szCs w:val="32"/>
              </w:rPr>
            </w:pPr>
          </w:p>
        </w:tc>
        <w:tc>
          <w:tcPr>
            <w:tcW w:w="579" w:type="dxa"/>
          </w:tcPr>
          <w:p w14:paraId="1E213C8B" w14:textId="77777777" w:rsidR="00B37952" w:rsidRPr="00961351" w:rsidRDefault="00B37952" w:rsidP="00B8671D">
            <w:pPr>
              <w:ind w:firstLine="10"/>
              <w:rPr>
                <w:rFonts w:ascii="IRANYekan" w:hAnsi="IRANYekan" w:cs="B Mitra"/>
                <w:sz w:val="32"/>
                <w:szCs w:val="32"/>
              </w:rPr>
            </w:pPr>
          </w:p>
        </w:tc>
        <w:tc>
          <w:tcPr>
            <w:tcW w:w="871" w:type="dxa"/>
          </w:tcPr>
          <w:p w14:paraId="7C1C5DDC" w14:textId="77777777" w:rsidR="00B37952" w:rsidRPr="00961351" w:rsidRDefault="00B37952" w:rsidP="00B8671D">
            <w:pPr>
              <w:ind w:firstLine="10"/>
              <w:rPr>
                <w:rFonts w:ascii="IRANYekan" w:hAnsi="IRANYekan" w:cs="B Mitra"/>
                <w:sz w:val="32"/>
                <w:szCs w:val="32"/>
              </w:rPr>
            </w:pPr>
          </w:p>
        </w:tc>
        <w:tc>
          <w:tcPr>
            <w:tcW w:w="5225" w:type="dxa"/>
          </w:tcPr>
          <w:p w14:paraId="6749B80E"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3- تفکر در مورد امور و بررسی تمامی جنبه‌‌های آن‌ها، پرهیز از نتیجه‌گیری‌های شتاب‌زده، توانایی تغییر در افکار بر اساس شواهد و مدارک، ارزیابی منصفانه تمامی شواهد.</w:t>
            </w:r>
          </w:p>
        </w:tc>
      </w:tr>
      <w:tr w:rsidR="00F973BD" w:rsidRPr="00961351" w14:paraId="3EA41D6E" w14:textId="77777777" w:rsidTr="00F973BD">
        <w:trPr>
          <w:jc w:val="center"/>
        </w:trPr>
        <w:tc>
          <w:tcPr>
            <w:tcW w:w="1090" w:type="dxa"/>
          </w:tcPr>
          <w:p w14:paraId="79EF81F7" w14:textId="77777777" w:rsidR="00B37952" w:rsidRPr="00961351" w:rsidRDefault="00B37952" w:rsidP="00B8671D">
            <w:pPr>
              <w:ind w:firstLine="10"/>
              <w:rPr>
                <w:rFonts w:ascii="IRANYekan" w:hAnsi="IRANYekan" w:cs="B Mitra"/>
                <w:sz w:val="32"/>
                <w:szCs w:val="32"/>
              </w:rPr>
            </w:pPr>
          </w:p>
        </w:tc>
        <w:tc>
          <w:tcPr>
            <w:tcW w:w="842" w:type="dxa"/>
          </w:tcPr>
          <w:p w14:paraId="7459EC78" w14:textId="77777777" w:rsidR="00B37952" w:rsidRPr="00961351" w:rsidRDefault="00B37952" w:rsidP="00B8671D">
            <w:pPr>
              <w:ind w:firstLine="10"/>
              <w:rPr>
                <w:rFonts w:ascii="IRANYekan" w:hAnsi="IRANYekan" w:cs="B Mitra"/>
                <w:sz w:val="32"/>
                <w:szCs w:val="32"/>
              </w:rPr>
            </w:pPr>
          </w:p>
        </w:tc>
        <w:tc>
          <w:tcPr>
            <w:tcW w:w="695" w:type="dxa"/>
          </w:tcPr>
          <w:p w14:paraId="38D1AEA8" w14:textId="77777777" w:rsidR="00B37952" w:rsidRPr="00961351" w:rsidRDefault="00B37952" w:rsidP="00B8671D">
            <w:pPr>
              <w:ind w:firstLine="10"/>
              <w:rPr>
                <w:rFonts w:ascii="IRANYekan" w:hAnsi="IRANYekan" w:cs="B Mitra"/>
                <w:sz w:val="32"/>
                <w:szCs w:val="32"/>
              </w:rPr>
            </w:pPr>
          </w:p>
        </w:tc>
        <w:tc>
          <w:tcPr>
            <w:tcW w:w="579" w:type="dxa"/>
          </w:tcPr>
          <w:p w14:paraId="5F262EA2" w14:textId="77777777" w:rsidR="00B37952" w:rsidRPr="00961351" w:rsidRDefault="00B37952" w:rsidP="00B8671D">
            <w:pPr>
              <w:ind w:firstLine="10"/>
              <w:rPr>
                <w:rFonts w:ascii="IRANYekan" w:hAnsi="IRANYekan" w:cs="B Mitra"/>
                <w:sz w:val="32"/>
                <w:szCs w:val="32"/>
              </w:rPr>
            </w:pPr>
          </w:p>
        </w:tc>
        <w:tc>
          <w:tcPr>
            <w:tcW w:w="871" w:type="dxa"/>
          </w:tcPr>
          <w:p w14:paraId="56D7E141" w14:textId="77777777" w:rsidR="00B37952" w:rsidRPr="00961351" w:rsidRDefault="00B37952" w:rsidP="00B8671D">
            <w:pPr>
              <w:ind w:firstLine="10"/>
              <w:rPr>
                <w:rFonts w:ascii="IRANYekan" w:hAnsi="IRANYekan" w:cs="B Mitra"/>
                <w:sz w:val="32"/>
                <w:szCs w:val="32"/>
              </w:rPr>
            </w:pPr>
          </w:p>
        </w:tc>
        <w:tc>
          <w:tcPr>
            <w:tcW w:w="5225" w:type="dxa"/>
          </w:tcPr>
          <w:p w14:paraId="32E963BD"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4- تسلط بر مهارت‌ها، موضوعات و مجموعه‌ای از دانش‌خواه در ذهن یک فرد یا به طور رسمی؛ ظاهراً این توانمندی با توانمندی کنجکاوی مرتبط است اما از لحاظ تمایل به فراتر رفتن از آنچه شخص می‌داند از کنجکاوی فراتر می‌رود.</w:t>
            </w:r>
          </w:p>
        </w:tc>
      </w:tr>
      <w:tr w:rsidR="00F973BD" w:rsidRPr="00961351" w14:paraId="27D8586F" w14:textId="77777777" w:rsidTr="00F973BD">
        <w:trPr>
          <w:jc w:val="center"/>
        </w:trPr>
        <w:tc>
          <w:tcPr>
            <w:tcW w:w="1090" w:type="dxa"/>
          </w:tcPr>
          <w:p w14:paraId="3909E1A6" w14:textId="77777777" w:rsidR="00B37952" w:rsidRPr="00961351" w:rsidRDefault="00B37952" w:rsidP="00B8671D">
            <w:pPr>
              <w:ind w:firstLine="10"/>
              <w:rPr>
                <w:rFonts w:ascii="IRANYekan" w:hAnsi="IRANYekan" w:cs="B Mitra"/>
                <w:sz w:val="32"/>
                <w:szCs w:val="32"/>
              </w:rPr>
            </w:pPr>
          </w:p>
        </w:tc>
        <w:tc>
          <w:tcPr>
            <w:tcW w:w="842" w:type="dxa"/>
          </w:tcPr>
          <w:p w14:paraId="4B226B3B" w14:textId="77777777" w:rsidR="00B37952" w:rsidRPr="00961351" w:rsidRDefault="00B37952" w:rsidP="00B8671D">
            <w:pPr>
              <w:ind w:firstLine="10"/>
              <w:rPr>
                <w:rFonts w:ascii="IRANYekan" w:hAnsi="IRANYekan" w:cs="B Mitra"/>
                <w:sz w:val="32"/>
                <w:szCs w:val="32"/>
              </w:rPr>
            </w:pPr>
          </w:p>
        </w:tc>
        <w:tc>
          <w:tcPr>
            <w:tcW w:w="695" w:type="dxa"/>
          </w:tcPr>
          <w:p w14:paraId="02788CAE" w14:textId="77777777" w:rsidR="00B37952" w:rsidRPr="00961351" w:rsidRDefault="00B37952" w:rsidP="00B8671D">
            <w:pPr>
              <w:ind w:firstLine="10"/>
              <w:rPr>
                <w:rFonts w:ascii="IRANYekan" w:hAnsi="IRANYekan" w:cs="B Mitra"/>
                <w:sz w:val="32"/>
                <w:szCs w:val="32"/>
              </w:rPr>
            </w:pPr>
          </w:p>
        </w:tc>
        <w:tc>
          <w:tcPr>
            <w:tcW w:w="579" w:type="dxa"/>
          </w:tcPr>
          <w:p w14:paraId="65B9A54F" w14:textId="77777777" w:rsidR="00B37952" w:rsidRPr="00961351" w:rsidRDefault="00B37952" w:rsidP="00B8671D">
            <w:pPr>
              <w:ind w:firstLine="10"/>
              <w:rPr>
                <w:rFonts w:ascii="IRANYekan" w:hAnsi="IRANYekan" w:cs="B Mitra"/>
                <w:sz w:val="32"/>
                <w:szCs w:val="32"/>
              </w:rPr>
            </w:pPr>
          </w:p>
        </w:tc>
        <w:tc>
          <w:tcPr>
            <w:tcW w:w="871" w:type="dxa"/>
          </w:tcPr>
          <w:p w14:paraId="1E07A716" w14:textId="77777777" w:rsidR="00B37952" w:rsidRPr="00961351" w:rsidRDefault="00B37952" w:rsidP="00B8671D">
            <w:pPr>
              <w:ind w:firstLine="10"/>
              <w:rPr>
                <w:rFonts w:ascii="IRANYekan" w:hAnsi="IRANYekan" w:cs="B Mitra"/>
                <w:sz w:val="32"/>
                <w:szCs w:val="32"/>
              </w:rPr>
            </w:pPr>
          </w:p>
        </w:tc>
        <w:tc>
          <w:tcPr>
            <w:tcW w:w="5225" w:type="dxa"/>
          </w:tcPr>
          <w:p w14:paraId="26A1CA3D"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5- توانایی ارائه راهنمایی وتدابیر عاقلانه به سایرین؛ توانایی نگریستن به جهان به نحوی که درکی برای خود و دیگران فراهم آورد.</w:t>
            </w:r>
          </w:p>
        </w:tc>
      </w:tr>
      <w:tr w:rsidR="00F973BD" w:rsidRPr="00961351" w14:paraId="38B38E44" w14:textId="77777777" w:rsidTr="00F973BD">
        <w:trPr>
          <w:jc w:val="center"/>
        </w:trPr>
        <w:tc>
          <w:tcPr>
            <w:tcW w:w="1090" w:type="dxa"/>
          </w:tcPr>
          <w:p w14:paraId="31C55EBC" w14:textId="77777777" w:rsidR="00B37952" w:rsidRPr="00961351" w:rsidRDefault="00B37952" w:rsidP="00B8671D">
            <w:pPr>
              <w:ind w:firstLine="10"/>
              <w:rPr>
                <w:rFonts w:ascii="IRANYekan" w:hAnsi="IRANYekan" w:cs="B Mitra"/>
                <w:sz w:val="32"/>
                <w:szCs w:val="32"/>
              </w:rPr>
            </w:pPr>
          </w:p>
        </w:tc>
        <w:tc>
          <w:tcPr>
            <w:tcW w:w="842" w:type="dxa"/>
          </w:tcPr>
          <w:p w14:paraId="7BD025EA" w14:textId="77777777" w:rsidR="00B37952" w:rsidRPr="00961351" w:rsidRDefault="00B37952" w:rsidP="00B8671D">
            <w:pPr>
              <w:ind w:firstLine="10"/>
              <w:rPr>
                <w:rFonts w:ascii="IRANYekan" w:hAnsi="IRANYekan" w:cs="B Mitra"/>
                <w:sz w:val="32"/>
                <w:szCs w:val="32"/>
              </w:rPr>
            </w:pPr>
          </w:p>
        </w:tc>
        <w:tc>
          <w:tcPr>
            <w:tcW w:w="695" w:type="dxa"/>
          </w:tcPr>
          <w:p w14:paraId="7B4B771E" w14:textId="77777777" w:rsidR="00B37952" w:rsidRPr="00961351" w:rsidRDefault="00B37952" w:rsidP="00B8671D">
            <w:pPr>
              <w:ind w:firstLine="10"/>
              <w:rPr>
                <w:rFonts w:ascii="IRANYekan" w:hAnsi="IRANYekan" w:cs="B Mitra"/>
                <w:sz w:val="32"/>
                <w:szCs w:val="32"/>
              </w:rPr>
            </w:pPr>
          </w:p>
        </w:tc>
        <w:tc>
          <w:tcPr>
            <w:tcW w:w="579" w:type="dxa"/>
          </w:tcPr>
          <w:p w14:paraId="1925B682" w14:textId="77777777" w:rsidR="00B37952" w:rsidRPr="00961351" w:rsidRDefault="00B37952" w:rsidP="00B8671D">
            <w:pPr>
              <w:ind w:firstLine="10"/>
              <w:rPr>
                <w:rFonts w:ascii="IRANYekan" w:hAnsi="IRANYekan" w:cs="B Mitra"/>
                <w:sz w:val="32"/>
                <w:szCs w:val="32"/>
              </w:rPr>
            </w:pPr>
          </w:p>
        </w:tc>
        <w:tc>
          <w:tcPr>
            <w:tcW w:w="871" w:type="dxa"/>
          </w:tcPr>
          <w:p w14:paraId="56D74F66" w14:textId="77777777" w:rsidR="00B37952" w:rsidRPr="00961351" w:rsidRDefault="00B37952" w:rsidP="00B8671D">
            <w:pPr>
              <w:ind w:firstLine="10"/>
              <w:rPr>
                <w:rFonts w:ascii="IRANYekan" w:hAnsi="IRANYekan" w:cs="B Mitra"/>
                <w:sz w:val="32"/>
                <w:szCs w:val="32"/>
              </w:rPr>
            </w:pPr>
          </w:p>
        </w:tc>
        <w:tc>
          <w:tcPr>
            <w:tcW w:w="5225" w:type="dxa"/>
          </w:tcPr>
          <w:p w14:paraId="1D0DE269"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6- عقب نکشیدن از تهدید وترس، چالش، سختی، درد؛ اعلام قاطعانه آنچه که صحیح است ولو اینکه با مخالفت روبه‌رو شود؛ عمل کردن مطابق عقیده حتی اگر آن عقیده رایج نباشد؛ به عنوان نمونه می‌توان به بی‌باکی جسمانی اشاره کرد اما فقط به این محدود نمی‌شود.</w:t>
            </w:r>
          </w:p>
        </w:tc>
      </w:tr>
      <w:tr w:rsidR="00F973BD" w:rsidRPr="00961351" w14:paraId="5C6E69AE" w14:textId="77777777" w:rsidTr="00F973BD">
        <w:trPr>
          <w:jc w:val="center"/>
        </w:trPr>
        <w:tc>
          <w:tcPr>
            <w:tcW w:w="1090" w:type="dxa"/>
          </w:tcPr>
          <w:p w14:paraId="5B65A26A" w14:textId="77777777" w:rsidR="00B37952" w:rsidRPr="00961351" w:rsidRDefault="00B37952" w:rsidP="00B8671D">
            <w:pPr>
              <w:ind w:firstLine="10"/>
              <w:rPr>
                <w:rFonts w:ascii="IRANYekan" w:hAnsi="IRANYekan" w:cs="B Mitra"/>
                <w:sz w:val="32"/>
                <w:szCs w:val="32"/>
              </w:rPr>
            </w:pPr>
          </w:p>
        </w:tc>
        <w:tc>
          <w:tcPr>
            <w:tcW w:w="842" w:type="dxa"/>
          </w:tcPr>
          <w:p w14:paraId="6514A2EF" w14:textId="77777777" w:rsidR="00B37952" w:rsidRPr="00961351" w:rsidRDefault="00B37952" w:rsidP="00B8671D">
            <w:pPr>
              <w:ind w:firstLine="10"/>
              <w:rPr>
                <w:rFonts w:ascii="IRANYekan" w:hAnsi="IRANYekan" w:cs="B Mitra"/>
                <w:sz w:val="32"/>
                <w:szCs w:val="32"/>
              </w:rPr>
            </w:pPr>
          </w:p>
        </w:tc>
        <w:tc>
          <w:tcPr>
            <w:tcW w:w="695" w:type="dxa"/>
          </w:tcPr>
          <w:p w14:paraId="63BB9046" w14:textId="77777777" w:rsidR="00B37952" w:rsidRPr="00961351" w:rsidRDefault="00B37952" w:rsidP="00B8671D">
            <w:pPr>
              <w:ind w:firstLine="10"/>
              <w:rPr>
                <w:rFonts w:ascii="IRANYekan" w:hAnsi="IRANYekan" w:cs="B Mitra"/>
                <w:sz w:val="32"/>
                <w:szCs w:val="32"/>
                <w:lang w:bidi="fa-IR"/>
              </w:rPr>
            </w:pPr>
          </w:p>
        </w:tc>
        <w:tc>
          <w:tcPr>
            <w:tcW w:w="579" w:type="dxa"/>
          </w:tcPr>
          <w:p w14:paraId="2D9ACB63" w14:textId="77777777" w:rsidR="00B37952" w:rsidRPr="00961351" w:rsidRDefault="00B37952" w:rsidP="00B8671D">
            <w:pPr>
              <w:ind w:firstLine="10"/>
              <w:rPr>
                <w:rFonts w:ascii="IRANYekan" w:hAnsi="IRANYekan" w:cs="B Mitra"/>
                <w:sz w:val="32"/>
                <w:szCs w:val="32"/>
              </w:rPr>
            </w:pPr>
          </w:p>
        </w:tc>
        <w:tc>
          <w:tcPr>
            <w:tcW w:w="871" w:type="dxa"/>
          </w:tcPr>
          <w:p w14:paraId="26795568" w14:textId="77777777" w:rsidR="00B37952" w:rsidRPr="00961351" w:rsidRDefault="00B37952" w:rsidP="00B8671D">
            <w:pPr>
              <w:ind w:firstLine="10"/>
              <w:rPr>
                <w:rFonts w:ascii="IRANYekan" w:hAnsi="IRANYekan" w:cs="B Mitra"/>
                <w:sz w:val="32"/>
                <w:szCs w:val="32"/>
              </w:rPr>
            </w:pPr>
          </w:p>
        </w:tc>
        <w:tc>
          <w:tcPr>
            <w:tcW w:w="5225" w:type="dxa"/>
          </w:tcPr>
          <w:p w14:paraId="17CE325A"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7- به اتمام رساندن آنچه که شخص شروع می‌نماید؛ پافشاری بر یک موضوع با وجود موانع و مشکلات؛ احساس لذت از به اتمام رساندن کارها.</w:t>
            </w:r>
          </w:p>
        </w:tc>
      </w:tr>
      <w:tr w:rsidR="00F973BD" w:rsidRPr="00961351" w14:paraId="507DFA19" w14:textId="77777777" w:rsidTr="00F973BD">
        <w:trPr>
          <w:jc w:val="center"/>
        </w:trPr>
        <w:tc>
          <w:tcPr>
            <w:tcW w:w="1090" w:type="dxa"/>
          </w:tcPr>
          <w:p w14:paraId="12D920E4" w14:textId="77777777" w:rsidR="00B37952" w:rsidRPr="00961351" w:rsidRDefault="00B37952" w:rsidP="00B8671D">
            <w:pPr>
              <w:ind w:firstLine="10"/>
              <w:rPr>
                <w:rFonts w:ascii="IRANYekan" w:hAnsi="IRANYekan" w:cs="B Mitra"/>
                <w:sz w:val="32"/>
                <w:szCs w:val="32"/>
              </w:rPr>
            </w:pPr>
          </w:p>
        </w:tc>
        <w:tc>
          <w:tcPr>
            <w:tcW w:w="842" w:type="dxa"/>
          </w:tcPr>
          <w:p w14:paraId="2ECF74CA" w14:textId="77777777" w:rsidR="00B37952" w:rsidRPr="00961351" w:rsidRDefault="00B37952" w:rsidP="00B8671D">
            <w:pPr>
              <w:ind w:firstLine="10"/>
              <w:rPr>
                <w:rFonts w:ascii="IRANYekan" w:hAnsi="IRANYekan" w:cs="B Mitra"/>
                <w:sz w:val="32"/>
                <w:szCs w:val="32"/>
              </w:rPr>
            </w:pPr>
          </w:p>
        </w:tc>
        <w:tc>
          <w:tcPr>
            <w:tcW w:w="695" w:type="dxa"/>
          </w:tcPr>
          <w:p w14:paraId="67C0386E" w14:textId="77777777" w:rsidR="00B37952" w:rsidRPr="00961351" w:rsidRDefault="00B37952" w:rsidP="00B8671D">
            <w:pPr>
              <w:ind w:firstLine="10"/>
              <w:rPr>
                <w:rFonts w:ascii="IRANYekan" w:hAnsi="IRANYekan" w:cs="B Mitra"/>
                <w:sz w:val="32"/>
                <w:szCs w:val="32"/>
              </w:rPr>
            </w:pPr>
          </w:p>
        </w:tc>
        <w:tc>
          <w:tcPr>
            <w:tcW w:w="579" w:type="dxa"/>
          </w:tcPr>
          <w:p w14:paraId="5441C600" w14:textId="77777777" w:rsidR="00B37952" w:rsidRPr="00961351" w:rsidRDefault="00B37952" w:rsidP="00B8671D">
            <w:pPr>
              <w:ind w:firstLine="10"/>
              <w:rPr>
                <w:rFonts w:ascii="IRANYekan" w:hAnsi="IRANYekan" w:cs="B Mitra"/>
                <w:sz w:val="32"/>
                <w:szCs w:val="32"/>
              </w:rPr>
            </w:pPr>
          </w:p>
        </w:tc>
        <w:tc>
          <w:tcPr>
            <w:tcW w:w="871" w:type="dxa"/>
          </w:tcPr>
          <w:p w14:paraId="7A55D95E" w14:textId="77777777" w:rsidR="00B37952" w:rsidRPr="00961351" w:rsidRDefault="00B37952" w:rsidP="00B8671D">
            <w:pPr>
              <w:ind w:firstLine="10"/>
              <w:rPr>
                <w:rFonts w:ascii="IRANYekan" w:hAnsi="IRANYekan" w:cs="B Mitra"/>
                <w:sz w:val="32"/>
                <w:szCs w:val="32"/>
              </w:rPr>
            </w:pPr>
          </w:p>
        </w:tc>
        <w:tc>
          <w:tcPr>
            <w:tcW w:w="5225" w:type="dxa"/>
          </w:tcPr>
          <w:p w14:paraId="4A80F684"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 xml:space="preserve">8- صادقانه صحبت کردن و اتخاذ یک مسیر درست و عمل خالصانه براساس آن؛ عدم تظاهر و ریا؛ احساس مسئولیت نسبت به احساسات و فعالیت‌های شخصی. </w:t>
            </w:r>
          </w:p>
        </w:tc>
      </w:tr>
      <w:tr w:rsidR="00F973BD" w:rsidRPr="00961351" w14:paraId="761437A4" w14:textId="77777777" w:rsidTr="00F973BD">
        <w:trPr>
          <w:jc w:val="center"/>
        </w:trPr>
        <w:tc>
          <w:tcPr>
            <w:tcW w:w="1090" w:type="dxa"/>
          </w:tcPr>
          <w:p w14:paraId="0BF06A40" w14:textId="77777777" w:rsidR="00B37952" w:rsidRPr="00961351" w:rsidRDefault="00B37952" w:rsidP="00B8671D">
            <w:pPr>
              <w:ind w:firstLine="10"/>
              <w:rPr>
                <w:rFonts w:ascii="IRANYekan" w:hAnsi="IRANYekan" w:cs="B Mitra"/>
                <w:sz w:val="32"/>
                <w:szCs w:val="32"/>
              </w:rPr>
            </w:pPr>
          </w:p>
        </w:tc>
        <w:tc>
          <w:tcPr>
            <w:tcW w:w="842" w:type="dxa"/>
          </w:tcPr>
          <w:p w14:paraId="2128D293" w14:textId="77777777" w:rsidR="00B37952" w:rsidRPr="00961351" w:rsidRDefault="00B37952" w:rsidP="00B8671D">
            <w:pPr>
              <w:ind w:firstLine="10"/>
              <w:rPr>
                <w:rFonts w:ascii="IRANYekan" w:hAnsi="IRANYekan" w:cs="B Mitra"/>
                <w:sz w:val="32"/>
                <w:szCs w:val="32"/>
              </w:rPr>
            </w:pPr>
          </w:p>
        </w:tc>
        <w:tc>
          <w:tcPr>
            <w:tcW w:w="695" w:type="dxa"/>
          </w:tcPr>
          <w:p w14:paraId="36230328" w14:textId="77777777" w:rsidR="00B37952" w:rsidRPr="00961351" w:rsidRDefault="00B37952" w:rsidP="00B8671D">
            <w:pPr>
              <w:ind w:firstLine="10"/>
              <w:rPr>
                <w:rFonts w:ascii="IRANYekan" w:hAnsi="IRANYekan" w:cs="B Mitra"/>
                <w:sz w:val="32"/>
                <w:szCs w:val="32"/>
              </w:rPr>
            </w:pPr>
          </w:p>
        </w:tc>
        <w:tc>
          <w:tcPr>
            <w:tcW w:w="579" w:type="dxa"/>
          </w:tcPr>
          <w:p w14:paraId="783CE062" w14:textId="77777777" w:rsidR="00B37952" w:rsidRPr="00961351" w:rsidRDefault="00B37952" w:rsidP="00B8671D">
            <w:pPr>
              <w:ind w:firstLine="10"/>
              <w:rPr>
                <w:rFonts w:ascii="IRANYekan" w:hAnsi="IRANYekan" w:cs="B Mitra"/>
                <w:sz w:val="32"/>
                <w:szCs w:val="32"/>
              </w:rPr>
            </w:pPr>
          </w:p>
        </w:tc>
        <w:tc>
          <w:tcPr>
            <w:tcW w:w="871" w:type="dxa"/>
          </w:tcPr>
          <w:p w14:paraId="5278FB0C" w14:textId="77777777" w:rsidR="00B37952" w:rsidRPr="00961351" w:rsidRDefault="00B37952" w:rsidP="00B8671D">
            <w:pPr>
              <w:ind w:firstLine="10"/>
              <w:rPr>
                <w:rFonts w:ascii="IRANYekan" w:hAnsi="IRANYekan" w:cs="B Mitra"/>
                <w:sz w:val="32"/>
                <w:szCs w:val="32"/>
              </w:rPr>
            </w:pPr>
          </w:p>
        </w:tc>
        <w:tc>
          <w:tcPr>
            <w:tcW w:w="5225" w:type="dxa"/>
          </w:tcPr>
          <w:p w14:paraId="0643E77C"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9- زندگی توأم با هیجان و انرژی؛ عدم انجام کارها به صورت نیمه‌کاره و ناقص؛ سپری کردن زندگی به صورت ماجراجویانه؛ احساس سرزندگی و فعال بودن.</w:t>
            </w:r>
          </w:p>
        </w:tc>
      </w:tr>
      <w:tr w:rsidR="00F973BD" w:rsidRPr="00961351" w14:paraId="5FDF1A19" w14:textId="77777777" w:rsidTr="00F973BD">
        <w:trPr>
          <w:jc w:val="center"/>
        </w:trPr>
        <w:tc>
          <w:tcPr>
            <w:tcW w:w="1090" w:type="dxa"/>
          </w:tcPr>
          <w:p w14:paraId="00A7863E" w14:textId="77777777" w:rsidR="00B37952" w:rsidRPr="00961351" w:rsidRDefault="00B37952" w:rsidP="00B8671D">
            <w:pPr>
              <w:ind w:firstLine="10"/>
              <w:rPr>
                <w:rFonts w:ascii="IRANYekan" w:hAnsi="IRANYekan" w:cs="B Mitra"/>
                <w:sz w:val="32"/>
                <w:szCs w:val="32"/>
              </w:rPr>
            </w:pPr>
          </w:p>
        </w:tc>
        <w:tc>
          <w:tcPr>
            <w:tcW w:w="842" w:type="dxa"/>
          </w:tcPr>
          <w:p w14:paraId="35D5AF26" w14:textId="77777777" w:rsidR="00B37952" w:rsidRPr="00961351" w:rsidRDefault="00B37952" w:rsidP="00B8671D">
            <w:pPr>
              <w:ind w:firstLine="10"/>
              <w:rPr>
                <w:rFonts w:ascii="IRANYekan" w:hAnsi="IRANYekan" w:cs="B Mitra"/>
                <w:sz w:val="32"/>
                <w:szCs w:val="32"/>
              </w:rPr>
            </w:pPr>
          </w:p>
        </w:tc>
        <w:tc>
          <w:tcPr>
            <w:tcW w:w="695" w:type="dxa"/>
          </w:tcPr>
          <w:p w14:paraId="61AD083D" w14:textId="77777777" w:rsidR="00B37952" w:rsidRPr="00961351" w:rsidRDefault="00B37952" w:rsidP="00B8671D">
            <w:pPr>
              <w:ind w:firstLine="10"/>
              <w:rPr>
                <w:rFonts w:ascii="IRANYekan" w:hAnsi="IRANYekan" w:cs="B Mitra"/>
                <w:sz w:val="32"/>
                <w:szCs w:val="32"/>
              </w:rPr>
            </w:pPr>
          </w:p>
        </w:tc>
        <w:tc>
          <w:tcPr>
            <w:tcW w:w="579" w:type="dxa"/>
          </w:tcPr>
          <w:p w14:paraId="462203BF" w14:textId="77777777" w:rsidR="00B37952" w:rsidRPr="00961351" w:rsidRDefault="00B37952" w:rsidP="00B8671D">
            <w:pPr>
              <w:ind w:firstLine="10"/>
              <w:rPr>
                <w:rFonts w:ascii="IRANYekan" w:hAnsi="IRANYekan" w:cs="B Mitra"/>
                <w:sz w:val="32"/>
                <w:szCs w:val="32"/>
              </w:rPr>
            </w:pPr>
          </w:p>
        </w:tc>
        <w:tc>
          <w:tcPr>
            <w:tcW w:w="871" w:type="dxa"/>
          </w:tcPr>
          <w:p w14:paraId="21F68C55" w14:textId="77777777" w:rsidR="00B37952" w:rsidRPr="00961351" w:rsidRDefault="00B37952" w:rsidP="00B8671D">
            <w:pPr>
              <w:ind w:firstLine="10"/>
              <w:rPr>
                <w:rFonts w:ascii="IRANYekan" w:hAnsi="IRANYekan" w:cs="B Mitra"/>
                <w:sz w:val="32"/>
                <w:szCs w:val="32"/>
              </w:rPr>
            </w:pPr>
          </w:p>
        </w:tc>
        <w:tc>
          <w:tcPr>
            <w:tcW w:w="5225" w:type="dxa"/>
          </w:tcPr>
          <w:p w14:paraId="0A725978"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10- ارزش قائل شدن برای ارتباط نزدیک با دیگران؛ به ویژه با افرادی که به صورت متقابل مهربانی و احساس نزدیکی دارند؛ صمیمیت با مردم.</w:t>
            </w:r>
          </w:p>
        </w:tc>
      </w:tr>
      <w:tr w:rsidR="00F973BD" w:rsidRPr="00961351" w14:paraId="16C6F20A" w14:textId="77777777" w:rsidTr="00F973BD">
        <w:trPr>
          <w:jc w:val="center"/>
        </w:trPr>
        <w:tc>
          <w:tcPr>
            <w:tcW w:w="1090" w:type="dxa"/>
          </w:tcPr>
          <w:p w14:paraId="0CF91231" w14:textId="77777777" w:rsidR="00B37952" w:rsidRPr="00961351" w:rsidRDefault="00B37952" w:rsidP="00B8671D">
            <w:pPr>
              <w:ind w:firstLine="10"/>
              <w:rPr>
                <w:rFonts w:ascii="IRANYekan" w:hAnsi="IRANYekan" w:cs="B Mitra"/>
                <w:sz w:val="32"/>
                <w:szCs w:val="32"/>
              </w:rPr>
            </w:pPr>
          </w:p>
        </w:tc>
        <w:tc>
          <w:tcPr>
            <w:tcW w:w="842" w:type="dxa"/>
          </w:tcPr>
          <w:p w14:paraId="4A3BA4DC" w14:textId="77777777" w:rsidR="00B37952" w:rsidRPr="00961351" w:rsidRDefault="00B37952" w:rsidP="00B8671D">
            <w:pPr>
              <w:ind w:firstLine="10"/>
              <w:rPr>
                <w:rFonts w:ascii="IRANYekan" w:hAnsi="IRANYekan" w:cs="B Mitra"/>
                <w:sz w:val="32"/>
                <w:szCs w:val="32"/>
              </w:rPr>
            </w:pPr>
          </w:p>
        </w:tc>
        <w:tc>
          <w:tcPr>
            <w:tcW w:w="695" w:type="dxa"/>
          </w:tcPr>
          <w:p w14:paraId="6D307B90" w14:textId="77777777" w:rsidR="00B37952" w:rsidRPr="00961351" w:rsidRDefault="00B37952" w:rsidP="00B8671D">
            <w:pPr>
              <w:ind w:firstLine="10"/>
              <w:rPr>
                <w:rFonts w:ascii="IRANYekan" w:hAnsi="IRANYekan" w:cs="B Mitra"/>
                <w:sz w:val="32"/>
                <w:szCs w:val="32"/>
              </w:rPr>
            </w:pPr>
          </w:p>
        </w:tc>
        <w:tc>
          <w:tcPr>
            <w:tcW w:w="579" w:type="dxa"/>
          </w:tcPr>
          <w:p w14:paraId="780135E0" w14:textId="77777777" w:rsidR="00B37952" w:rsidRPr="00961351" w:rsidRDefault="00B37952" w:rsidP="00B8671D">
            <w:pPr>
              <w:ind w:firstLine="10"/>
              <w:rPr>
                <w:rFonts w:ascii="IRANYekan" w:hAnsi="IRANYekan" w:cs="B Mitra"/>
                <w:sz w:val="32"/>
                <w:szCs w:val="32"/>
              </w:rPr>
            </w:pPr>
          </w:p>
        </w:tc>
        <w:tc>
          <w:tcPr>
            <w:tcW w:w="871" w:type="dxa"/>
          </w:tcPr>
          <w:p w14:paraId="617CC83C" w14:textId="77777777" w:rsidR="00B37952" w:rsidRPr="00961351" w:rsidRDefault="00B37952" w:rsidP="00B8671D">
            <w:pPr>
              <w:ind w:firstLine="10"/>
              <w:rPr>
                <w:rFonts w:ascii="IRANYekan" w:hAnsi="IRANYekan" w:cs="B Mitra"/>
                <w:sz w:val="32"/>
                <w:szCs w:val="32"/>
              </w:rPr>
            </w:pPr>
          </w:p>
        </w:tc>
        <w:tc>
          <w:tcPr>
            <w:tcW w:w="5225" w:type="dxa"/>
          </w:tcPr>
          <w:p w14:paraId="0B1A9B5D"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11- نیکی در حق دیگران، کمک به آن‌ها و مراقبت ازآن‌ها.</w:t>
            </w:r>
          </w:p>
        </w:tc>
      </w:tr>
      <w:tr w:rsidR="00F973BD" w:rsidRPr="00961351" w14:paraId="1855B323" w14:textId="77777777" w:rsidTr="00F973BD">
        <w:trPr>
          <w:jc w:val="center"/>
        </w:trPr>
        <w:tc>
          <w:tcPr>
            <w:tcW w:w="1090" w:type="dxa"/>
          </w:tcPr>
          <w:p w14:paraId="69402666" w14:textId="77777777" w:rsidR="00B37952" w:rsidRPr="00961351" w:rsidRDefault="00B37952" w:rsidP="00B8671D">
            <w:pPr>
              <w:ind w:firstLine="10"/>
              <w:rPr>
                <w:rFonts w:ascii="IRANYekan" w:hAnsi="IRANYekan" w:cs="B Mitra"/>
                <w:sz w:val="32"/>
                <w:szCs w:val="32"/>
              </w:rPr>
            </w:pPr>
          </w:p>
        </w:tc>
        <w:tc>
          <w:tcPr>
            <w:tcW w:w="842" w:type="dxa"/>
          </w:tcPr>
          <w:p w14:paraId="5D0DFCCE" w14:textId="77777777" w:rsidR="00B37952" w:rsidRPr="00961351" w:rsidRDefault="00B37952" w:rsidP="00B8671D">
            <w:pPr>
              <w:ind w:firstLine="10"/>
              <w:rPr>
                <w:rFonts w:ascii="IRANYekan" w:hAnsi="IRANYekan" w:cs="B Mitra"/>
                <w:sz w:val="32"/>
                <w:szCs w:val="32"/>
              </w:rPr>
            </w:pPr>
          </w:p>
        </w:tc>
        <w:tc>
          <w:tcPr>
            <w:tcW w:w="695" w:type="dxa"/>
          </w:tcPr>
          <w:p w14:paraId="7CA85E4C" w14:textId="77777777" w:rsidR="00B37952" w:rsidRPr="00961351" w:rsidRDefault="00B37952" w:rsidP="00B8671D">
            <w:pPr>
              <w:ind w:firstLine="10"/>
              <w:rPr>
                <w:rFonts w:ascii="IRANYekan" w:hAnsi="IRANYekan" w:cs="B Mitra"/>
                <w:sz w:val="32"/>
                <w:szCs w:val="32"/>
              </w:rPr>
            </w:pPr>
          </w:p>
        </w:tc>
        <w:tc>
          <w:tcPr>
            <w:tcW w:w="579" w:type="dxa"/>
          </w:tcPr>
          <w:p w14:paraId="6236864A" w14:textId="77777777" w:rsidR="00B37952" w:rsidRPr="00961351" w:rsidRDefault="00B37952" w:rsidP="00B8671D">
            <w:pPr>
              <w:ind w:firstLine="10"/>
              <w:rPr>
                <w:rFonts w:ascii="IRANYekan" w:hAnsi="IRANYekan" w:cs="B Mitra"/>
                <w:sz w:val="32"/>
                <w:szCs w:val="32"/>
              </w:rPr>
            </w:pPr>
          </w:p>
        </w:tc>
        <w:tc>
          <w:tcPr>
            <w:tcW w:w="871" w:type="dxa"/>
          </w:tcPr>
          <w:p w14:paraId="60CAA850" w14:textId="77777777" w:rsidR="00B37952" w:rsidRPr="00961351" w:rsidRDefault="00B37952" w:rsidP="00B8671D">
            <w:pPr>
              <w:ind w:firstLine="10"/>
              <w:rPr>
                <w:rFonts w:ascii="IRANYekan" w:hAnsi="IRANYekan" w:cs="B Mitra"/>
                <w:sz w:val="32"/>
                <w:szCs w:val="32"/>
              </w:rPr>
            </w:pPr>
          </w:p>
        </w:tc>
        <w:tc>
          <w:tcPr>
            <w:tcW w:w="5225" w:type="dxa"/>
          </w:tcPr>
          <w:p w14:paraId="59A7E053"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 xml:space="preserve">12- آگاهی از انگیزه‌ها و احساسات سایر مردم و خود، اطلاع از انجام اعمال متناسب با موقعیت‌های اجتماعی مختلف؛ آگاهی از آنچه که احساس دیگران را جریحه‌دار می‌کند.  </w:t>
            </w:r>
          </w:p>
        </w:tc>
      </w:tr>
      <w:tr w:rsidR="00F973BD" w:rsidRPr="00961351" w14:paraId="3AE4E9DC" w14:textId="77777777" w:rsidTr="00F973BD">
        <w:trPr>
          <w:jc w:val="center"/>
        </w:trPr>
        <w:tc>
          <w:tcPr>
            <w:tcW w:w="1090" w:type="dxa"/>
          </w:tcPr>
          <w:p w14:paraId="2AC5F72B" w14:textId="77777777" w:rsidR="00B37952" w:rsidRPr="00961351" w:rsidRDefault="00B37952" w:rsidP="00B8671D">
            <w:pPr>
              <w:ind w:firstLine="10"/>
              <w:rPr>
                <w:rFonts w:ascii="IRANYekan" w:hAnsi="IRANYekan" w:cs="B Mitra"/>
                <w:sz w:val="32"/>
                <w:szCs w:val="32"/>
              </w:rPr>
            </w:pPr>
          </w:p>
        </w:tc>
        <w:tc>
          <w:tcPr>
            <w:tcW w:w="842" w:type="dxa"/>
          </w:tcPr>
          <w:p w14:paraId="07A801F8" w14:textId="77777777" w:rsidR="00B37952" w:rsidRPr="00961351" w:rsidRDefault="00B37952" w:rsidP="00B8671D">
            <w:pPr>
              <w:ind w:firstLine="10"/>
              <w:rPr>
                <w:rFonts w:ascii="IRANYekan" w:hAnsi="IRANYekan" w:cs="B Mitra"/>
                <w:sz w:val="32"/>
                <w:szCs w:val="32"/>
              </w:rPr>
            </w:pPr>
          </w:p>
        </w:tc>
        <w:tc>
          <w:tcPr>
            <w:tcW w:w="695" w:type="dxa"/>
          </w:tcPr>
          <w:p w14:paraId="5360364C" w14:textId="77777777" w:rsidR="00B37952" w:rsidRPr="00961351" w:rsidRDefault="00B37952" w:rsidP="00B8671D">
            <w:pPr>
              <w:ind w:firstLine="10"/>
              <w:rPr>
                <w:rFonts w:ascii="IRANYekan" w:hAnsi="IRANYekan" w:cs="B Mitra"/>
                <w:sz w:val="32"/>
                <w:szCs w:val="32"/>
              </w:rPr>
            </w:pPr>
          </w:p>
        </w:tc>
        <w:tc>
          <w:tcPr>
            <w:tcW w:w="579" w:type="dxa"/>
          </w:tcPr>
          <w:p w14:paraId="2D0FEC15" w14:textId="77777777" w:rsidR="00B37952" w:rsidRPr="00961351" w:rsidRDefault="00B37952" w:rsidP="00B8671D">
            <w:pPr>
              <w:ind w:firstLine="10"/>
              <w:rPr>
                <w:rFonts w:ascii="IRANYekan" w:hAnsi="IRANYekan" w:cs="B Mitra"/>
                <w:sz w:val="32"/>
                <w:szCs w:val="32"/>
              </w:rPr>
            </w:pPr>
          </w:p>
        </w:tc>
        <w:tc>
          <w:tcPr>
            <w:tcW w:w="871" w:type="dxa"/>
          </w:tcPr>
          <w:p w14:paraId="56E0BFBD" w14:textId="77777777" w:rsidR="00B37952" w:rsidRPr="00961351" w:rsidRDefault="00B37952" w:rsidP="00B8671D">
            <w:pPr>
              <w:ind w:firstLine="10"/>
              <w:rPr>
                <w:rFonts w:ascii="IRANYekan" w:hAnsi="IRANYekan" w:cs="B Mitra"/>
                <w:sz w:val="32"/>
                <w:szCs w:val="32"/>
              </w:rPr>
            </w:pPr>
          </w:p>
        </w:tc>
        <w:tc>
          <w:tcPr>
            <w:tcW w:w="5225" w:type="dxa"/>
          </w:tcPr>
          <w:p w14:paraId="072894E6"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 xml:space="preserve">13- انجام درست امور به عنوان عضوی از گروه یا تیم؛ وفاداری به گروه؛ مشارکت درانجام امور. </w:t>
            </w:r>
          </w:p>
        </w:tc>
      </w:tr>
      <w:tr w:rsidR="00F973BD" w:rsidRPr="00961351" w14:paraId="6541A55E" w14:textId="77777777" w:rsidTr="00F973BD">
        <w:trPr>
          <w:jc w:val="center"/>
        </w:trPr>
        <w:tc>
          <w:tcPr>
            <w:tcW w:w="1090" w:type="dxa"/>
          </w:tcPr>
          <w:p w14:paraId="7AEC8080" w14:textId="77777777" w:rsidR="00B37952" w:rsidRPr="00961351" w:rsidRDefault="00B37952" w:rsidP="00B8671D">
            <w:pPr>
              <w:ind w:firstLine="10"/>
              <w:rPr>
                <w:rFonts w:ascii="IRANYekan" w:hAnsi="IRANYekan" w:cs="B Mitra"/>
                <w:sz w:val="32"/>
                <w:szCs w:val="32"/>
              </w:rPr>
            </w:pPr>
          </w:p>
        </w:tc>
        <w:tc>
          <w:tcPr>
            <w:tcW w:w="842" w:type="dxa"/>
          </w:tcPr>
          <w:p w14:paraId="5E0A97B3" w14:textId="77777777" w:rsidR="00B37952" w:rsidRPr="00961351" w:rsidRDefault="00B37952" w:rsidP="00B8671D">
            <w:pPr>
              <w:ind w:firstLine="10"/>
              <w:rPr>
                <w:rFonts w:ascii="IRANYekan" w:hAnsi="IRANYekan" w:cs="B Mitra"/>
                <w:sz w:val="32"/>
                <w:szCs w:val="32"/>
              </w:rPr>
            </w:pPr>
          </w:p>
        </w:tc>
        <w:tc>
          <w:tcPr>
            <w:tcW w:w="695" w:type="dxa"/>
          </w:tcPr>
          <w:p w14:paraId="576A88C4" w14:textId="77777777" w:rsidR="00B37952" w:rsidRPr="00961351" w:rsidRDefault="00B37952" w:rsidP="00B8671D">
            <w:pPr>
              <w:ind w:firstLine="10"/>
              <w:rPr>
                <w:rFonts w:ascii="IRANYekan" w:hAnsi="IRANYekan" w:cs="B Mitra"/>
                <w:sz w:val="32"/>
                <w:szCs w:val="32"/>
              </w:rPr>
            </w:pPr>
          </w:p>
        </w:tc>
        <w:tc>
          <w:tcPr>
            <w:tcW w:w="579" w:type="dxa"/>
          </w:tcPr>
          <w:p w14:paraId="2D0D9FC5" w14:textId="77777777" w:rsidR="00B37952" w:rsidRPr="00961351" w:rsidRDefault="00B37952" w:rsidP="00B8671D">
            <w:pPr>
              <w:ind w:firstLine="10"/>
              <w:rPr>
                <w:rFonts w:ascii="IRANYekan" w:hAnsi="IRANYekan" w:cs="B Mitra"/>
                <w:sz w:val="32"/>
                <w:szCs w:val="32"/>
              </w:rPr>
            </w:pPr>
          </w:p>
        </w:tc>
        <w:tc>
          <w:tcPr>
            <w:tcW w:w="871" w:type="dxa"/>
          </w:tcPr>
          <w:p w14:paraId="7EB716DD" w14:textId="77777777" w:rsidR="00B37952" w:rsidRPr="00961351" w:rsidRDefault="00B37952" w:rsidP="00B8671D">
            <w:pPr>
              <w:ind w:firstLine="10"/>
              <w:rPr>
                <w:rFonts w:ascii="IRANYekan" w:hAnsi="IRANYekan" w:cs="B Mitra"/>
                <w:sz w:val="32"/>
                <w:szCs w:val="32"/>
              </w:rPr>
            </w:pPr>
          </w:p>
        </w:tc>
        <w:tc>
          <w:tcPr>
            <w:tcW w:w="5225" w:type="dxa"/>
          </w:tcPr>
          <w:p w14:paraId="50F5155E"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14- رفتار منصفانه و بدون سوگیری با دیگران؛ پرهیز از تصمیمات احساسی و سوگیرانه نسبت به دیگران؛ دادن شانس موفقیت به سایرین.</w:t>
            </w:r>
          </w:p>
        </w:tc>
      </w:tr>
      <w:tr w:rsidR="00F973BD" w:rsidRPr="00961351" w14:paraId="2836E052" w14:textId="77777777" w:rsidTr="00F973BD">
        <w:trPr>
          <w:jc w:val="center"/>
        </w:trPr>
        <w:tc>
          <w:tcPr>
            <w:tcW w:w="1090" w:type="dxa"/>
          </w:tcPr>
          <w:p w14:paraId="2271E868" w14:textId="77777777" w:rsidR="00B37952" w:rsidRPr="00961351" w:rsidRDefault="00B37952" w:rsidP="00B8671D">
            <w:pPr>
              <w:ind w:firstLine="10"/>
              <w:rPr>
                <w:rFonts w:ascii="IRANYekan" w:hAnsi="IRANYekan" w:cs="B Mitra"/>
                <w:sz w:val="32"/>
                <w:szCs w:val="32"/>
              </w:rPr>
            </w:pPr>
          </w:p>
        </w:tc>
        <w:tc>
          <w:tcPr>
            <w:tcW w:w="842" w:type="dxa"/>
          </w:tcPr>
          <w:p w14:paraId="06EDAEC8" w14:textId="77777777" w:rsidR="00B37952" w:rsidRPr="00961351" w:rsidRDefault="00B37952" w:rsidP="00B8671D">
            <w:pPr>
              <w:ind w:firstLine="10"/>
              <w:rPr>
                <w:rFonts w:ascii="IRANYekan" w:hAnsi="IRANYekan" w:cs="B Mitra"/>
                <w:sz w:val="32"/>
                <w:szCs w:val="32"/>
              </w:rPr>
            </w:pPr>
          </w:p>
        </w:tc>
        <w:tc>
          <w:tcPr>
            <w:tcW w:w="695" w:type="dxa"/>
          </w:tcPr>
          <w:p w14:paraId="6756EFB1" w14:textId="77777777" w:rsidR="00B37952" w:rsidRPr="00961351" w:rsidRDefault="00B37952" w:rsidP="00B8671D">
            <w:pPr>
              <w:ind w:firstLine="10"/>
              <w:rPr>
                <w:rFonts w:ascii="IRANYekan" w:hAnsi="IRANYekan" w:cs="B Mitra"/>
                <w:sz w:val="32"/>
                <w:szCs w:val="32"/>
              </w:rPr>
            </w:pPr>
          </w:p>
        </w:tc>
        <w:tc>
          <w:tcPr>
            <w:tcW w:w="579" w:type="dxa"/>
          </w:tcPr>
          <w:p w14:paraId="0D364C9E" w14:textId="77777777" w:rsidR="00B37952" w:rsidRPr="00961351" w:rsidRDefault="00B37952" w:rsidP="00B8671D">
            <w:pPr>
              <w:ind w:firstLine="10"/>
              <w:rPr>
                <w:rFonts w:ascii="IRANYekan" w:hAnsi="IRANYekan" w:cs="B Mitra"/>
                <w:sz w:val="32"/>
                <w:szCs w:val="32"/>
              </w:rPr>
            </w:pPr>
          </w:p>
        </w:tc>
        <w:tc>
          <w:tcPr>
            <w:tcW w:w="871" w:type="dxa"/>
          </w:tcPr>
          <w:p w14:paraId="772611C7" w14:textId="77777777" w:rsidR="00B37952" w:rsidRPr="00961351" w:rsidRDefault="00B37952" w:rsidP="00B8671D">
            <w:pPr>
              <w:ind w:firstLine="10"/>
              <w:rPr>
                <w:rFonts w:ascii="IRANYekan" w:hAnsi="IRANYekan" w:cs="B Mitra"/>
                <w:sz w:val="32"/>
                <w:szCs w:val="32"/>
              </w:rPr>
            </w:pPr>
          </w:p>
        </w:tc>
        <w:tc>
          <w:tcPr>
            <w:tcW w:w="5225" w:type="dxa"/>
          </w:tcPr>
          <w:p w14:paraId="0A84EAF8"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15- تشویق یک گروه به این مسئله که آن‌ها به عنوان یک عضو کار خود را انجام دهند و در عین حال روابط خود را با گروه حفظ کنند؛ سازماندهی فعالیت‌های گروهی و نظارت بر انجام آن‌ها.</w:t>
            </w:r>
          </w:p>
        </w:tc>
      </w:tr>
      <w:tr w:rsidR="00F973BD" w:rsidRPr="00961351" w14:paraId="2F0B539D" w14:textId="77777777" w:rsidTr="00F973BD">
        <w:trPr>
          <w:jc w:val="center"/>
        </w:trPr>
        <w:tc>
          <w:tcPr>
            <w:tcW w:w="1090" w:type="dxa"/>
          </w:tcPr>
          <w:p w14:paraId="5C48746B" w14:textId="77777777" w:rsidR="00B37952" w:rsidRPr="00961351" w:rsidRDefault="00B37952" w:rsidP="00B8671D">
            <w:pPr>
              <w:ind w:firstLine="10"/>
              <w:rPr>
                <w:rFonts w:ascii="IRANYekan" w:hAnsi="IRANYekan" w:cs="B Mitra"/>
                <w:sz w:val="32"/>
                <w:szCs w:val="32"/>
              </w:rPr>
            </w:pPr>
          </w:p>
        </w:tc>
        <w:tc>
          <w:tcPr>
            <w:tcW w:w="842" w:type="dxa"/>
          </w:tcPr>
          <w:p w14:paraId="62A70369" w14:textId="77777777" w:rsidR="00B37952" w:rsidRPr="00961351" w:rsidRDefault="00B37952" w:rsidP="00B8671D">
            <w:pPr>
              <w:ind w:firstLine="10"/>
              <w:rPr>
                <w:rFonts w:ascii="IRANYekan" w:hAnsi="IRANYekan" w:cs="B Mitra"/>
                <w:sz w:val="32"/>
                <w:szCs w:val="32"/>
              </w:rPr>
            </w:pPr>
          </w:p>
        </w:tc>
        <w:tc>
          <w:tcPr>
            <w:tcW w:w="695" w:type="dxa"/>
          </w:tcPr>
          <w:p w14:paraId="3C3ACB7B" w14:textId="77777777" w:rsidR="00B37952" w:rsidRPr="00961351" w:rsidRDefault="00B37952" w:rsidP="00B8671D">
            <w:pPr>
              <w:ind w:firstLine="10"/>
              <w:rPr>
                <w:rFonts w:ascii="IRANYekan" w:hAnsi="IRANYekan" w:cs="B Mitra"/>
                <w:sz w:val="32"/>
                <w:szCs w:val="32"/>
              </w:rPr>
            </w:pPr>
          </w:p>
        </w:tc>
        <w:tc>
          <w:tcPr>
            <w:tcW w:w="579" w:type="dxa"/>
          </w:tcPr>
          <w:p w14:paraId="369CFC96" w14:textId="77777777" w:rsidR="00B37952" w:rsidRPr="00961351" w:rsidRDefault="00B37952" w:rsidP="00B8671D">
            <w:pPr>
              <w:ind w:firstLine="10"/>
              <w:rPr>
                <w:rFonts w:ascii="IRANYekan" w:hAnsi="IRANYekan" w:cs="B Mitra"/>
                <w:sz w:val="32"/>
                <w:szCs w:val="32"/>
              </w:rPr>
            </w:pPr>
          </w:p>
        </w:tc>
        <w:tc>
          <w:tcPr>
            <w:tcW w:w="871" w:type="dxa"/>
          </w:tcPr>
          <w:p w14:paraId="3F92C43C" w14:textId="77777777" w:rsidR="00B37952" w:rsidRPr="00961351" w:rsidRDefault="00B37952" w:rsidP="00B8671D">
            <w:pPr>
              <w:ind w:firstLine="10"/>
              <w:rPr>
                <w:rFonts w:ascii="IRANYekan" w:hAnsi="IRANYekan" w:cs="B Mitra"/>
                <w:sz w:val="32"/>
                <w:szCs w:val="32"/>
              </w:rPr>
            </w:pPr>
          </w:p>
        </w:tc>
        <w:tc>
          <w:tcPr>
            <w:tcW w:w="5225" w:type="dxa"/>
          </w:tcPr>
          <w:p w14:paraId="7C7EFF0B"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 xml:space="preserve">16- گذشت از اشتباهات دیگران؛ پذیرش کاستی‌‌های سایرین؛ دادن شانس دوباره به افراد؛ </w:t>
            </w:r>
            <w:r w:rsidRPr="00961351">
              <w:rPr>
                <w:rFonts w:ascii="IRANYekan" w:hAnsi="IRANYekan" w:cs="B Mitra"/>
                <w:sz w:val="32"/>
                <w:szCs w:val="32"/>
                <w:rtl/>
              </w:rPr>
              <w:lastRenderedPageBreak/>
              <w:t>انتقام‌جو نبودن.</w:t>
            </w:r>
          </w:p>
        </w:tc>
      </w:tr>
      <w:tr w:rsidR="00F973BD" w:rsidRPr="00961351" w14:paraId="2DA05036" w14:textId="77777777" w:rsidTr="00F973BD">
        <w:trPr>
          <w:jc w:val="center"/>
        </w:trPr>
        <w:tc>
          <w:tcPr>
            <w:tcW w:w="1090" w:type="dxa"/>
          </w:tcPr>
          <w:p w14:paraId="6093895F" w14:textId="77777777" w:rsidR="00B37952" w:rsidRPr="00961351" w:rsidRDefault="00B37952" w:rsidP="00B8671D">
            <w:pPr>
              <w:ind w:firstLine="10"/>
              <w:rPr>
                <w:rFonts w:ascii="IRANYekan" w:hAnsi="IRANYekan" w:cs="B Mitra"/>
                <w:sz w:val="32"/>
                <w:szCs w:val="32"/>
              </w:rPr>
            </w:pPr>
          </w:p>
        </w:tc>
        <w:tc>
          <w:tcPr>
            <w:tcW w:w="842" w:type="dxa"/>
          </w:tcPr>
          <w:p w14:paraId="1709EB77" w14:textId="77777777" w:rsidR="00B37952" w:rsidRPr="00961351" w:rsidRDefault="00B37952" w:rsidP="00B8671D">
            <w:pPr>
              <w:ind w:firstLine="10"/>
              <w:rPr>
                <w:rFonts w:ascii="IRANYekan" w:hAnsi="IRANYekan" w:cs="B Mitra"/>
                <w:sz w:val="32"/>
                <w:szCs w:val="32"/>
              </w:rPr>
            </w:pPr>
          </w:p>
        </w:tc>
        <w:tc>
          <w:tcPr>
            <w:tcW w:w="695" w:type="dxa"/>
          </w:tcPr>
          <w:p w14:paraId="729AE18F" w14:textId="77777777" w:rsidR="00B37952" w:rsidRPr="00961351" w:rsidRDefault="00B37952" w:rsidP="00B8671D">
            <w:pPr>
              <w:ind w:firstLine="10"/>
              <w:rPr>
                <w:rFonts w:ascii="IRANYekan" w:hAnsi="IRANYekan" w:cs="B Mitra"/>
                <w:sz w:val="32"/>
                <w:szCs w:val="32"/>
              </w:rPr>
            </w:pPr>
          </w:p>
        </w:tc>
        <w:tc>
          <w:tcPr>
            <w:tcW w:w="579" w:type="dxa"/>
          </w:tcPr>
          <w:p w14:paraId="3ACC2708" w14:textId="77777777" w:rsidR="00B37952" w:rsidRPr="00961351" w:rsidRDefault="00B37952" w:rsidP="00B8671D">
            <w:pPr>
              <w:ind w:firstLine="10"/>
              <w:rPr>
                <w:rFonts w:ascii="IRANYekan" w:hAnsi="IRANYekan" w:cs="B Mitra"/>
                <w:sz w:val="32"/>
                <w:szCs w:val="32"/>
              </w:rPr>
            </w:pPr>
          </w:p>
        </w:tc>
        <w:tc>
          <w:tcPr>
            <w:tcW w:w="871" w:type="dxa"/>
          </w:tcPr>
          <w:p w14:paraId="45022FF4" w14:textId="77777777" w:rsidR="00B37952" w:rsidRPr="00961351" w:rsidRDefault="00B37952" w:rsidP="00B8671D">
            <w:pPr>
              <w:ind w:firstLine="10"/>
              <w:rPr>
                <w:rFonts w:ascii="IRANYekan" w:hAnsi="IRANYekan" w:cs="B Mitra"/>
                <w:sz w:val="32"/>
                <w:szCs w:val="32"/>
              </w:rPr>
            </w:pPr>
          </w:p>
        </w:tc>
        <w:tc>
          <w:tcPr>
            <w:tcW w:w="5225" w:type="dxa"/>
          </w:tcPr>
          <w:p w14:paraId="7FF67981"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 xml:space="preserve">17- فضائل و کمالات را مایه مباهات قرار ندادن؛ خود را بیشتر از آنچه که هست نشان ندادن. </w:t>
            </w:r>
          </w:p>
        </w:tc>
      </w:tr>
      <w:tr w:rsidR="00F973BD" w:rsidRPr="00961351" w14:paraId="568BA3A6" w14:textId="77777777" w:rsidTr="00F973BD">
        <w:trPr>
          <w:jc w:val="center"/>
        </w:trPr>
        <w:tc>
          <w:tcPr>
            <w:tcW w:w="1090" w:type="dxa"/>
          </w:tcPr>
          <w:p w14:paraId="7A31F551" w14:textId="77777777" w:rsidR="00B37952" w:rsidRPr="00961351" w:rsidRDefault="00B37952" w:rsidP="00B8671D">
            <w:pPr>
              <w:ind w:firstLine="10"/>
              <w:rPr>
                <w:rFonts w:ascii="IRANYekan" w:hAnsi="IRANYekan" w:cs="B Mitra"/>
                <w:sz w:val="32"/>
                <w:szCs w:val="32"/>
              </w:rPr>
            </w:pPr>
          </w:p>
        </w:tc>
        <w:tc>
          <w:tcPr>
            <w:tcW w:w="842" w:type="dxa"/>
          </w:tcPr>
          <w:p w14:paraId="699D0C20" w14:textId="77777777" w:rsidR="00B37952" w:rsidRPr="00961351" w:rsidRDefault="00B37952" w:rsidP="00B8671D">
            <w:pPr>
              <w:ind w:firstLine="10"/>
              <w:rPr>
                <w:rFonts w:ascii="IRANYekan" w:hAnsi="IRANYekan" w:cs="B Mitra"/>
                <w:sz w:val="32"/>
                <w:szCs w:val="32"/>
              </w:rPr>
            </w:pPr>
          </w:p>
        </w:tc>
        <w:tc>
          <w:tcPr>
            <w:tcW w:w="695" w:type="dxa"/>
          </w:tcPr>
          <w:p w14:paraId="48E71073" w14:textId="77777777" w:rsidR="00B37952" w:rsidRPr="00961351" w:rsidRDefault="00B37952" w:rsidP="00B8671D">
            <w:pPr>
              <w:ind w:firstLine="10"/>
              <w:rPr>
                <w:rFonts w:ascii="IRANYekan" w:hAnsi="IRANYekan" w:cs="B Mitra"/>
                <w:sz w:val="32"/>
                <w:szCs w:val="32"/>
              </w:rPr>
            </w:pPr>
          </w:p>
        </w:tc>
        <w:tc>
          <w:tcPr>
            <w:tcW w:w="579" w:type="dxa"/>
          </w:tcPr>
          <w:p w14:paraId="636EEA09" w14:textId="77777777" w:rsidR="00B37952" w:rsidRPr="00961351" w:rsidRDefault="00B37952" w:rsidP="00B8671D">
            <w:pPr>
              <w:ind w:firstLine="10"/>
              <w:rPr>
                <w:rFonts w:ascii="IRANYekan" w:hAnsi="IRANYekan" w:cs="B Mitra"/>
                <w:sz w:val="32"/>
                <w:szCs w:val="32"/>
              </w:rPr>
            </w:pPr>
          </w:p>
        </w:tc>
        <w:tc>
          <w:tcPr>
            <w:tcW w:w="871" w:type="dxa"/>
          </w:tcPr>
          <w:p w14:paraId="31154871" w14:textId="77777777" w:rsidR="00B37952" w:rsidRPr="00961351" w:rsidRDefault="00B37952" w:rsidP="00B8671D">
            <w:pPr>
              <w:ind w:firstLine="10"/>
              <w:rPr>
                <w:rFonts w:ascii="IRANYekan" w:hAnsi="IRANYekan" w:cs="B Mitra"/>
                <w:sz w:val="32"/>
                <w:szCs w:val="32"/>
              </w:rPr>
            </w:pPr>
          </w:p>
        </w:tc>
        <w:tc>
          <w:tcPr>
            <w:tcW w:w="5225" w:type="dxa"/>
          </w:tcPr>
          <w:p w14:paraId="1888E37B"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 xml:space="preserve">18- مراقب انتخاب‌های خود بودن؛ پرهیز از ریسک‌های بی‌مورد؛ نگفتن و انجام ندادن حرف‌ها و اموری  که ممکن است بعدها پشیمانی به بار آورد.  </w:t>
            </w:r>
          </w:p>
        </w:tc>
      </w:tr>
      <w:tr w:rsidR="00F973BD" w:rsidRPr="00961351" w14:paraId="39B9F601" w14:textId="77777777" w:rsidTr="00F973BD">
        <w:trPr>
          <w:jc w:val="center"/>
        </w:trPr>
        <w:tc>
          <w:tcPr>
            <w:tcW w:w="1090" w:type="dxa"/>
          </w:tcPr>
          <w:p w14:paraId="4611F976" w14:textId="77777777" w:rsidR="00B37952" w:rsidRPr="00961351" w:rsidRDefault="00B37952" w:rsidP="00B8671D">
            <w:pPr>
              <w:ind w:firstLine="10"/>
              <w:rPr>
                <w:rFonts w:ascii="IRANYekan" w:hAnsi="IRANYekan" w:cs="B Mitra"/>
                <w:sz w:val="32"/>
                <w:szCs w:val="32"/>
              </w:rPr>
            </w:pPr>
          </w:p>
        </w:tc>
        <w:tc>
          <w:tcPr>
            <w:tcW w:w="842" w:type="dxa"/>
          </w:tcPr>
          <w:p w14:paraId="3A9BFBC2" w14:textId="77777777" w:rsidR="00B37952" w:rsidRPr="00961351" w:rsidRDefault="00B37952" w:rsidP="00B8671D">
            <w:pPr>
              <w:ind w:firstLine="10"/>
              <w:rPr>
                <w:rFonts w:ascii="IRANYekan" w:hAnsi="IRANYekan" w:cs="B Mitra"/>
                <w:sz w:val="32"/>
                <w:szCs w:val="32"/>
              </w:rPr>
            </w:pPr>
          </w:p>
        </w:tc>
        <w:tc>
          <w:tcPr>
            <w:tcW w:w="695" w:type="dxa"/>
          </w:tcPr>
          <w:p w14:paraId="0D161DCB" w14:textId="77777777" w:rsidR="00B37952" w:rsidRPr="00961351" w:rsidRDefault="00B37952" w:rsidP="00B8671D">
            <w:pPr>
              <w:ind w:firstLine="10"/>
              <w:rPr>
                <w:rFonts w:ascii="IRANYekan" w:hAnsi="IRANYekan" w:cs="B Mitra"/>
                <w:sz w:val="32"/>
                <w:szCs w:val="32"/>
              </w:rPr>
            </w:pPr>
          </w:p>
        </w:tc>
        <w:tc>
          <w:tcPr>
            <w:tcW w:w="579" w:type="dxa"/>
          </w:tcPr>
          <w:p w14:paraId="24819FD5" w14:textId="77777777" w:rsidR="00B37952" w:rsidRPr="00961351" w:rsidRDefault="00B37952" w:rsidP="00B8671D">
            <w:pPr>
              <w:ind w:firstLine="10"/>
              <w:rPr>
                <w:rFonts w:ascii="IRANYekan" w:hAnsi="IRANYekan" w:cs="B Mitra"/>
                <w:sz w:val="32"/>
                <w:szCs w:val="32"/>
              </w:rPr>
            </w:pPr>
          </w:p>
        </w:tc>
        <w:tc>
          <w:tcPr>
            <w:tcW w:w="871" w:type="dxa"/>
          </w:tcPr>
          <w:p w14:paraId="1BDD72DE" w14:textId="77777777" w:rsidR="00B37952" w:rsidRPr="00961351" w:rsidRDefault="00B37952" w:rsidP="00B8671D">
            <w:pPr>
              <w:ind w:firstLine="10"/>
              <w:rPr>
                <w:rFonts w:ascii="IRANYekan" w:hAnsi="IRANYekan" w:cs="B Mitra"/>
                <w:sz w:val="32"/>
                <w:szCs w:val="32"/>
              </w:rPr>
            </w:pPr>
          </w:p>
        </w:tc>
        <w:tc>
          <w:tcPr>
            <w:tcW w:w="5225" w:type="dxa"/>
          </w:tcPr>
          <w:p w14:paraId="198C62E0"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19- تنظیم آنچه که احساس می‌کنیم و انجام می‌دهیم؛ منظم بودن، کنترل هیجان‌ها.</w:t>
            </w:r>
          </w:p>
        </w:tc>
      </w:tr>
      <w:tr w:rsidR="00F973BD" w:rsidRPr="00961351" w14:paraId="62E07487" w14:textId="77777777" w:rsidTr="00F973BD">
        <w:trPr>
          <w:jc w:val="center"/>
        </w:trPr>
        <w:tc>
          <w:tcPr>
            <w:tcW w:w="1090" w:type="dxa"/>
          </w:tcPr>
          <w:p w14:paraId="2E1F5AE8" w14:textId="77777777" w:rsidR="00B37952" w:rsidRPr="00961351" w:rsidRDefault="00B37952" w:rsidP="00B8671D">
            <w:pPr>
              <w:ind w:firstLine="10"/>
              <w:rPr>
                <w:rFonts w:ascii="IRANYekan" w:hAnsi="IRANYekan" w:cs="B Mitra"/>
                <w:sz w:val="32"/>
                <w:szCs w:val="32"/>
              </w:rPr>
            </w:pPr>
            <w:r w:rsidRPr="00961351">
              <w:rPr>
                <w:rFonts w:ascii="IRANYekan" w:hAnsi="IRANYekan" w:cs="B Mitra"/>
                <w:sz w:val="32"/>
                <w:szCs w:val="32"/>
                <w:rtl/>
              </w:rPr>
              <w:t xml:space="preserve"> </w:t>
            </w:r>
          </w:p>
        </w:tc>
        <w:tc>
          <w:tcPr>
            <w:tcW w:w="842" w:type="dxa"/>
          </w:tcPr>
          <w:p w14:paraId="03EF4842" w14:textId="77777777" w:rsidR="00B37952" w:rsidRPr="00961351" w:rsidRDefault="00B37952" w:rsidP="00B8671D">
            <w:pPr>
              <w:ind w:firstLine="10"/>
              <w:rPr>
                <w:rFonts w:ascii="IRANYekan" w:hAnsi="IRANYekan" w:cs="B Mitra"/>
                <w:sz w:val="32"/>
                <w:szCs w:val="32"/>
              </w:rPr>
            </w:pPr>
          </w:p>
        </w:tc>
        <w:tc>
          <w:tcPr>
            <w:tcW w:w="695" w:type="dxa"/>
          </w:tcPr>
          <w:p w14:paraId="0DB3B484" w14:textId="77777777" w:rsidR="00B37952" w:rsidRPr="00961351" w:rsidRDefault="00B37952" w:rsidP="00B8671D">
            <w:pPr>
              <w:ind w:firstLine="10"/>
              <w:rPr>
                <w:rFonts w:ascii="IRANYekan" w:hAnsi="IRANYekan" w:cs="B Mitra"/>
                <w:sz w:val="32"/>
                <w:szCs w:val="32"/>
              </w:rPr>
            </w:pPr>
          </w:p>
        </w:tc>
        <w:tc>
          <w:tcPr>
            <w:tcW w:w="579" w:type="dxa"/>
          </w:tcPr>
          <w:p w14:paraId="4220E9B2" w14:textId="77777777" w:rsidR="00B37952" w:rsidRPr="00961351" w:rsidRDefault="00B37952" w:rsidP="00B8671D">
            <w:pPr>
              <w:ind w:firstLine="10"/>
              <w:rPr>
                <w:rFonts w:ascii="IRANYekan" w:hAnsi="IRANYekan" w:cs="B Mitra"/>
                <w:sz w:val="32"/>
                <w:szCs w:val="32"/>
              </w:rPr>
            </w:pPr>
          </w:p>
        </w:tc>
        <w:tc>
          <w:tcPr>
            <w:tcW w:w="871" w:type="dxa"/>
          </w:tcPr>
          <w:p w14:paraId="03B21EEB" w14:textId="77777777" w:rsidR="00B37952" w:rsidRPr="00961351" w:rsidRDefault="00B37952" w:rsidP="00B8671D">
            <w:pPr>
              <w:ind w:firstLine="10"/>
              <w:rPr>
                <w:rFonts w:ascii="IRANYekan" w:hAnsi="IRANYekan" w:cs="B Mitra"/>
                <w:sz w:val="32"/>
                <w:szCs w:val="32"/>
              </w:rPr>
            </w:pPr>
          </w:p>
        </w:tc>
        <w:tc>
          <w:tcPr>
            <w:tcW w:w="5225" w:type="dxa"/>
          </w:tcPr>
          <w:p w14:paraId="6358DB43"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 xml:space="preserve">20- توجه به زیبایی و درک، عملکرد ماهرانه در جنبه‌های مختلف زندگی، از طبیعت گرفته تا هنر، ریاضیات، علم جنبه‌های دیگر. </w:t>
            </w:r>
          </w:p>
        </w:tc>
      </w:tr>
      <w:tr w:rsidR="00F973BD" w:rsidRPr="00961351" w14:paraId="6448448E" w14:textId="77777777" w:rsidTr="00F973BD">
        <w:trPr>
          <w:jc w:val="center"/>
        </w:trPr>
        <w:tc>
          <w:tcPr>
            <w:tcW w:w="1090" w:type="dxa"/>
          </w:tcPr>
          <w:p w14:paraId="57E33B0E" w14:textId="77777777" w:rsidR="00B37952" w:rsidRPr="00961351" w:rsidRDefault="00B37952" w:rsidP="00B8671D">
            <w:pPr>
              <w:ind w:firstLine="10"/>
              <w:rPr>
                <w:rFonts w:ascii="IRANYekan" w:hAnsi="IRANYekan" w:cs="B Mitra"/>
                <w:sz w:val="32"/>
                <w:szCs w:val="32"/>
              </w:rPr>
            </w:pPr>
          </w:p>
        </w:tc>
        <w:tc>
          <w:tcPr>
            <w:tcW w:w="842" w:type="dxa"/>
          </w:tcPr>
          <w:p w14:paraId="435D6406" w14:textId="77777777" w:rsidR="00B37952" w:rsidRPr="00961351" w:rsidRDefault="00B37952" w:rsidP="00B8671D">
            <w:pPr>
              <w:ind w:firstLine="10"/>
              <w:rPr>
                <w:rFonts w:ascii="IRANYekan" w:hAnsi="IRANYekan" w:cs="B Mitra"/>
                <w:sz w:val="32"/>
                <w:szCs w:val="32"/>
              </w:rPr>
            </w:pPr>
          </w:p>
        </w:tc>
        <w:tc>
          <w:tcPr>
            <w:tcW w:w="695" w:type="dxa"/>
          </w:tcPr>
          <w:p w14:paraId="70D30F25" w14:textId="77777777" w:rsidR="00B37952" w:rsidRPr="00961351" w:rsidRDefault="00B37952" w:rsidP="00B8671D">
            <w:pPr>
              <w:ind w:firstLine="10"/>
              <w:rPr>
                <w:rFonts w:ascii="IRANYekan" w:hAnsi="IRANYekan" w:cs="B Mitra"/>
                <w:sz w:val="32"/>
                <w:szCs w:val="32"/>
              </w:rPr>
            </w:pPr>
          </w:p>
        </w:tc>
        <w:tc>
          <w:tcPr>
            <w:tcW w:w="579" w:type="dxa"/>
          </w:tcPr>
          <w:p w14:paraId="6BF8FDE4" w14:textId="77777777" w:rsidR="00B37952" w:rsidRPr="00961351" w:rsidRDefault="00B37952" w:rsidP="00B8671D">
            <w:pPr>
              <w:ind w:firstLine="10"/>
              <w:rPr>
                <w:rFonts w:ascii="IRANYekan" w:hAnsi="IRANYekan" w:cs="B Mitra"/>
                <w:sz w:val="32"/>
                <w:szCs w:val="32"/>
              </w:rPr>
            </w:pPr>
          </w:p>
        </w:tc>
        <w:tc>
          <w:tcPr>
            <w:tcW w:w="871" w:type="dxa"/>
          </w:tcPr>
          <w:p w14:paraId="4A3112FB" w14:textId="77777777" w:rsidR="00B37952" w:rsidRPr="00961351" w:rsidRDefault="00B37952" w:rsidP="00B8671D">
            <w:pPr>
              <w:ind w:firstLine="10"/>
              <w:rPr>
                <w:rFonts w:ascii="IRANYekan" w:hAnsi="IRANYekan" w:cs="B Mitra"/>
                <w:sz w:val="32"/>
                <w:szCs w:val="32"/>
              </w:rPr>
            </w:pPr>
          </w:p>
        </w:tc>
        <w:tc>
          <w:tcPr>
            <w:tcW w:w="5225" w:type="dxa"/>
          </w:tcPr>
          <w:p w14:paraId="57B20A76"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21- آگاهی و قدردانی از رویدادها و رویدادهای خوشایندی که اتفاق می‌افتد؛ اختصاص زمانی برای ابراز تشکر و قدردانی.</w:t>
            </w:r>
          </w:p>
        </w:tc>
      </w:tr>
      <w:tr w:rsidR="00F973BD" w:rsidRPr="00961351" w14:paraId="58A993B9" w14:textId="77777777" w:rsidTr="00F973BD">
        <w:trPr>
          <w:jc w:val="center"/>
        </w:trPr>
        <w:tc>
          <w:tcPr>
            <w:tcW w:w="1090" w:type="dxa"/>
          </w:tcPr>
          <w:p w14:paraId="437AE6CF" w14:textId="77777777" w:rsidR="00B37952" w:rsidRPr="00961351" w:rsidRDefault="00B37952" w:rsidP="00B8671D">
            <w:pPr>
              <w:ind w:firstLine="10"/>
              <w:rPr>
                <w:rFonts w:ascii="IRANYekan" w:hAnsi="IRANYekan" w:cs="B Mitra"/>
                <w:sz w:val="32"/>
                <w:szCs w:val="32"/>
              </w:rPr>
            </w:pPr>
          </w:p>
        </w:tc>
        <w:tc>
          <w:tcPr>
            <w:tcW w:w="842" w:type="dxa"/>
          </w:tcPr>
          <w:p w14:paraId="5CF56A44" w14:textId="77777777" w:rsidR="00B37952" w:rsidRPr="00961351" w:rsidRDefault="00B37952" w:rsidP="00B8671D">
            <w:pPr>
              <w:ind w:firstLine="10"/>
              <w:rPr>
                <w:rFonts w:ascii="IRANYekan" w:hAnsi="IRANYekan" w:cs="B Mitra"/>
                <w:sz w:val="32"/>
                <w:szCs w:val="32"/>
              </w:rPr>
            </w:pPr>
          </w:p>
        </w:tc>
        <w:tc>
          <w:tcPr>
            <w:tcW w:w="695" w:type="dxa"/>
          </w:tcPr>
          <w:p w14:paraId="4DFA8F17" w14:textId="77777777" w:rsidR="00B37952" w:rsidRPr="00961351" w:rsidRDefault="00B37952" w:rsidP="00B8671D">
            <w:pPr>
              <w:ind w:firstLine="10"/>
              <w:rPr>
                <w:rFonts w:ascii="IRANYekan" w:hAnsi="IRANYekan" w:cs="B Mitra"/>
                <w:sz w:val="32"/>
                <w:szCs w:val="32"/>
              </w:rPr>
            </w:pPr>
          </w:p>
        </w:tc>
        <w:tc>
          <w:tcPr>
            <w:tcW w:w="579" w:type="dxa"/>
          </w:tcPr>
          <w:p w14:paraId="20503DC6" w14:textId="77777777" w:rsidR="00B37952" w:rsidRPr="00961351" w:rsidRDefault="00B37952" w:rsidP="00B8671D">
            <w:pPr>
              <w:ind w:firstLine="10"/>
              <w:rPr>
                <w:rFonts w:ascii="IRANYekan" w:hAnsi="IRANYekan" w:cs="B Mitra"/>
                <w:sz w:val="32"/>
                <w:szCs w:val="32"/>
              </w:rPr>
            </w:pPr>
          </w:p>
        </w:tc>
        <w:tc>
          <w:tcPr>
            <w:tcW w:w="871" w:type="dxa"/>
          </w:tcPr>
          <w:p w14:paraId="415E954B" w14:textId="77777777" w:rsidR="00B37952" w:rsidRPr="00961351" w:rsidRDefault="00B37952" w:rsidP="00B8671D">
            <w:pPr>
              <w:ind w:firstLine="10"/>
              <w:rPr>
                <w:rFonts w:ascii="IRANYekan" w:hAnsi="IRANYekan" w:cs="B Mitra"/>
                <w:sz w:val="32"/>
                <w:szCs w:val="32"/>
              </w:rPr>
            </w:pPr>
          </w:p>
        </w:tc>
        <w:tc>
          <w:tcPr>
            <w:tcW w:w="5225" w:type="dxa"/>
          </w:tcPr>
          <w:p w14:paraId="64923935"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22- انتظار اتفاق افتادن بهترین‌ها در آینده و تلاش برای رسیدن به آن؛ باور به این موضوع که یک آینده‌ی خوب می‌تواند اتفاق بیافتد.</w:t>
            </w:r>
          </w:p>
        </w:tc>
      </w:tr>
      <w:tr w:rsidR="00F973BD" w:rsidRPr="00961351" w14:paraId="2E5738CD" w14:textId="77777777" w:rsidTr="00F973BD">
        <w:trPr>
          <w:jc w:val="center"/>
        </w:trPr>
        <w:tc>
          <w:tcPr>
            <w:tcW w:w="1090" w:type="dxa"/>
          </w:tcPr>
          <w:p w14:paraId="7C950881" w14:textId="77777777" w:rsidR="00B37952" w:rsidRPr="00961351" w:rsidRDefault="00B37952" w:rsidP="00B8671D">
            <w:pPr>
              <w:ind w:firstLine="10"/>
              <w:rPr>
                <w:rFonts w:ascii="IRANYekan" w:hAnsi="IRANYekan" w:cs="B Mitra"/>
                <w:sz w:val="32"/>
                <w:szCs w:val="32"/>
              </w:rPr>
            </w:pPr>
          </w:p>
        </w:tc>
        <w:tc>
          <w:tcPr>
            <w:tcW w:w="842" w:type="dxa"/>
          </w:tcPr>
          <w:p w14:paraId="7C743711" w14:textId="77777777" w:rsidR="00B37952" w:rsidRPr="00961351" w:rsidRDefault="00B37952" w:rsidP="00B8671D">
            <w:pPr>
              <w:ind w:firstLine="10"/>
              <w:rPr>
                <w:rFonts w:ascii="IRANYekan" w:hAnsi="IRANYekan" w:cs="B Mitra"/>
                <w:sz w:val="32"/>
                <w:szCs w:val="32"/>
              </w:rPr>
            </w:pPr>
          </w:p>
        </w:tc>
        <w:tc>
          <w:tcPr>
            <w:tcW w:w="695" w:type="dxa"/>
          </w:tcPr>
          <w:p w14:paraId="11719146" w14:textId="77777777" w:rsidR="00B37952" w:rsidRPr="00961351" w:rsidRDefault="00B37952" w:rsidP="00B8671D">
            <w:pPr>
              <w:ind w:firstLine="10"/>
              <w:rPr>
                <w:rFonts w:ascii="IRANYekan" w:hAnsi="IRANYekan" w:cs="B Mitra"/>
                <w:sz w:val="32"/>
                <w:szCs w:val="32"/>
              </w:rPr>
            </w:pPr>
          </w:p>
        </w:tc>
        <w:tc>
          <w:tcPr>
            <w:tcW w:w="579" w:type="dxa"/>
          </w:tcPr>
          <w:p w14:paraId="4CDED4EA" w14:textId="77777777" w:rsidR="00B37952" w:rsidRPr="00961351" w:rsidRDefault="00B37952" w:rsidP="00B8671D">
            <w:pPr>
              <w:ind w:firstLine="10"/>
              <w:rPr>
                <w:rFonts w:ascii="IRANYekan" w:hAnsi="IRANYekan" w:cs="B Mitra"/>
                <w:sz w:val="32"/>
                <w:szCs w:val="32"/>
              </w:rPr>
            </w:pPr>
          </w:p>
        </w:tc>
        <w:tc>
          <w:tcPr>
            <w:tcW w:w="871" w:type="dxa"/>
          </w:tcPr>
          <w:p w14:paraId="1B9AEE7A" w14:textId="77777777" w:rsidR="00B37952" w:rsidRPr="00961351" w:rsidRDefault="00B37952" w:rsidP="00B8671D">
            <w:pPr>
              <w:ind w:firstLine="10"/>
              <w:rPr>
                <w:rFonts w:ascii="IRANYekan" w:hAnsi="IRANYekan" w:cs="B Mitra"/>
                <w:sz w:val="32"/>
                <w:szCs w:val="32"/>
              </w:rPr>
            </w:pPr>
          </w:p>
        </w:tc>
        <w:tc>
          <w:tcPr>
            <w:tcW w:w="5225" w:type="dxa"/>
          </w:tcPr>
          <w:p w14:paraId="21BB6D27" w14:textId="77777777" w:rsidR="00B37952" w:rsidRPr="00961351" w:rsidRDefault="00B37952" w:rsidP="00B8671D">
            <w:pPr>
              <w:ind w:firstLine="11"/>
              <w:rPr>
                <w:rFonts w:ascii="IRANYekan" w:hAnsi="IRANYekan" w:cs="B Mitra"/>
                <w:sz w:val="32"/>
                <w:szCs w:val="32"/>
              </w:rPr>
            </w:pPr>
            <w:r w:rsidRPr="00961351">
              <w:rPr>
                <w:rFonts w:ascii="IRANYekan" w:hAnsi="IRANYekan" w:cs="B Mitra"/>
                <w:sz w:val="32"/>
                <w:szCs w:val="32"/>
                <w:rtl/>
              </w:rPr>
              <w:t>23- تمایل به خنده و شوخی؛ خنده به لب افراد آوردن؛ دیدن جنبه‌های مثبت و روشن؛ ساختن لطیفه (نه لزوماً گفتن لطیفه).</w:t>
            </w:r>
          </w:p>
        </w:tc>
      </w:tr>
      <w:tr w:rsidR="00F973BD" w:rsidRPr="00961351" w14:paraId="2DAA1E76" w14:textId="77777777" w:rsidTr="00F973BD">
        <w:trPr>
          <w:jc w:val="center"/>
        </w:trPr>
        <w:tc>
          <w:tcPr>
            <w:tcW w:w="1090" w:type="dxa"/>
          </w:tcPr>
          <w:p w14:paraId="632ADCD3" w14:textId="77777777" w:rsidR="00B37952" w:rsidRPr="00961351" w:rsidRDefault="00B37952" w:rsidP="00B8671D">
            <w:pPr>
              <w:ind w:firstLine="10"/>
              <w:rPr>
                <w:rFonts w:ascii="IRANYekan" w:hAnsi="IRANYekan" w:cs="B Mitra"/>
                <w:sz w:val="32"/>
                <w:szCs w:val="32"/>
              </w:rPr>
            </w:pPr>
          </w:p>
        </w:tc>
        <w:tc>
          <w:tcPr>
            <w:tcW w:w="842" w:type="dxa"/>
          </w:tcPr>
          <w:p w14:paraId="7E666802" w14:textId="77777777" w:rsidR="00B37952" w:rsidRPr="00961351" w:rsidRDefault="00B37952" w:rsidP="00B8671D">
            <w:pPr>
              <w:ind w:firstLine="10"/>
              <w:rPr>
                <w:rFonts w:ascii="IRANYekan" w:hAnsi="IRANYekan" w:cs="B Mitra"/>
                <w:sz w:val="32"/>
                <w:szCs w:val="32"/>
              </w:rPr>
            </w:pPr>
          </w:p>
        </w:tc>
        <w:tc>
          <w:tcPr>
            <w:tcW w:w="695" w:type="dxa"/>
          </w:tcPr>
          <w:p w14:paraId="39B1215E" w14:textId="77777777" w:rsidR="00B37952" w:rsidRPr="00961351" w:rsidRDefault="00B37952" w:rsidP="00B8671D">
            <w:pPr>
              <w:ind w:firstLine="10"/>
              <w:rPr>
                <w:rFonts w:ascii="IRANYekan" w:hAnsi="IRANYekan" w:cs="B Mitra"/>
                <w:sz w:val="32"/>
                <w:szCs w:val="32"/>
              </w:rPr>
            </w:pPr>
          </w:p>
        </w:tc>
        <w:tc>
          <w:tcPr>
            <w:tcW w:w="579" w:type="dxa"/>
          </w:tcPr>
          <w:p w14:paraId="5B59EABD" w14:textId="77777777" w:rsidR="00B37952" w:rsidRPr="00961351" w:rsidRDefault="00B37952" w:rsidP="00B8671D">
            <w:pPr>
              <w:ind w:firstLine="10"/>
              <w:rPr>
                <w:rFonts w:ascii="IRANYekan" w:hAnsi="IRANYekan" w:cs="B Mitra"/>
                <w:sz w:val="32"/>
                <w:szCs w:val="32"/>
              </w:rPr>
            </w:pPr>
          </w:p>
        </w:tc>
        <w:tc>
          <w:tcPr>
            <w:tcW w:w="871" w:type="dxa"/>
          </w:tcPr>
          <w:p w14:paraId="238F3B77" w14:textId="77777777" w:rsidR="00B37952" w:rsidRPr="00961351" w:rsidRDefault="00B37952" w:rsidP="00B8671D">
            <w:pPr>
              <w:ind w:firstLine="10"/>
              <w:rPr>
                <w:rFonts w:ascii="IRANYekan" w:hAnsi="IRANYekan" w:cs="B Mitra"/>
                <w:sz w:val="32"/>
                <w:szCs w:val="32"/>
              </w:rPr>
            </w:pPr>
          </w:p>
        </w:tc>
        <w:tc>
          <w:tcPr>
            <w:tcW w:w="5225" w:type="dxa"/>
          </w:tcPr>
          <w:p w14:paraId="48E8FFCC" w14:textId="77777777" w:rsidR="00B37952" w:rsidRPr="00961351" w:rsidRDefault="00B37952" w:rsidP="00B8671D">
            <w:pPr>
              <w:ind w:firstLine="11"/>
              <w:rPr>
                <w:rFonts w:ascii="IRANYekan" w:hAnsi="IRANYekan" w:cs="B Mitra"/>
                <w:sz w:val="32"/>
                <w:szCs w:val="32"/>
                <w:rtl/>
              </w:rPr>
            </w:pPr>
            <w:r w:rsidRPr="00961351">
              <w:rPr>
                <w:rFonts w:ascii="IRANYekan" w:hAnsi="IRANYekan" w:cs="B Mitra"/>
                <w:sz w:val="32"/>
                <w:szCs w:val="32"/>
                <w:rtl/>
              </w:rPr>
              <w:t xml:space="preserve">24- اعتقاد راسخ به هدف و معنای والا برای زندگی؛ اطلاع از آنچه که یک شخص را با الگوهای برتر تطبیق می‌دهد؛ داشتن معنا و هدف برای زندگی که آرامش را به ارمغان می‌آورد. </w:t>
            </w:r>
          </w:p>
        </w:tc>
      </w:tr>
    </w:tbl>
    <w:p w14:paraId="725F572D" w14:textId="77777777" w:rsidR="00C961C6" w:rsidRPr="00961351" w:rsidRDefault="00C961C6" w:rsidP="00B8671D">
      <w:pPr>
        <w:rPr>
          <w:rFonts w:ascii="IRANYekan" w:hAnsi="IRANYekan" w:cs="B Mitra"/>
          <w:sz w:val="32"/>
          <w:szCs w:val="32"/>
          <w:lang w:bidi="fa-IR"/>
        </w:rPr>
      </w:pPr>
    </w:p>
    <w:sectPr w:rsidR="00C961C6" w:rsidRPr="00961351" w:rsidSect="00B8671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01610" w14:textId="77777777" w:rsidR="00A53F2C" w:rsidRDefault="00A53F2C" w:rsidP="005D4F63">
      <w:r>
        <w:separator/>
      </w:r>
    </w:p>
  </w:endnote>
  <w:endnote w:type="continuationSeparator" w:id="0">
    <w:p w14:paraId="7BE88B1C" w14:textId="77777777" w:rsidR="00A53F2C" w:rsidRDefault="00A53F2C" w:rsidP="005D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C97B7" w14:textId="77777777" w:rsidR="00C22650" w:rsidRDefault="00C22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65063302"/>
      <w:docPartObj>
        <w:docPartGallery w:val="Page Numbers (Bottom of Page)"/>
        <w:docPartUnique/>
      </w:docPartObj>
    </w:sdtPr>
    <w:sdtEndPr/>
    <w:sdtContent>
      <w:p w14:paraId="4D9203B6" w14:textId="77777777" w:rsidR="005D4F63" w:rsidRDefault="005D4F63">
        <w:pPr>
          <w:pStyle w:val="Footer"/>
          <w:jc w:val="center"/>
        </w:pPr>
        <w:r w:rsidRPr="005D4F63">
          <w:rPr>
            <w:rFonts w:cs="B Lotus"/>
          </w:rPr>
          <w:fldChar w:fldCharType="begin"/>
        </w:r>
        <w:r w:rsidRPr="005D4F63">
          <w:rPr>
            <w:rFonts w:cs="B Lotus"/>
          </w:rPr>
          <w:instrText xml:space="preserve"> PAGE   \* MERGEFORMAT </w:instrText>
        </w:r>
        <w:r w:rsidRPr="005D4F63">
          <w:rPr>
            <w:rFonts w:cs="B Lotus"/>
          </w:rPr>
          <w:fldChar w:fldCharType="separate"/>
        </w:r>
        <w:r w:rsidR="00961351">
          <w:rPr>
            <w:rFonts w:cs="B Lotus"/>
            <w:noProof/>
            <w:rtl/>
          </w:rPr>
          <w:t>1</w:t>
        </w:r>
        <w:r w:rsidRPr="005D4F63">
          <w:rPr>
            <w:rFonts w:cs="B Lotus"/>
            <w:noProof/>
          </w:rPr>
          <w:fldChar w:fldCharType="end"/>
        </w:r>
      </w:p>
    </w:sdtContent>
  </w:sdt>
  <w:p w14:paraId="75A543C4" w14:textId="77777777" w:rsidR="005D4F63" w:rsidRDefault="005D4F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905B5" w14:textId="77777777" w:rsidR="00C22650" w:rsidRDefault="00C22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6B0EB" w14:textId="77777777" w:rsidR="00A53F2C" w:rsidRDefault="00A53F2C" w:rsidP="005D4F63">
      <w:r>
        <w:separator/>
      </w:r>
    </w:p>
  </w:footnote>
  <w:footnote w:type="continuationSeparator" w:id="0">
    <w:p w14:paraId="39C74218" w14:textId="77777777" w:rsidR="00A53F2C" w:rsidRDefault="00A53F2C" w:rsidP="005D4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FE70" w14:textId="099EA073" w:rsidR="00C22650" w:rsidRDefault="00C226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E707" w14:textId="2E35C4E8" w:rsidR="00C22650" w:rsidRDefault="00C226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4F9E" w14:textId="18337866" w:rsidR="00C22650" w:rsidRDefault="00C22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29"/>
    <w:rsid w:val="00012A86"/>
    <w:rsid w:val="00043208"/>
    <w:rsid w:val="00111CED"/>
    <w:rsid w:val="00130224"/>
    <w:rsid w:val="002B1B6E"/>
    <w:rsid w:val="00374AC7"/>
    <w:rsid w:val="003D2E9B"/>
    <w:rsid w:val="00466629"/>
    <w:rsid w:val="00481E12"/>
    <w:rsid w:val="004862CA"/>
    <w:rsid w:val="005020B9"/>
    <w:rsid w:val="00517C4A"/>
    <w:rsid w:val="00575276"/>
    <w:rsid w:val="005D4F63"/>
    <w:rsid w:val="006560B6"/>
    <w:rsid w:val="00813FA5"/>
    <w:rsid w:val="008413F4"/>
    <w:rsid w:val="008B3251"/>
    <w:rsid w:val="00961351"/>
    <w:rsid w:val="00A53F2C"/>
    <w:rsid w:val="00A73735"/>
    <w:rsid w:val="00AF5ACF"/>
    <w:rsid w:val="00B37952"/>
    <w:rsid w:val="00B8671D"/>
    <w:rsid w:val="00C0362E"/>
    <w:rsid w:val="00C22650"/>
    <w:rsid w:val="00C961C6"/>
    <w:rsid w:val="00CF4A7C"/>
    <w:rsid w:val="00D279D4"/>
    <w:rsid w:val="00E03402"/>
    <w:rsid w:val="00E34555"/>
    <w:rsid w:val="00F973BD"/>
    <w:rsid w:val="00FB7B6A"/>
    <w:rsid w:val="00FD18B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3E487"/>
  <w15:docId w15:val="{01990C97-C4E9-4EBB-BD88-53172AB1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1C6"/>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18B8"/>
    <w:rPr>
      <w:color w:val="0563C1" w:themeColor="hyperlink"/>
      <w:u w:val="single"/>
    </w:rPr>
  </w:style>
  <w:style w:type="table" w:styleId="TableGrid">
    <w:name w:val="Table Grid"/>
    <w:basedOn w:val="TableNormal"/>
    <w:uiPriority w:val="39"/>
    <w:rsid w:val="00F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B6A"/>
    <w:pPr>
      <w:ind w:left="720"/>
      <w:contextualSpacing/>
    </w:pPr>
  </w:style>
  <w:style w:type="paragraph" w:styleId="Header">
    <w:name w:val="header"/>
    <w:basedOn w:val="Normal"/>
    <w:link w:val="HeaderChar"/>
    <w:rsid w:val="005D4F63"/>
    <w:pPr>
      <w:tabs>
        <w:tab w:val="center" w:pos="4513"/>
        <w:tab w:val="right" w:pos="9026"/>
      </w:tabs>
    </w:pPr>
  </w:style>
  <w:style w:type="character" w:customStyle="1" w:styleId="HeaderChar">
    <w:name w:val="Header Char"/>
    <w:basedOn w:val="DefaultParagraphFont"/>
    <w:link w:val="Header"/>
    <w:rsid w:val="005D4F63"/>
    <w:rPr>
      <w:sz w:val="24"/>
      <w:szCs w:val="24"/>
      <w:lang w:bidi="ar-SA"/>
    </w:rPr>
  </w:style>
  <w:style w:type="paragraph" w:styleId="Footer">
    <w:name w:val="footer"/>
    <w:basedOn w:val="Normal"/>
    <w:link w:val="FooterChar"/>
    <w:uiPriority w:val="99"/>
    <w:rsid w:val="005D4F63"/>
    <w:pPr>
      <w:tabs>
        <w:tab w:val="center" w:pos="4513"/>
        <w:tab w:val="right" w:pos="9026"/>
      </w:tabs>
    </w:pPr>
  </w:style>
  <w:style w:type="character" w:customStyle="1" w:styleId="FooterChar">
    <w:name w:val="Footer Char"/>
    <w:basedOn w:val="DefaultParagraphFont"/>
    <w:link w:val="Footer"/>
    <w:uiPriority w:val="99"/>
    <w:rsid w:val="005D4F63"/>
    <w:rPr>
      <w:sz w:val="24"/>
      <w:szCs w:val="24"/>
      <w:lang w:bidi="ar-SA"/>
    </w:rPr>
  </w:style>
  <w:style w:type="paragraph" w:styleId="BalloonText">
    <w:name w:val="Balloon Text"/>
    <w:basedOn w:val="Normal"/>
    <w:link w:val="BalloonTextChar"/>
    <w:rsid w:val="00B37952"/>
    <w:rPr>
      <w:rFonts w:ascii="Tahoma" w:hAnsi="Tahoma" w:cs="Tahoma"/>
      <w:sz w:val="16"/>
      <w:szCs w:val="16"/>
    </w:rPr>
  </w:style>
  <w:style w:type="character" w:customStyle="1" w:styleId="BalloonTextChar">
    <w:name w:val="Balloon Text Char"/>
    <w:basedOn w:val="DefaultParagraphFont"/>
    <w:link w:val="BalloonText"/>
    <w:rsid w:val="00B37952"/>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4A0C5-15BF-4756-B381-2CA6B944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9</cp:revision>
  <cp:lastPrinted>2020-11-19T05:38:00Z</cp:lastPrinted>
  <dcterms:created xsi:type="dcterms:W3CDTF">2017-04-23T06:51:00Z</dcterms:created>
  <dcterms:modified xsi:type="dcterms:W3CDTF">2024-04-23T11:31:00Z</dcterms:modified>
</cp:coreProperties>
</file>