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C700" w14:textId="4837AF83" w:rsidR="00727CA8" w:rsidRPr="00356775" w:rsidRDefault="00E54DCA" w:rsidP="001E4DF4">
      <w:pPr>
        <w:bidi/>
        <w:spacing w:line="360" w:lineRule="auto"/>
        <w:jc w:val="center"/>
        <w:rPr>
          <w:rFonts w:ascii="IRANYekan" w:eastAsia="Andalus" w:hAnsi="IRANYekan" w:cs="B Mitra"/>
          <w:sz w:val="28"/>
          <w:szCs w:val="28"/>
        </w:rPr>
      </w:pPr>
      <w:r w:rsidRPr="00356775">
        <w:rPr>
          <w:rFonts w:ascii="IRANYekan" w:eastAsia="Andalus" w:hAnsi="IRANYekan" w:cs="B Mitra"/>
          <w:sz w:val="28"/>
          <w:szCs w:val="28"/>
          <w:rtl/>
        </w:rPr>
        <w:t>بسمه تعال</w:t>
      </w:r>
      <w:r w:rsidR="001E4DF4" w:rsidRPr="00356775">
        <w:rPr>
          <w:rFonts w:ascii="IRANYekan" w:eastAsia="Andalus" w:hAnsi="IRANYekan" w:cs="B Mitra"/>
          <w:sz w:val="28"/>
          <w:szCs w:val="28"/>
          <w:rtl/>
        </w:rPr>
        <w:t>ی</w:t>
      </w:r>
    </w:p>
    <w:p w14:paraId="34792211" w14:textId="4E225AF6" w:rsidR="00727CA8" w:rsidRPr="00356775" w:rsidRDefault="00E54DCA" w:rsidP="001E4DF4">
      <w:pPr>
        <w:bidi/>
        <w:spacing w:line="360" w:lineRule="auto"/>
        <w:jc w:val="center"/>
        <w:rPr>
          <w:rFonts w:ascii="IRANYekan" w:hAnsi="IRANYekan" w:cs="B Mitra"/>
          <w:sz w:val="28"/>
          <w:szCs w:val="28"/>
        </w:rPr>
      </w:pPr>
      <w:r w:rsidRPr="00356775">
        <w:rPr>
          <w:rFonts w:ascii="IRANYekan" w:hAnsi="IRANYekan" w:cs="B Mitra"/>
          <w:color w:val="333333"/>
          <w:sz w:val="28"/>
          <w:szCs w:val="28"/>
          <w:rtl/>
        </w:rPr>
        <w:t>سلام علیکم</w:t>
      </w:r>
    </w:p>
    <w:p w14:paraId="261CC290" w14:textId="42C72512" w:rsidR="00727CA8" w:rsidRPr="00356775" w:rsidRDefault="00E54DCA" w:rsidP="00E54DCA">
      <w:pPr>
        <w:bidi/>
        <w:spacing w:line="360" w:lineRule="auto"/>
        <w:rPr>
          <w:rFonts w:ascii="IRANYekan" w:hAnsi="IRANYekan" w:cs="B Mitra"/>
          <w:color w:val="333333"/>
          <w:sz w:val="28"/>
          <w:szCs w:val="28"/>
        </w:rPr>
      </w:pPr>
      <w:r w:rsidRPr="00356775">
        <w:rPr>
          <w:rFonts w:ascii="IRANYekan" w:hAnsi="IRANYekan" w:cs="B Mitra"/>
          <w:sz w:val="28"/>
          <w:szCs w:val="28"/>
          <w:rtl/>
        </w:rPr>
        <w:t>با احترام و تحیات الهی و عرض ادب به محضر جنابعالی اینجانب</w:t>
      </w:r>
      <w:r w:rsidR="001E4DF4" w:rsidRPr="00356775">
        <w:rPr>
          <w:rFonts w:ascii="IRANYekan" w:hAnsi="IRANYekan" w:cs="B Mitra"/>
          <w:sz w:val="28"/>
          <w:szCs w:val="28"/>
        </w:rPr>
        <w:t xml:space="preserve"> </w:t>
      </w:r>
      <w:r w:rsidR="001E4DF4" w:rsidRPr="00356775">
        <w:rPr>
          <w:rFonts w:ascii="IRANYekan" w:hAnsi="IRANYekan" w:cs="B Mitra" w:hint="cs"/>
          <w:sz w:val="28"/>
          <w:szCs w:val="28"/>
          <w:rtl/>
        </w:rPr>
        <w:t xml:space="preserve"> زهرا علیائی</w:t>
      </w:r>
      <w:r w:rsidRPr="00356775">
        <w:rPr>
          <w:rFonts w:ascii="IRANYekan" w:hAnsi="IRANYekan" w:cs="B Mitra"/>
          <w:sz w:val="28"/>
          <w:szCs w:val="28"/>
          <w:rtl/>
        </w:rPr>
        <w:t xml:space="preserve"> دانشجو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 xml:space="preserve"> كارشناس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 xml:space="preserve"> ارشد مدیریت دولتی در حال انجام تحق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>ق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 xml:space="preserve"> باعنوان «بررسی رابطه    با دلبستگی به خدا» می باشم لذا ن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>از به همكار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 xml:space="preserve"> صم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>مانه وآگاه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 xml:space="preserve"> از نظرات ارزشمند شما بوس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>له ا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>ن پرسشنامه دارد. خواهشمند است سوالات را به دقت مطالعه نموده، و گز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>نه مناسب را مشخص كن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>د. مطمئنا پاسخها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 xml:space="preserve"> شما کاملا محرمانه بوده و فقط در محاسبات آمار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 xml:space="preserve"> تحق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 xml:space="preserve">ق، استفاده خواهد شد. </w:t>
      </w:r>
      <w:r w:rsidRPr="00356775">
        <w:rPr>
          <w:rFonts w:ascii="IRANYekan" w:hAnsi="IRANYekan" w:cs="B Mitra"/>
          <w:color w:val="333333"/>
          <w:sz w:val="28"/>
          <w:szCs w:val="28"/>
          <w:rtl/>
        </w:rPr>
        <w:t>قبلاً از التفات ویژه ای که در اختصاص زمان تکمیل پرسشنامه مبذول می فرمائید کمال امتنان را دارد</w:t>
      </w:r>
    </w:p>
    <w:p w14:paraId="3860E6BB" w14:textId="1B365ECB" w:rsidR="00727CA8" w:rsidRPr="00356775" w:rsidRDefault="00E54DCA" w:rsidP="00E54DCA">
      <w:pPr>
        <w:bidi/>
        <w:spacing w:line="360" w:lineRule="auto"/>
        <w:ind w:left="-1800" w:right="-1800"/>
        <w:jc w:val="center"/>
        <w:rPr>
          <w:rFonts w:ascii="IRANYekan" w:hAnsi="IRANYekan" w:cs="B Mitra"/>
          <w:sz w:val="28"/>
          <w:szCs w:val="28"/>
        </w:rPr>
      </w:pPr>
      <w:r w:rsidRPr="00356775">
        <w:rPr>
          <w:rFonts w:ascii="IRANYekan" w:hAnsi="IRANYekan" w:cs="B Mitra"/>
          <w:sz w:val="28"/>
          <w:szCs w:val="28"/>
          <w:rtl/>
        </w:rPr>
        <w:t>پ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>شاپ</w:t>
      </w:r>
      <w:r w:rsidR="001E4DF4" w:rsidRPr="00356775">
        <w:rPr>
          <w:rFonts w:ascii="IRANYekan" w:hAnsi="IRANYekan" w:cs="B Mitra"/>
          <w:sz w:val="28"/>
          <w:szCs w:val="28"/>
          <w:rtl/>
        </w:rPr>
        <w:t>ی</w:t>
      </w:r>
      <w:r w:rsidRPr="00356775">
        <w:rPr>
          <w:rFonts w:ascii="IRANYekan" w:hAnsi="IRANYekan" w:cs="B Mitra"/>
          <w:sz w:val="28"/>
          <w:szCs w:val="28"/>
          <w:rtl/>
        </w:rPr>
        <w:t>ش سپاسگزارم.</w:t>
      </w:r>
    </w:p>
    <w:p w14:paraId="7880544B" w14:textId="77777777" w:rsidR="00727CA8" w:rsidRPr="00356775" w:rsidRDefault="00727CA8" w:rsidP="00E54DCA">
      <w:pPr>
        <w:bidi/>
        <w:spacing w:line="360" w:lineRule="auto"/>
        <w:rPr>
          <w:rFonts w:ascii="IRANYekan" w:hAnsi="IRANYekan" w:cs="B Mitra"/>
          <w:sz w:val="28"/>
          <w:szCs w:val="28"/>
        </w:rPr>
      </w:pPr>
    </w:p>
    <w:tbl>
      <w:tblPr>
        <w:tblStyle w:val="a"/>
        <w:tblW w:w="9071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727CA8" w:rsidRPr="00356775" w14:paraId="12EB48AA" w14:textId="77777777">
        <w:trPr>
          <w:trHeight w:val="397"/>
        </w:trPr>
        <w:tc>
          <w:tcPr>
            <w:tcW w:w="9071" w:type="dxa"/>
            <w:shd w:val="clear" w:color="auto" w:fill="F79646"/>
          </w:tcPr>
          <w:p w14:paraId="6E2EC292" w14:textId="03C5A981" w:rsidR="00727CA8" w:rsidRPr="00356775" w:rsidRDefault="00E54DCA" w:rsidP="00E54DCA">
            <w:pPr>
              <w:bidi/>
              <w:spacing w:line="360" w:lineRule="auto"/>
              <w:rPr>
                <w:rFonts w:ascii="IRANYekan" w:eastAsia="Calibri" w:hAnsi="IRANYekan" w:cs="B Mitra"/>
                <w:color w:val="000000"/>
                <w:sz w:val="28"/>
                <w:szCs w:val="28"/>
              </w:rPr>
            </w:pPr>
            <w:r w:rsidRPr="00356775">
              <w:rPr>
                <w:rFonts w:ascii="IRANYekan" w:eastAsia="Calibri" w:hAnsi="IRANYekan" w:cs="B Mitra"/>
                <w:b/>
                <w:color w:val="000000"/>
                <w:sz w:val="28"/>
                <w:szCs w:val="28"/>
                <w:rtl/>
              </w:rPr>
              <w:t>اطلاعات عموم</w:t>
            </w:r>
            <w:r w:rsidR="001E4DF4" w:rsidRPr="00356775">
              <w:rPr>
                <w:rFonts w:ascii="IRANYekan" w:eastAsia="Calibri" w:hAnsi="IRANYekan" w:cs="B Mitra"/>
                <w:b/>
                <w:color w:val="000000"/>
                <w:sz w:val="28"/>
                <w:szCs w:val="28"/>
                <w:rtl/>
              </w:rPr>
              <w:t>ی</w:t>
            </w:r>
            <w:r w:rsidRPr="00356775">
              <w:rPr>
                <w:rFonts w:ascii="IRANYekan" w:eastAsia="Calibri" w:hAnsi="IRANYekan" w:cs="B Mitra"/>
                <w:b/>
                <w:color w:val="000000"/>
                <w:sz w:val="28"/>
                <w:szCs w:val="28"/>
                <w:rtl/>
              </w:rPr>
              <w:t xml:space="preserve"> پاسخ دهنده</w:t>
            </w:r>
          </w:p>
        </w:tc>
      </w:tr>
      <w:tr w:rsidR="00727CA8" w:rsidRPr="00356775" w14:paraId="680A418A" w14:textId="77777777">
        <w:trPr>
          <w:trHeight w:val="397"/>
        </w:trPr>
        <w:tc>
          <w:tcPr>
            <w:tcW w:w="9071" w:type="dxa"/>
          </w:tcPr>
          <w:p w14:paraId="674F4B57" w14:textId="308A83CC" w:rsidR="00727CA8" w:rsidRPr="00356775" w:rsidRDefault="00E54DCA" w:rsidP="00E54DCA">
            <w:pPr>
              <w:bidi/>
              <w:spacing w:line="360" w:lineRule="auto"/>
              <w:ind w:firstLine="397"/>
              <w:rPr>
                <w:rFonts w:ascii="IRANYekan" w:eastAsia="Calibri" w:hAnsi="IRANYekan" w:cs="B Mitra"/>
                <w:sz w:val="28"/>
                <w:szCs w:val="28"/>
              </w:rPr>
            </w:pPr>
            <w:r w:rsidRPr="00356775">
              <w:rPr>
                <w:rFonts w:ascii="IRANYekan" w:eastAsia="Calibri" w:hAnsi="IRANYekan" w:cs="B Mitra"/>
                <w:sz w:val="28"/>
                <w:szCs w:val="28"/>
                <w:rtl/>
              </w:rPr>
              <w:t>عنوان شغل</w:t>
            </w:r>
            <w:r w:rsidR="001E4DF4" w:rsidRPr="00356775">
              <w:rPr>
                <w:rFonts w:ascii="IRANYekan" w:eastAsia="Calibri" w:hAnsi="IRANYekan" w:cs="B Mitra"/>
                <w:sz w:val="28"/>
                <w:szCs w:val="28"/>
                <w:rtl/>
              </w:rPr>
              <w:t>ی</w:t>
            </w:r>
            <w:r w:rsidRPr="00356775">
              <w:rPr>
                <w:rFonts w:ascii="IRANYekan" w:eastAsia="Calibri" w:hAnsi="IRANYekan" w:cs="B Mitra"/>
                <w:sz w:val="28"/>
                <w:szCs w:val="28"/>
                <w:rtl/>
              </w:rPr>
              <w:t xml:space="preserve"> پدر یا مادر:</w:t>
            </w:r>
          </w:p>
        </w:tc>
      </w:tr>
      <w:tr w:rsidR="00727CA8" w:rsidRPr="00356775" w14:paraId="326B6B02" w14:textId="77777777">
        <w:trPr>
          <w:trHeight w:val="397"/>
        </w:trPr>
        <w:tc>
          <w:tcPr>
            <w:tcW w:w="907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14:paraId="6C812B6A" w14:textId="16F3B5C7" w:rsidR="00727CA8" w:rsidRPr="00356775" w:rsidRDefault="00E54DCA" w:rsidP="00E54DCA">
            <w:pPr>
              <w:bidi/>
              <w:spacing w:line="360" w:lineRule="auto"/>
              <w:ind w:firstLine="397"/>
              <w:rPr>
                <w:rFonts w:ascii="IRANYekan" w:eastAsia="Calibri" w:hAnsi="IRANYekan" w:cs="B Mitra"/>
                <w:sz w:val="28"/>
                <w:szCs w:val="28"/>
              </w:rPr>
            </w:pPr>
            <w:r w:rsidRPr="00356775">
              <w:rPr>
                <w:rFonts w:ascii="IRANYekan" w:eastAsia="Calibri" w:hAnsi="IRANYekan" w:cs="B Mitra"/>
                <w:sz w:val="28"/>
                <w:szCs w:val="28"/>
                <w:rtl/>
              </w:rPr>
              <w:t>مدرک تحص</w:t>
            </w:r>
            <w:r w:rsidR="001E4DF4" w:rsidRPr="00356775">
              <w:rPr>
                <w:rFonts w:ascii="IRANYekan" w:eastAsia="Calibri" w:hAnsi="IRANYekan" w:cs="B Mitra"/>
                <w:sz w:val="28"/>
                <w:szCs w:val="28"/>
                <w:rtl/>
              </w:rPr>
              <w:t>ی</w:t>
            </w:r>
            <w:r w:rsidRPr="00356775">
              <w:rPr>
                <w:rFonts w:ascii="IRANYekan" w:eastAsia="Calibri" w:hAnsi="IRANYekan" w:cs="B Mitra"/>
                <w:sz w:val="28"/>
                <w:szCs w:val="28"/>
                <w:rtl/>
              </w:rPr>
              <w:t>ل</w:t>
            </w:r>
            <w:r w:rsidR="001E4DF4" w:rsidRPr="00356775">
              <w:rPr>
                <w:rFonts w:ascii="IRANYekan" w:eastAsia="Calibri" w:hAnsi="IRANYekan" w:cs="B Mitra"/>
                <w:sz w:val="28"/>
                <w:szCs w:val="28"/>
                <w:rtl/>
              </w:rPr>
              <w:t>ی</w:t>
            </w:r>
            <w:r w:rsidRPr="00356775">
              <w:rPr>
                <w:rFonts w:ascii="IRANYekan" w:eastAsia="Calibri" w:hAnsi="IRANYekan" w:cs="B Mitra"/>
                <w:sz w:val="28"/>
                <w:szCs w:val="28"/>
                <w:rtl/>
              </w:rPr>
              <w:t>:</w:t>
            </w:r>
          </w:p>
        </w:tc>
      </w:tr>
      <w:tr w:rsidR="00727CA8" w:rsidRPr="00356775" w14:paraId="1A736DE7" w14:textId="77777777">
        <w:trPr>
          <w:trHeight w:val="510"/>
        </w:trPr>
        <w:tc>
          <w:tcPr>
            <w:tcW w:w="9071" w:type="dxa"/>
          </w:tcPr>
          <w:p w14:paraId="5DF4FBF9" w14:textId="77777777" w:rsidR="00727CA8" w:rsidRPr="00356775" w:rsidRDefault="00E54DCA" w:rsidP="00E54DCA">
            <w:pPr>
              <w:bidi/>
              <w:spacing w:line="360" w:lineRule="auto"/>
              <w:ind w:firstLine="397"/>
              <w:rPr>
                <w:rFonts w:ascii="IRANYekan" w:eastAsia="Calibri" w:hAnsi="IRANYekan" w:cs="B Mitra"/>
                <w:sz w:val="28"/>
                <w:szCs w:val="28"/>
              </w:rPr>
            </w:pPr>
            <w:r w:rsidRPr="00356775">
              <w:rPr>
                <w:rFonts w:ascii="IRANYekan" w:eastAsia="Calibri" w:hAnsi="IRANYekan" w:cs="B Mitra"/>
                <w:sz w:val="28"/>
                <w:szCs w:val="28"/>
                <w:rtl/>
              </w:rPr>
              <w:t>رشته تحصیلی:</w:t>
            </w:r>
          </w:p>
        </w:tc>
      </w:tr>
      <w:tr w:rsidR="00727CA8" w:rsidRPr="00356775" w14:paraId="54AA857A" w14:textId="77777777">
        <w:tc>
          <w:tcPr>
            <w:tcW w:w="907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14:paraId="594C06B7" w14:textId="77777777" w:rsidR="00727CA8" w:rsidRPr="00356775" w:rsidRDefault="00E54DCA" w:rsidP="00E54DCA">
            <w:pPr>
              <w:bidi/>
              <w:spacing w:line="360" w:lineRule="auto"/>
              <w:ind w:firstLine="397"/>
              <w:rPr>
                <w:rFonts w:ascii="IRANYekan" w:eastAsia="Calibri" w:hAnsi="IRANYekan" w:cs="B Mitra"/>
                <w:sz w:val="28"/>
                <w:szCs w:val="28"/>
              </w:rPr>
            </w:pPr>
            <w:r w:rsidRPr="00356775">
              <w:rPr>
                <w:rFonts w:ascii="IRANYekan" w:eastAsia="Calibri" w:hAnsi="IRANYekan" w:cs="B Mitra"/>
                <w:sz w:val="28"/>
                <w:szCs w:val="28"/>
                <w:rtl/>
              </w:rPr>
              <w:t xml:space="preserve">سن:                                    جنس:   مرد </w:t>
            </w:r>
            <w:r w:rsidRPr="00356775">
              <w:rPr>
                <w:rFonts w:ascii="Segoe UI Emoji" w:eastAsia="Wingdings 2" w:hAnsi="Segoe UI Emoji" w:cs="B Mitra"/>
                <w:sz w:val="28"/>
                <w:szCs w:val="28"/>
              </w:rPr>
              <w:t>⬜</w:t>
            </w:r>
            <w:r w:rsidRPr="00356775">
              <w:rPr>
                <w:rFonts w:ascii="IRANYekan" w:eastAsia="Calibri" w:hAnsi="IRANYekan" w:cs="B Mitra"/>
                <w:sz w:val="28"/>
                <w:szCs w:val="28"/>
                <w:rtl/>
              </w:rPr>
              <w:t xml:space="preserve">        زن  </w:t>
            </w:r>
            <w:r w:rsidRPr="00356775">
              <w:rPr>
                <w:rFonts w:ascii="Segoe UI Emoji" w:eastAsia="Wingdings 2" w:hAnsi="Segoe UI Emoji" w:cs="B Mitra"/>
                <w:sz w:val="28"/>
                <w:szCs w:val="28"/>
              </w:rPr>
              <w:t>⬜</w:t>
            </w:r>
          </w:p>
        </w:tc>
      </w:tr>
    </w:tbl>
    <w:p w14:paraId="2CCF81D9" w14:textId="77777777" w:rsidR="00727CA8" w:rsidRPr="00356775" w:rsidRDefault="00727CA8" w:rsidP="00E54DCA">
      <w:pPr>
        <w:bidi/>
        <w:spacing w:line="360" w:lineRule="auto"/>
        <w:rPr>
          <w:rFonts w:ascii="IRANYekan" w:hAnsi="IRANYekan" w:cs="B Mitra"/>
          <w:sz w:val="28"/>
          <w:szCs w:val="28"/>
        </w:rPr>
      </w:pPr>
    </w:p>
    <w:p w14:paraId="2FB52438" w14:textId="77777777" w:rsidR="00727CA8" w:rsidRPr="00356775" w:rsidRDefault="00E54DCA" w:rsidP="00E54DCA">
      <w:pPr>
        <w:bidi/>
        <w:spacing w:line="360" w:lineRule="auto"/>
        <w:rPr>
          <w:rFonts w:ascii="IRANYekan" w:hAnsi="IRANYekan" w:cs="B Mitra"/>
          <w:sz w:val="28"/>
          <w:szCs w:val="28"/>
        </w:rPr>
      </w:pPr>
      <w:bookmarkStart w:id="0" w:name="_GoBack"/>
      <w:bookmarkEnd w:id="0"/>
      <w:r w:rsidRPr="00356775">
        <w:rPr>
          <w:rFonts w:ascii="IRANYekan" w:hAnsi="IRANYekan" w:cs="B Mitra"/>
          <w:sz w:val="28"/>
          <w:szCs w:val="28"/>
        </w:rPr>
        <w:br w:type="page"/>
      </w:r>
    </w:p>
    <w:tbl>
      <w:tblPr>
        <w:tblStyle w:val="a0"/>
        <w:bidiVisual/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4820"/>
        <w:gridCol w:w="850"/>
        <w:gridCol w:w="851"/>
        <w:gridCol w:w="850"/>
        <w:gridCol w:w="709"/>
        <w:gridCol w:w="848"/>
      </w:tblGrid>
      <w:tr w:rsidR="00727CA8" w:rsidRPr="00356775" w14:paraId="229574E1" w14:textId="77777777" w:rsidTr="00DA72BA">
        <w:trPr>
          <w:trHeight w:val="1342"/>
          <w:jc w:val="center"/>
        </w:trPr>
        <w:tc>
          <w:tcPr>
            <w:tcW w:w="1014" w:type="dxa"/>
            <w:vMerge w:val="restart"/>
            <w:shd w:val="clear" w:color="auto" w:fill="FBD4B4"/>
          </w:tcPr>
          <w:p w14:paraId="533B4FA2" w14:textId="77777777" w:rsidR="00727CA8" w:rsidRPr="00356775" w:rsidRDefault="00E54DCA" w:rsidP="00E54DCA">
            <w:pPr>
              <w:bidi/>
              <w:ind w:left="113" w:right="113"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4820" w:type="dxa"/>
            <w:vMerge w:val="restart"/>
            <w:shd w:val="clear" w:color="auto" w:fill="FBD4B4"/>
            <w:vAlign w:val="center"/>
          </w:tcPr>
          <w:p w14:paraId="256AEB25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پرسشنامه دلبستگی به خدا</w:t>
            </w:r>
          </w:p>
        </w:tc>
        <w:tc>
          <w:tcPr>
            <w:tcW w:w="850" w:type="dxa"/>
            <w:shd w:val="clear" w:color="auto" w:fill="FBD4B4"/>
            <w:vAlign w:val="center"/>
          </w:tcPr>
          <w:p w14:paraId="11CBB67F" w14:textId="77777777" w:rsidR="00727CA8" w:rsidRPr="00356775" w:rsidRDefault="00E54DCA" w:rsidP="00E54DCA">
            <w:pPr>
              <w:bidi/>
              <w:ind w:left="113" w:right="113"/>
              <w:rPr>
                <w:rFonts w:ascii="IRANYekan" w:hAnsi="IRANYekan" w:cs="B Mitra"/>
                <w:sz w:val="12"/>
                <w:szCs w:val="12"/>
              </w:rPr>
            </w:pPr>
            <w:r w:rsidRPr="00356775">
              <w:rPr>
                <w:rFonts w:ascii="IRANYekan" w:hAnsi="IRANYekan" w:cs="B Mitra"/>
                <w:sz w:val="12"/>
                <w:szCs w:val="12"/>
                <w:rtl/>
              </w:rPr>
              <w:t>کاملا مخالفم</w:t>
            </w:r>
          </w:p>
        </w:tc>
        <w:tc>
          <w:tcPr>
            <w:tcW w:w="851" w:type="dxa"/>
            <w:shd w:val="clear" w:color="auto" w:fill="FBD4B4"/>
            <w:vAlign w:val="center"/>
          </w:tcPr>
          <w:p w14:paraId="4F24E7A0" w14:textId="77777777" w:rsidR="00727CA8" w:rsidRPr="00356775" w:rsidRDefault="00E54DCA" w:rsidP="00E54DCA">
            <w:pPr>
              <w:bidi/>
              <w:ind w:left="113" w:right="113"/>
              <w:rPr>
                <w:rFonts w:ascii="IRANYekan" w:hAnsi="IRANYekan" w:cs="B Mitra"/>
                <w:sz w:val="12"/>
                <w:szCs w:val="12"/>
              </w:rPr>
            </w:pPr>
            <w:r w:rsidRPr="00356775">
              <w:rPr>
                <w:rFonts w:ascii="IRANYekan" w:hAnsi="IRANYekan" w:cs="B Mitra"/>
                <w:sz w:val="12"/>
                <w:szCs w:val="12"/>
                <w:rtl/>
              </w:rPr>
              <w:t>مخالفم</w:t>
            </w:r>
          </w:p>
        </w:tc>
        <w:tc>
          <w:tcPr>
            <w:tcW w:w="850" w:type="dxa"/>
            <w:shd w:val="clear" w:color="auto" w:fill="FBD4B4"/>
            <w:vAlign w:val="center"/>
          </w:tcPr>
          <w:p w14:paraId="55D6B586" w14:textId="77777777" w:rsidR="00727CA8" w:rsidRPr="00356775" w:rsidRDefault="00E54DCA" w:rsidP="00E54DCA">
            <w:pPr>
              <w:bidi/>
              <w:ind w:left="113" w:right="113"/>
              <w:rPr>
                <w:rFonts w:ascii="IRANYekan" w:hAnsi="IRANYekan" w:cs="B Mitra"/>
                <w:sz w:val="12"/>
                <w:szCs w:val="12"/>
              </w:rPr>
            </w:pPr>
            <w:r w:rsidRPr="00356775">
              <w:rPr>
                <w:rFonts w:ascii="IRANYekan" w:hAnsi="IRANYekan" w:cs="B Mitra"/>
                <w:sz w:val="12"/>
                <w:szCs w:val="12"/>
                <w:rtl/>
              </w:rPr>
              <w:t>نظری ندارم</w:t>
            </w:r>
          </w:p>
        </w:tc>
        <w:tc>
          <w:tcPr>
            <w:tcW w:w="709" w:type="dxa"/>
            <w:shd w:val="clear" w:color="auto" w:fill="FBD4B4"/>
            <w:vAlign w:val="center"/>
          </w:tcPr>
          <w:p w14:paraId="28FEABB3" w14:textId="77777777" w:rsidR="00727CA8" w:rsidRPr="00356775" w:rsidRDefault="00E54DCA" w:rsidP="00E54DCA">
            <w:pPr>
              <w:bidi/>
              <w:ind w:left="113" w:right="113"/>
              <w:rPr>
                <w:rFonts w:ascii="IRANYekan" w:hAnsi="IRANYekan" w:cs="B Mitra"/>
                <w:sz w:val="12"/>
                <w:szCs w:val="12"/>
              </w:rPr>
            </w:pPr>
            <w:r w:rsidRPr="00356775">
              <w:rPr>
                <w:rFonts w:ascii="IRANYekan" w:hAnsi="IRANYekan" w:cs="B Mitra"/>
                <w:sz w:val="12"/>
                <w:szCs w:val="12"/>
                <w:rtl/>
              </w:rPr>
              <w:t>موافقم</w:t>
            </w:r>
          </w:p>
        </w:tc>
        <w:tc>
          <w:tcPr>
            <w:tcW w:w="848" w:type="dxa"/>
            <w:shd w:val="clear" w:color="auto" w:fill="FBD4B4"/>
            <w:vAlign w:val="center"/>
          </w:tcPr>
          <w:p w14:paraId="4D0DB995" w14:textId="77777777" w:rsidR="00727CA8" w:rsidRPr="00356775" w:rsidRDefault="00E54DCA" w:rsidP="00E54DCA">
            <w:pPr>
              <w:bidi/>
              <w:ind w:left="113" w:right="113"/>
              <w:rPr>
                <w:rFonts w:ascii="IRANYekan" w:hAnsi="IRANYekan" w:cs="B Mitra"/>
                <w:sz w:val="12"/>
                <w:szCs w:val="12"/>
              </w:rPr>
            </w:pPr>
            <w:r w:rsidRPr="00356775">
              <w:rPr>
                <w:rFonts w:ascii="IRANYekan" w:hAnsi="IRANYekan" w:cs="B Mitra"/>
                <w:sz w:val="12"/>
                <w:szCs w:val="12"/>
                <w:rtl/>
              </w:rPr>
              <w:t>کاملا موافقم</w:t>
            </w:r>
          </w:p>
        </w:tc>
      </w:tr>
      <w:tr w:rsidR="00727CA8" w:rsidRPr="00356775" w14:paraId="6F0A6C7A" w14:textId="77777777" w:rsidTr="00DA72BA">
        <w:trPr>
          <w:jc w:val="center"/>
        </w:trPr>
        <w:tc>
          <w:tcPr>
            <w:tcW w:w="1014" w:type="dxa"/>
            <w:vMerge/>
            <w:shd w:val="clear" w:color="auto" w:fill="FBD4B4"/>
          </w:tcPr>
          <w:p w14:paraId="5AB196DB" w14:textId="77777777" w:rsidR="00727CA8" w:rsidRPr="00356775" w:rsidRDefault="00727CA8" w:rsidP="00E5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FBD4B4"/>
            <w:vAlign w:val="center"/>
          </w:tcPr>
          <w:p w14:paraId="69F53575" w14:textId="77777777" w:rsidR="00727CA8" w:rsidRPr="00356775" w:rsidRDefault="00727CA8" w:rsidP="00E5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BD4B4"/>
            <w:vAlign w:val="center"/>
          </w:tcPr>
          <w:p w14:paraId="7F10CAE7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FBD4B4"/>
            <w:vAlign w:val="center"/>
          </w:tcPr>
          <w:p w14:paraId="4244F45B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BD4B4"/>
            <w:vAlign w:val="center"/>
          </w:tcPr>
          <w:p w14:paraId="6A5F2B63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BD4B4"/>
            <w:vAlign w:val="center"/>
          </w:tcPr>
          <w:p w14:paraId="6010571F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</w:rPr>
              <w:t>4</w:t>
            </w:r>
          </w:p>
        </w:tc>
        <w:tc>
          <w:tcPr>
            <w:tcW w:w="848" w:type="dxa"/>
            <w:shd w:val="clear" w:color="auto" w:fill="FBD4B4"/>
            <w:vAlign w:val="center"/>
          </w:tcPr>
          <w:p w14:paraId="6DEB1826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</w:rPr>
              <w:t>5</w:t>
            </w:r>
          </w:p>
        </w:tc>
      </w:tr>
      <w:tr w:rsidR="00727CA8" w:rsidRPr="00356775" w14:paraId="0D2FC213" w14:textId="77777777" w:rsidTr="00DA72BA">
        <w:trPr>
          <w:jc w:val="center"/>
        </w:trPr>
        <w:tc>
          <w:tcPr>
            <w:tcW w:w="1014" w:type="dxa"/>
          </w:tcPr>
          <w:p w14:paraId="7DF07C21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DD6E8EA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تا حدودی درباره رابطه ای که با خدا دارم نگرانم.</w:t>
            </w:r>
          </w:p>
        </w:tc>
        <w:tc>
          <w:tcPr>
            <w:tcW w:w="850" w:type="dxa"/>
          </w:tcPr>
          <w:p w14:paraId="08B21448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32C0B545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F6EADD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0C9CEF1D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7B8DE24E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11E205B9" w14:textId="77777777" w:rsidTr="00DA72BA">
        <w:trPr>
          <w:jc w:val="center"/>
        </w:trPr>
        <w:tc>
          <w:tcPr>
            <w:tcW w:w="1014" w:type="dxa"/>
          </w:tcPr>
          <w:p w14:paraId="7C351091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AC97753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هرگاه اثری از لطف خدا در زندگی ام نمی بینم، نگران و عصبانی می شوم.</w:t>
            </w:r>
          </w:p>
        </w:tc>
        <w:tc>
          <w:tcPr>
            <w:tcW w:w="850" w:type="dxa"/>
          </w:tcPr>
          <w:p w14:paraId="3DF36D51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B57ED0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CEC8DA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3EFC447D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6EDC3B7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41107B4C" w14:textId="77777777" w:rsidTr="00DA72BA">
        <w:trPr>
          <w:jc w:val="center"/>
        </w:trPr>
        <w:tc>
          <w:tcPr>
            <w:tcW w:w="1014" w:type="dxa"/>
          </w:tcPr>
          <w:p w14:paraId="27023465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AA0C449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از اینکه می بینم خدا به دیگران بیش از من لطف دارد، حسادت می کنم.</w:t>
            </w:r>
          </w:p>
        </w:tc>
        <w:tc>
          <w:tcPr>
            <w:tcW w:w="850" w:type="dxa"/>
          </w:tcPr>
          <w:p w14:paraId="2496E3D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4BAF4EE0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1F71C1D1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6A252B9E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2F072B2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0959EFD7" w14:textId="77777777" w:rsidTr="00DA72BA">
        <w:trPr>
          <w:jc w:val="center"/>
        </w:trPr>
        <w:tc>
          <w:tcPr>
            <w:tcW w:w="1014" w:type="dxa"/>
          </w:tcPr>
          <w:p w14:paraId="3056E88E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124502D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گاهی اوقات احساس میکنم که خدا دیگران را بیش از من دوست دارد.</w:t>
            </w:r>
          </w:p>
        </w:tc>
        <w:tc>
          <w:tcPr>
            <w:tcW w:w="850" w:type="dxa"/>
          </w:tcPr>
          <w:p w14:paraId="392497DA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4BE2674D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47A1DE6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27DDB85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7FF58771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5FF03967" w14:textId="77777777" w:rsidTr="00DA72BA">
        <w:trPr>
          <w:jc w:val="center"/>
        </w:trPr>
        <w:tc>
          <w:tcPr>
            <w:tcW w:w="1014" w:type="dxa"/>
          </w:tcPr>
          <w:p w14:paraId="5A52D343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67F881C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از اینکه می بینم دیگران رابطه ای بسیار نزدیک با خدا دارند، حسادت می کنم.</w:t>
            </w:r>
          </w:p>
        </w:tc>
        <w:tc>
          <w:tcPr>
            <w:tcW w:w="850" w:type="dxa"/>
          </w:tcPr>
          <w:p w14:paraId="55955AA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5DC4D479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180B2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2C71F320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2A88DF6E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6158780F" w14:textId="77777777" w:rsidTr="00DA72BA">
        <w:trPr>
          <w:jc w:val="center"/>
        </w:trPr>
        <w:tc>
          <w:tcPr>
            <w:tcW w:w="1014" w:type="dxa"/>
          </w:tcPr>
          <w:p w14:paraId="1DD71856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FCD4EA4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از اینکه می بینم هنگامی که به خدا نیاز دارم، او هیچ کمکی به من نمی کند. عصبانی می شوم.</w:t>
            </w:r>
          </w:p>
        </w:tc>
        <w:tc>
          <w:tcPr>
            <w:tcW w:w="850" w:type="dxa"/>
          </w:tcPr>
          <w:p w14:paraId="624EDAA5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0626C975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190B34FE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5DFCC38C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44E6B271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6C8D0D1A" w14:textId="77777777" w:rsidTr="00DA72BA">
        <w:trPr>
          <w:jc w:val="center"/>
        </w:trPr>
        <w:tc>
          <w:tcPr>
            <w:tcW w:w="1014" w:type="dxa"/>
          </w:tcPr>
          <w:p w14:paraId="1A02BD94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62FA058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از اینکه نمی توانم مانند دیگران حضور خدا را در کنارم حس می کنم، حسادت می کنم.</w:t>
            </w:r>
          </w:p>
        </w:tc>
        <w:tc>
          <w:tcPr>
            <w:tcW w:w="850" w:type="dxa"/>
          </w:tcPr>
          <w:p w14:paraId="1C27380C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279DE360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F28AA7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0621B510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562BE214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23FD3B76" w14:textId="77777777" w:rsidTr="00DA72BA">
        <w:trPr>
          <w:jc w:val="center"/>
        </w:trPr>
        <w:tc>
          <w:tcPr>
            <w:tcW w:w="1014" w:type="dxa"/>
          </w:tcPr>
          <w:p w14:paraId="7A3C979A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190E436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از اینکه می بینم خدا به یاری دیگران می شتابد و مرا فراموش کرده است، احساس نگرانی و بی پناهی می کنم.</w:t>
            </w:r>
          </w:p>
        </w:tc>
        <w:tc>
          <w:tcPr>
            <w:tcW w:w="850" w:type="dxa"/>
          </w:tcPr>
          <w:p w14:paraId="2E8FA96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5863DB8B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09EA4F22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7CEA8F3C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4D85E05D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2A5E9616" w14:textId="77777777" w:rsidTr="00DA72BA">
        <w:trPr>
          <w:jc w:val="center"/>
        </w:trPr>
        <w:tc>
          <w:tcPr>
            <w:tcW w:w="1014" w:type="dxa"/>
          </w:tcPr>
          <w:p w14:paraId="44DED204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32BCD7A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به نظرم گریه کردن به هنگام راز و نیاز با خدا عادی نیست.</w:t>
            </w:r>
          </w:p>
        </w:tc>
        <w:tc>
          <w:tcPr>
            <w:tcW w:w="850" w:type="dxa"/>
          </w:tcPr>
          <w:p w14:paraId="32769BFC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0B4AE42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1F31DD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6EC8BDA1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261FBB3B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2DEC731D" w14:textId="77777777" w:rsidTr="00DA72BA">
        <w:trPr>
          <w:jc w:val="center"/>
        </w:trPr>
        <w:tc>
          <w:tcPr>
            <w:tcW w:w="1014" w:type="dxa"/>
          </w:tcPr>
          <w:p w14:paraId="09B080B2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345D0B4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از اینکه با خدا ارتباط داشته باشم احساس ناراحتی نمی کنم.</w:t>
            </w:r>
          </w:p>
        </w:tc>
        <w:tc>
          <w:tcPr>
            <w:tcW w:w="850" w:type="dxa"/>
          </w:tcPr>
          <w:p w14:paraId="38647164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005EE7AB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EA3288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5AA17A13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7FD51DFD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124AB8A1" w14:textId="77777777" w:rsidTr="00DA72BA">
        <w:trPr>
          <w:jc w:val="center"/>
        </w:trPr>
        <w:tc>
          <w:tcPr>
            <w:tcW w:w="1014" w:type="dxa"/>
          </w:tcPr>
          <w:p w14:paraId="6308F148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91D3783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وقتی که اشتباهی مرتکب می شوم، از این می ترسم که خدا مرا نبخشد.</w:t>
            </w:r>
          </w:p>
        </w:tc>
        <w:tc>
          <w:tcPr>
            <w:tcW w:w="850" w:type="dxa"/>
          </w:tcPr>
          <w:p w14:paraId="20E78D0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6E1B4493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2722AA39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77E9190E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447331C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75E684F3" w14:textId="77777777" w:rsidTr="00DA72BA">
        <w:trPr>
          <w:jc w:val="center"/>
        </w:trPr>
        <w:tc>
          <w:tcPr>
            <w:tcW w:w="1014" w:type="dxa"/>
          </w:tcPr>
          <w:p w14:paraId="5799B794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F24805B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از خدا می خواهم که این قوت قلب را به من بده که مرا دوست دارد.</w:t>
            </w:r>
          </w:p>
        </w:tc>
        <w:tc>
          <w:tcPr>
            <w:tcW w:w="850" w:type="dxa"/>
          </w:tcPr>
          <w:p w14:paraId="765D09DB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6A501EDA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BC7A9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3FB8EF0B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34B74533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175438CD" w14:textId="77777777" w:rsidTr="00DA72BA">
        <w:trPr>
          <w:jc w:val="center"/>
        </w:trPr>
        <w:tc>
          <w:tcPr>
            <w:tcW w:w="1014" w:type="dxa"/>
          </w:tcPr>
          <w:p w14:paraId="27874CCC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C9A04F4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از اینکه اجازه دهم خدا تمام جنبه های زندگی ام را تحت کنترل خودش داشته باشد احساس ناراحتی می کنم.</w:t>
            </w:r>
          </w:p>
        </w:tc>
        <w:tc>
          <w:tcPr>
            <w:tcW w:w="850" w:type="dxa"/>
          </w:tcPr>
          <w:p w14:paraId="0BBCCC20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EFA60A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58C1B33C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1A05EA54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6FFB50B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7F823E92" w14:textId="77777777" w:rsidTr="00DA72BA">
        <w:trPr>
          <w:jc w:val="center"/>
        </w:trPr>
        <w:tc>
          <w:tcPr>
            <w:tcW w:w="1014" w:type="dxa"/>
          </w:tcPr>
          <w:p w14:paraId="1513CC7E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398C435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ترجیح می دهم تا به خدا توکل و اتکای زیادی نداشته باشم.</w:t>
            </w:r>
          </w:p>
        </w:tc>
        <w:tc>
          <w:tcPr>
            <w:tcW w:w="850" w:type="dxa"/>
          </w:tcPr>
          <w:p w14:paraId="06ABF535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EA9E77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7CCDF52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04429C4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0A732C9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386803F3" w14:textId="77777777" w:rsidTr="00DA72BA">
        <w:trPr>
          <w:jc w:val="center"/>
        </w:trPr>
        <w:tc>
          <w:tcPr>
            <w:tcW w:w="1014" w:type="dxa"/>
          </w:tcPr>
          <w:p w14:paraId="42A75D33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9AF589A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اغلب نگران این هستم که خدا تا چه حد از من راضی است.</w:t>
            </w:r>
          </w:p>
        </w:tc>
        <w:tc>
          <w:tcPr>
            <w:tcW w:w="850" w:type="dxa"/>
          </w:tcPr>
          <w:p w14:paraId="46E6D513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20891E89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47651F12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65E350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18CE2B83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3330E842" w14:textId="77777777" w:rsidTr="00DA72BA">
        <w:trPr>
          <w:jc w:val="center"/>
        </w:trPr>
        <w:tc>
          <w:tcPr>
            <w:tcW w:w="1014" w:type="dxa"/>
          </w:tcPr>
          <w:p w14:paraId="096C666F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EA26C0B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معتقدم که انسان ها نباید به خاطر کارهایی که خودشان می توانند انجام دهند به خدا توکل داشته باشند.</w:t>
            </w:r>
          </w:p>
        </w:tc>
        <w:tc>
          <w:tcPr>
            <w:tcW w:w="850" w:type="dxa"/>
          </w:tcPr>
          <w:p w14:paraId="5817B2EB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2037C1CE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12CCE9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6A4BCEA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7943A57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539784F8" w14:textId="77777777" w:rsidTr="00DA72BA">
        <w:trPr>
          <w:jc w:val="center"/>
        </w:trPr>
        <w:tc>
          <w:tcPr>
            <w:tcW w:w="1014" w:type="dxa"/>
          </w:tcPr>
          <w:p w14:paraId="764AEDD6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3931DFC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نگران خراب شدن رابطه ای هستم که با خدا دارم.</w:t>
            </w:r>
          </w:p>
        </w:tc>
        <w:tc>
          <w:tcPr>
            <w:tcW w:w="850" w:type="dxa"/>
          </w:tcPr>
          <w:p w14:paraId="2DF20E1C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3A141F8A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310AC308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04E8D1D7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72C6E6F7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60E12155" w14:textId="77777777" w:rsidTr="00DA72BA">
        <w:trPr>
          <w:jc w:val="center"/>
        </w:trPr>
        <w:tc>
          <w:tcPr>
            <w:tcW w:w="1014" w:type="dxa"/>
          </w:tcPr>
          <w:p w14:paraId="76D50604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554C52E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فکر می کنم خدا می تواند بهترین تصمیم ها را برایم بگیرد.</w:t>
            </w:r>
          </w:p>
        </w:tc>
        <w:tc>
          <w:tcPr>
            <w:tcW w:w="850" w:type="dxa"/>
          </w:tcPr>
          <w:p w14:paraId="001D6E20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04167122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BFEDEF8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BCD275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05E297AB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4388E8D6" w14:textId="77777777" w:rsidTr="00DA72BA">
        <w:trPr>
          <w:jc w:val="center"/>
        </w:trPr>
        <w:tc>
          <w:tcPr>
            <w:tcW w:w="1014" w:type="dxa"/>
          </w:tcPr>
          <w:p w14:paraId="37C8AC25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880E15B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برای هر کاری که در زندگی ام انجام می دهم، به خداتوکل می کنم.</w:t>
            </w:r>
          </w:p>
        </w:tc>
        <w:tc>
          <w:tcPr>
            <w:tcW w:w="850" w:type="dxa"/>
          </w:tcPr>
          <w:p w14:paraId="735238B2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3456004C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256325B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1FD6C997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0E007B5A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255490D5" w14:textId="77777777" w:rsidTr="00DA72BA">
        <w:trPr>
          <w:jc w:val="center"/>
        </w:trPr>
        <w:tc>
          <w:tcPr>
            <w:tcW w:w="1014" w:type="dxa"/>
          </w:tcPr>
          <w:p w14:paraId="76593BF8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85E9E51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ارتباط بسیار صمیمانه و عاطفی با خدا دارم.</w:t>
            </w:r>
          </w:p>
        </w:tc>
        <w:tc>
          <w:tcPr>
            <w:tcW w:w="850" w:type="dxa"/>
          </w:tcPr>
          <w:p w14:paraId="40EC61C4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476F7BF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F36B74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076E07E0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2330E1D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524AF439" w14:textId="77777777" w:rsidTr="00DA72BA">
        <w:trPr>
          <w:jc w:val="center"/>
        </w:trPr>
        <w:tc>
          <w:tcPr>
            <w:tcW w:w="1014" w:type="dxa"/>
          </w:tcPr>
          <w:p w14:paraId="3844F6CC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8BCCB86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اگر شکست هم بخورم هرگز رضایت خدا از خودم را زیر سوال نمی برم.</w:t>
            </w:r>
          </w:p>
        </w:tc>
        <w:tc>
          <w:tcPr>
            <w:tcW w:w="850" w:type="dxa"/>
          </w:tcPr>
          <w:p w14:paraId="0DD89E3D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3B335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5C2E999A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02C79DD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3EFEDC01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03299CE5" w14:textId="77777777" w:rsidTr="00DA72BA">
        <w:trPr>
          <w:jc w:val="center"/>
        </w:trPr>
        <w:tc>
          <w:tcPr>
            <w:tcW w:w="1014" w:type="dxa"/>
          </w:tcPr>
          <w:p w14:paraId="208801BB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CB7204D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عبادتم عاری از لطافت و تنها یک نوع رابطه خاص با خدا است.</w:t>
            </w:r>
          </w:p>
        </w:tc>
        <w:tc>
          <w:tcPr>
            <w:tcW w:w="850" w:type="dxa"/>
          </w:tcPr>
          <w:p w14:paraId="385EFABF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2EC643E2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270E6B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0060E622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20694FDD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697A2D5D" w14:textId="77777777" w:rsidTr="00DA72BA">
        <w:trPr>
          <w:jc w:val="center"/>
        </w:trPr>
        <w:tc>
          <w:tcPr>
            <w:tcW w:w="1014" w:type="dxa"/>
          </w:tcPr>
          <w:p w14:paraId="6E74A341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BA7D8F3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در طی روز مشکلاتم را با خدا در میان می گذارم.</w:t>
            </w:r>
          </w:p>
        </w:tc>
        <w:tc>
          <w:tcPr>
            <w:tcW w:w="850" w:type="dxa"/>
          </w:tcPr>
          <w:p w14:paraId="413A8EB6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7E81AAF0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87BCB0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5E7D63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34FD0373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  <w:tr w:rsidR="00727CA8" w:rsidRPr="00356775" w14:paraId="72152945" w14:textId="77777777" w:rsidTr="00DA72BA">
        <w:trPr>
          <w:jc w:val="center"/>
        </w:trPr>
        <w:tc>
          <w:tcPr>
            <w:tcW w:w="1014" w:type="dxa"/>
          </w:tcPr>
          <w:p w14:paraId="0F2B39C8" w14:textId="77777777" w:rsidR="00727CA8" w:rsidRPr="00356775" w:rsidRDefault="00727CA8" w:rsidP="00E54D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0" w:right="170" w:firstLine="0"/>
              <w:rPr>
                <w:rFonts w:ascii="IRANYek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8545DD7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راز و نیاز و عباداتی عاطفی با خدا دارم.</w:t>
            </w:r>
          </w:p>
        </w:tc>
        <w:tc>
          <w:tcPr>
            <w:tcW w:w="850" w:type="dxa"/>
          </w:tcPr>
          <w:p w14:paraId="27A0ACB7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5A0EB761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50" w:type="dxa"/>
          </w:tcPr>
          <w:p w14:paraId="019DE859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E74539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  <w:tc>
          <w:tcPr>
            <w:tcW w:w="848" w:type="dxa"/>
          </w:tcPr>
          <w:p w14:paraId="40575999" w14:textId="77777777" w:rsidR="00727CA8" w:rsidRPr="00356775" w:rsidRDefault="00727CA8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</w:p>
        </w:tc>
      </w:tr>
    </w:tbl>
    <w:p w14:paraId="30DD26C4" w14:textId="77777777" w:rsidR="00727CA8" w:rsidRPr="00356775" w:rsidRDefault="00727CA8" w:rsidP="00E54DCA">
      <w:pPr>
        <w:bidi/>
        <w:spacing w:line="276" w:lineRule="auto"/>
        <w:rPr>
          <w:rFonts w:ascii="IRANYekan" w:hAnsi="IRANYekan" w:cs="B Mitra"/>
          <w:color w:val="FF0000"/>
          <w:sz w:val="28"/>
          <w:szCs w:val="28"/>
        </w:rPr>
      </w:pPr>
    </w:p>
    <w:p w14:paraId="2F24F9DB" w14:textId="77777777" w:rsidR="00727CA8" w:rsidRPr="00356775" w:rsidRDefault="00727CA8" w:rsidP="00E54DCA">
      <w:pPr>
        <w:bidi/>
        <w:spacing w:line="276" w:lineRule="auto"/>
        <w:rPr>
          <w:rFonts w:ascii="IRANYekan" w:hAnsi="IRANYekan" w:cs="B Mitra"/>
          <w:color w:val="FF0000"/>
          <w:sz w:val="28"/>
          <w:szCs w:val="28"/>
        </w:rPr>
      </w:pPr>
    </w:p>
    <w:p w14:paraId="3892196E" w14:textId="77777777" w:rsidR="00727CA8" w:rsidRPr="00356775" w:rsidRDefault="00E54DCA" w:rsidP="00E54DCA">
      <w:pPr>
        <w:bidi/>
        <w:spacing w:line="276" w:lineRule="auto"/>
        <w:rPr>
          <w:rFonts w:ascii="IRANYekan" w:hAnsi="IRANYekan" w:cs="B Mitra"/>
          <w:sz w:val="28"/>
          <w:szCs w:val="28"/>
        </w:rPr>
      </w:pPr>
      <w:r w:rsidRPr="00356775">
        <w:rPr>
          <w:rFonts w:ascii="IRANYekan" w:hAnsi="IRANYekan" w:cs="B Mitra"/>
          <w:b/>
          <w:color w:val="FF0000"/>
          <w:sz w:val="28"/>
          <w:szCs w:val="28"/>
          <w:rtl/>
        </w:rPr>
        <w:t>عنوان :</w:t>
      </w:r>
      <w:r w:rsidRPr="00356775">
        <w:rPr>
          <w:rFonts w:ascii="IRANYekan" w:hAnsi="IRANYekan" w:cs="B Mitra"/>
          <w:color w:val="FF0000"/>
          <w:sz w:val="28"/>
          <w:szCs w:val="28"/>
        </w:rPr>
        <w:t xml:space="preserve"> </w:t>
      </w:r>
      <w:r w:rsidRPr="00356775">
        <w:rPr>
          <w:rFonts w:ascii="IRANYekan" w:hAnsi="IRANYekan" w:cs="B Mitra"/>
          <w:sz w:val="28"/>
          <w:szCs w:val="28"/>
          <w:rtl/>
        </w:rPr>
        <w:t>پرسشنامه دلبستگی به خدا</w:t>
      </w:r>
    </w:p>
    <w:p w14:paraId="57E666C1" w14:textId="77777777" w:rsidR="00727CA8" w:rsidRPr="00356775" w:rsidRDefault="00E54DCA" w:rsidP="00E54DCA">
      <w:pPr>
        <w:bidi/>
        <w:spacing w:line="276" w:lineRule="auto"/>
        <w:rPr>
          <w:rFonts w:ascii="IRANYekan" w:hAnsi="IRANYekan" w:cs="B Mitra"/>
          <w:sz w:val="28"/>
          <w:szCs w:val="28"/>
        </w:rPr>
      </w:pPr>
      <w:r w:rsidRPr="00356775">
        <w:rPr>
          <w:rFonts w:ascii="IRANYekan" w:hAnsi="IRANYekan" w:cs="B Mitra"/>
          <w:b/>
          <w:color w:val="FF0000"/>
          <w:sz w:val="28"/>
          <w:szCs w:val="28"/>
          <w:rtl/>
        </w:rPr>
        <w:t>مدل مورد استفاده :</w:t>
      </w:r>
      <w:r w:rsidRPr="00356775">
        <w:rPr>
          <w:rFonts w:ascii="IRANYekan" w:hAnsi="IRANYekan" w:cs="B Mitra"/>
          <w:color w:val="FF0000"/>
          <w:sz w:val="28"/>
          <w:szCs w:val="28"/>
        </w:rPr>
        <w:t xml:space="preserve"> </w:t>
      </w:r>
      <w:r w:rsidRPr="00356775">
        <w:rPr>
          <w:rFonts w:ascii="IRANYekan" w:hAnsi="IRANYekan" w:cs="B Mitra"/>
          <w:sz w:val="28"/>
          <w:szCs w:val="28"/>
          <w:rtl/>
        </w:rPr>
        <w:t xml:space="preserve">پرسشنامه بک و مک دونالد(2004) </w:t>
      </w:r>
    </w:p>
    <w:p w14:paraId="3D00D321" w14:textId="77777777" w:rsidR="00727CA8" w:rsidRPr="00356775" w:rsidRDefault="00E54DCA" w:rsidP="00E54DCA">
      <w:pPr>
        <w:bidi/>
        <w:spacing w:line="276" w:lineRule="auto"/>
        <w:rPr>
          <w:rFonts w:ascii="IRANYekan" w:hAnsi="IRANYekan" w:cs="B Mitra"/>
          <w:sz w:val="28"/>
          <w:szCs w:val="28"/>
        </w:rPr>
      </w:pPr>
      <w:r w:rsidRPr="00356775">
        <w:rPr>
          <w:rFonts w:ascii="IRANYekan" w:hAnsi="IRANYekan" w:cs="B Mitra"/>
          <w:b/>
          <w:color w:val="FF0000"/>
          <w:sz w:val="28"/>
          <w:szCs w:val="28"/>
          <w:rtl/>
        </w:rPr>
        <w:t xml:space="preserve">مولفه ها :  </w:t>
      </w:r>
      <w:r w:rsidRPr="00356775">
        <w:rPr>
          <w:rFonts w:ascii="IRANYekan" w:hAnsi="IRANYekan" w:cs="B Mitra"/>
          <w:sz w:val="28"/>
          <w:szCs w:val="28"/>
          <w:rtl/>
        </w:rPr>
        <w:t xml:space="preserve">شامل 4 مولفه:  </w:t>
      </w:r>
      <w:r w:rsidRPr="00356775">
        <w:rPr>
          <w:rFonts w:ascii="IRANYekan" w:hAnsi="IRANYekan" w:cs="B Mitra"/>
          <w:b/>
          <w:sz w:val="28"/>
          <w:szCs w:val="28"/>
          <w:rtl/>
        </w:rPr>
        <w:t>توجه به خدا- اعتماد در مقابل عدم اعتماد- توکل- ارتباط با خدا.</w:t>
      </w:r>
    </w:p>
    <w:p w14:paraId="63B06ABC" w14:textId="77777777" w:rsidR="00727CA8" w:rsidRPr="00356775" w:rsidRDefault="00E54DCA" w:rsidP="00E54DCA">
      <w:pPr>
        <w:bidi/>
        <w:spacing w:line="276" w:lineRule="auto"/>
        <w:rPr>
          <w:rFonts w:ascii="IRANYekan" w:hAnsi="IRANYekan" w:cs="B Mitra"/>
          <w:sz w:val="28"/>
          <w:szCs w:val="28"/>
        </w:rPr>
      </w:pPr>
      <w:r w:rsidRPr="00356775">
        <w:rPr>
          <w:rFonts w:ascii="IRANYekan" w:hAnsi="IRANYekan" w:cs="B Mitra"/>
          <w:b/>
          <w:color w:val="FF0000"/>
          <w:sz w:val="28"/>
          <w:szCs w:val="28"/>
          <w:rtl/>
        </w:rPr>
        <w:t>تعداد سئوال :</w:t>
      </w:r>
      <w:r w:rsidRPr="00356775">
        <w:rPr>
          <w:rFonts w:ascii="IRANYekan" w:hAnsi="IRANYekan" w:cs="B Mitra"/>
          <w:color w:val="FF0000"/>
          <w:sz w:val="28"/>
          <w:szCs w:val="28"/>
        </w:rPr>
        <w:t xml:space="preserve">  </w:t>
      </w:r>
      <w:r w:rsidRPr="00356775">
        <w:rPr>
          <w:rFonts w:ascii="IRANYekan" w:hAnsi="IRANYekan" w:cs="B Mitra"/>
          <w:sz w:val="28"/>
          <w:szCs w:val="28"/>
          <w:rtl/>
        </w:rPr>
        <w:t>24سئوال</w:t>
      </w:r>
    </w:p>
    <w:p w14:paraId="01FB8EA9" w14:textId="77777777" w:rsidR="00727CA8" w:rsidRPr="00356775" w:rsidRDefault="00E54DCA" w:rsidP="00E54DCA">
      <w:pPr>
        <w:bidi/>
        <w:spacing w:line="276" w:lineRule="auto"/>
        <w:rPr>
          <w:rFonts w:ascii="IRANYekan" w:hAnsi="IRANYekan" w:cs="B Mitra"/>
          <w:sz w:val="28"/>
          <w:szCs w:val="28"/>
        </w:rPr>
      </w:pPr>
      <w:r w:rsidRPr="00356775">
        <w:rPr>
          <w:rFonts w:ascii="IRANYekan" w:hAnsi="IRANYekan" w:cs="B Mitra"/>
          <w:b/>
          <w:color w:val="FF0000"/>
          <w:sz w:val="28"/>
          <w:szCs w:val="28"/>
          <w:rtl/>
        </w:rPr>
        <w:t>نوع پرسشنامه :</w:t>
      </w:r>
      <w:r w:rsidRPr="00356775">
        <w:rPr>
          <w:rFonts w:ascii="IRANYekan" w:hAnsi="IRANYekan" w:cs="B Mitra"/>
          <w:color w:val="FF0000"/>
          <w:sz w:val="28"/>
          <w:szCs w:val="28"/>
        </w:rPr>
        <w:t xml:space="preserve"> </w:t>
      </w:r>
      <w:r w:rsidRPr="00356775">
        <w:rPr>
          <w:rFonts w:ascii="IRANYekan" w:hAnsi="IRANYekan" w:cs="B Mitra"/>
          <w:sz w:val="28"/>
          <w:szCs w:val="28"/>
          <w:rtl/>
        </w:rPr>
        <w:t xml:space="preserve">استاندارد </w:t>
      </w:r>
    </w:p>
    <w:p w14:paraId="2A9C8D23" w14:textId="77777777" w:rsidR="00727CA8" w:rsidRPr="00356775" w:rsidRDefault="00E54DCA" w:rsidP="00E54DCA">
      <w:pPr>
        <w:bidi/>
        <w:spacing w:line="276" w:lineRule="auto"/>
        <w:rPr>
          <w:rFonts w:ascii="IRANYekan" w:hAnsi="IRANYekan" w:cs="B Mitra"/>
          <w:sz w:val="28"/>
          <w:szCs w:val="28"/>
        </w:rPr>
      </w:pPr>
      <w:r w:rsidRPr="00356775">
        <w:rPr>
          <w:rFonts w:ascii="IRANYekan" w:hAnsi="IRANYekan" w:cs="B Mitra"/>
          <w:b/>
          <w:color w:val="FF0000"/>
          <w:sz w:val="28"/>
          <w:szCs w:val="28"/>
          <w:rtl/>
        </w:rPr>
        <w:t>کاربرد :</w:t>
      </w:r>
      <w:r w:rsidRPr="00356775">
        <w:rPr>
          <w:rFonts w:ascii="IRANYekan" w:hAnsi="IRANYekan" w:cs="B Mitra"/>
          <w:color w:val="FF0000"/>
          <w:sz w:val="28"/>
          <w:szCs w:val="28"/>
        </w:rPr>
        <w:t xml:space="preserve"> </w:t>
      </w:r>
      <w:r w:rsidRPr="00356775">
        <w:rPr>
          <w:rFonts w:ascii="IRANYekan" w:hAnsi="IRANYekan" w:cs="B Mitra"/>
          <w:sz w:val="28"/>
          <w:szCs w:val="28"/>
          <w:rtl/>
        </w:rPr>
        <w:t>سنجش علاقه مندی به خدا</w:t>
      </w:r>
    </w:p>
    <w:p w14:paraId="5A3A94ED" w14:textId="77777777" w:rsidR="00727CA8" w:rsidRPr="00356775" w:rsidRDefault="00727CA8" w:rsidP="00E54DCA">
      <w:pPr>
        <w:bidi/>
        <w:spacing w:line="276" w:lineRule="auto"/>
        <w:rPr>
          <w:rFonts w:ascii="IRANYekan" w:hAnsi="IRANYekan" w:cs="B Mitra"/>
          <w:sz w:val="28"/>
          <w:szCs w:val="28"/>
        </w:rPr>
      </w:pPr>
    </w:p>
    <w:p w14:paraId="147031AD" w14:textId="77777777" w:rsidR="00727CA8" w:rsidRPr="00356775" w:rsidRDefault="00727CA8" w:rsidP="00E54DCA">
      <w:pPr>
        <w:rPr>
          <w:rFonts w:ascii="IRANYekan" w:hAnsi="IRANYekan" w:cs="B Mitra"/>
          <w:sz w:val="28"/>
          <w:szCs w:val="28"/>
        </w:rPr>
      </w:pPr>
    </w:p>
    <w:tbl>
      <w:tblPr>
        <w:tblStyle w:val="a1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727CA8" w:rsidRPr="00356775" w14:paraId="444B2FDE" w14:textId="77777777">
        <w:tc>
          <w:tcPr>
            <w:tcW w:w="4428" w:type="dxa"/>
            <w:shd w:val="clear" w:color="auto" w:fill="FBD4B4"/>
          </w:tcPr>
          <w:p w14:paraId="2F2E6AB4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گروه بندی سئوالات  (ج . ت)</w:t>
            </w:r>
          </w:p>
        </w:tc>
        <w:tc>
          <w:tcPr>
            <w:tcW w:w="4428" w:type="dxa"/>
            <w:shd w:val="clear" w:color="auto" w:fill="FBD4B4"/>
          </w:tcPr>
          <w:p w14:paraId="22C03F5A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مولفه</w:t>
            </w:r>
          </w:p>
        </w:tc>
      </w:tr>
      <w:tr w:rsidR="00727CA8" w:rsidRPr="00356775" w14:paraId="1F0EF91F" w14:textId="77777777">
        <w:tc>
          <w:tcPr>
            <w:tcW w:w="4428" w:type="dxa"/>
          </w:tcPr>
          <w:p w14:paraId="13783F21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</w:rPr>
              <w:t>1-2-3-4-5-6-7-8</w:t>
            </w:r>
          </w:p>
        </w:tc>
        <w:tc>
          <w:tcPr>
            <w:tcW w:w="4428" w:type="dxa"/>
          </w:tcPr>
          <w:p w14:paraId="071A828C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توجه به خدا</w:t>
            </w:r>
          </w:p>
        </w:tc>
      </w:tr>
      <w:tr w:rsidR="00727CA8" w:rsidRPr="00356775" w14:paraId="00A322B4" w14:textId="77777777">
        <w:tc>
          <w:tcPr>
            <w:tcW w:w="4428" w:type="dxa"/>
          </w:tcPr>
          <w:p w14:paraId="1C77DFF3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</w:rPr>
              <w:t>9-10-11-12-13</w:t>
            </w:r>
          </w:p>
        </w:tc>
        <w:tc>
          <w:tcPr>
            <w:tcW w:w="4428" w:type="dxa"/>
          </w:tcPr>
          <w:p w14:paraId="3DD71DE8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اعتماد در مقابل عدم اعتماد</w:t>
            </w:r>
          </w:p>
        </w:tc>
      </w:tr>
      <w:tr w:rsidR="00727CA8" w:rsidRPr="00356775" w14:paraId="3FE3C6BF" w14:textId="77777777">
        <w:tc>
          <w:tcPr>
            <w:tcW w:w="4428" w:type="dxa"/>
          </w:tcPr>
          <w:p w14:paraId="0D770991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</w:rPr>
              <w:t>14-15-16-17-18</w:t>
            </w:r>
          </w:p>
        </w:tc>
        <w:tc>
          <w:tcPr>
            <w:tcW w:w="4428" w:type="dxa"/>
          </w:tcPr>
          <w:p w14:paraId="2AB6BFAB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توکل</w:t>
            </w:r>
          </w:p>
        </w:tc>
      </w:tr>
      <w:tr w:rsidR="00727CA8" w:rsidRPr="00356775" w14:paraId="2F1E685A" w14:textId="77777777">
        <w:tc>
          <w:tcPr>
            <w:tcW w:w="4428" w:type="dxa"/>
          </w:tcPr>
          <w:p w14:paraId="204C5163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</w:rPr>
              <w:t>19-20-21-22-23-24</w:t>
            </w:r>
          </w:p>
        </w:tc>
        <w:tc>
          <w:tcPr>
            <w:tcW w:w="4428" w:type="dxa"/>
          </w:tcPr>
          <w:p w14:paraId="2ADB0368" w14:textId="77777777" w:rsidR="00727CA8" w:rsidRPr="00356775" w:rsidRDefault="00E54DCA" w:rsidP="00E54DCA">
            <w:pPr>
              <w:bidi/>
              <w:rPr>
                <w:rFonts w:ascii="IRANYekan" w:hAnsi="IRANYekan" w:cs="B Mitra"/>
                <w:sz w:val="28"/>
                <w:szCs w:val="28"/>
              </w:rPr>
            </w:pPr>
            <w:r w:rsidRPr="00356775">
              <w:rPr>
                <w:rFonts w:ascii="IRANYekan" w:hAnsi="IRANYekan" w:cs="B Mitra"/>
                <w:sz w:val="28"/>
                <w:szCs w:val="28"/>
                <w:rtl/>
              </w:rPr>
              <w:t>ارتباط با خدا</w:t>
            </w:r>
          </w:p>
        </w:tc>
      </w:tr>
    </w:tbl>
    <w:p w14:paraId="3C9607AF" w14:textId="77777777" w:rsidR="00727CA8" w:rsidRPr="00356775" w:rsidRDefault="00727CA8" w:rsidP="00E54DCA">
      <w:pPr>
        <w:bidi/>
        <w:spacing w:line="276" w:lineRule="auto"/>
        <w:rPr>
          <w:rFonts w:ascii="IRANYekan" w:hAnsi="IRANYekan" w:cs="B Mitra"/>
          <w:sz w:val="28"/>
          <w:szCs w:val="28"/>
        </w:rPr>
      </w:pPr>
    </w:p>
    <w:p w14:paraId="62B186E2" w14:textId="77777777" w:rsidR="00727CA8" w:rsidRPr="00356775" w:rsidRDefault="00E54DCA" w:rsidP="00E54DCA">
      <w:pPr>
        <w:bidi/>
        <w:spacing w:line="276" w:lineRule="auto"/>
        <w:rPr>
          <w:rFonts w:ascii="IRANYekan" w:hAnsi="IRANYekan" w:cs="B Mitra"/>
          <w:sz w:val="28"/>
          <w:szCs w:val="28"/>
        </w:rPr>
      </w:pPr>
      <w:r w:rsidRPr="00356775">
        <w:rPr>
          <w:rFonts w:ascii="IRANYekan" w:hAnsi="IRANYekan" w:cs="B Mitra"/>
          <w:sz w:val="28"/>
          <w:szCs w:val="28"/>
          <w:rtl/>
        </w:rPr>
        <w:t>در تحقیق علیائی و همکاران (1390) روایی ابزار مورد تایید قرار گرفته است و پایایی آن برای عوامل ؛ توجه به خدا 64/0، اعتماد در مقابل عدم اعتماد63/0، توکل 12/0-، ارتباط با خدا80/0 گزارش شده است.</w:t>
      </w:r>
    </w:p>
    <w:p w14:paraId="4F9082CA" w14:textId="77777777" w:rsidR="00727CA8" w:rsidRPr="00356775" w:rsidRDefault="00727CA8" w:rsidP="00E54DCA">
      <w:pPr>
        <w:bidi/>
        <w:spacing w:line="276" w:lineRule="auto"/>
        <w:rPr>
          <w:rFonts w:ascii="IRANYekan" w:hAnsi="IRANYekan" w:cs="B Mitra"/>
          <w:sz w:val="28"/>
          <w:szCs w:val="28"/>
        </w:rPr>
      </w:pPr>
    </w:p>
    <w:p w14:paraId="75F64E6E" w14:textId="77777777" w:rsidR="00727CA8" w:rsidRPr="00356775" w:rsidRDefault="00E54DCA" w:rsidP="00E54DCA">
      <w:pPr>
        <w:bidi/>
        <w:spacing w:line="276" w:lineRule="auto"/>
        <w:rPr>
          <w:rFonts w:ascii="IRANYekan" w:hAnsi="IRANYekan" w:cs="B Mitra"/>
          <w:sz w:val="28"/>
          <w:szCs w:val="28"/>
        </w:rPr>
      </w:pPr>
      <w:r w:rsidRPr="00356775">
        <w:rPr>
          <w:rFonts w:ascii="IRANYekan" w:hAnsi="IRANYekan" w:cs="B Mitra"/>
          <w:sz w:val="28"/>
          <w:szCs w:val="28"/>
          <w:rtl/>
        </w:rPr>
        <w:t>علیائی، زهرا؛ سامانی،سیامک؛ فانی، حجت الله(1390). بررسی روایی و پایایی مقیاس دلبستگی به خدا. مجله روش ها مدل های روان شناختی، سال دوم، صص81-65.</w:t>
      </w:r>
    </w:p>
    <w:sectPr w:rsidR="00727CA8" w:rsidRPr="00356775" w:rsidSect="001E4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800" w:bottom="851" w:left="180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FD55D" w14:textId="77777777" w:rsidR="00CB40F3" w:rsidRDefault="00CB40F3" w:rsidP="001E4DF4">
      <w:r>
        <w:separator/>
      </w:r>
    </w:p>
  </w:endnote>
  <w:endnote w:type="continuationSeparator" w:id="0">
    <w:p w14:paraId="22EF4E0F" w14:textId="77777777" w:rsidR="00CB40F3" w:rsidRDefault="00CB40F3" w:rsidP="001E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0CBD6" w14:textId="77777777" w:rsidR="001E4DF4" w:rsidRDefault="001E4D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D3CB2" w14:textId="77777777" w:rsidR="001E4DF4" w:rsidRDefault="001E4D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6836" w14:textId="77777777" w:rsidR="001E4DF4" w:rsidRDefault="001E4D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B400E" w14:textId="77777777" w:rsidR="00CB40F3" w:rsidRDefault="00CB40F3" w:rsidP="001E4DF4">
      <w:r>
        <w:separator/>
      </w:r>
    </w:p>
  </w:footnote>
  <w:footnote w:type="continuationSeparator" w:id="0">
    <w:p w14:paraId="609A0ABF" w14:textId="77777777" w:rsidR="00CB40F3" w:rsidRDefault="00CB40F3" w:rsidP="001E4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5724C" w14:textId="58447D7E" w:rsidR="001E4DF4" w:rsidRDefault="001E4D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03E06" w14:textId="568F2F8D" w:rsidR="001E4DF4" w:rsidRDefault="001E4D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FD594" w14:textId="2014C7DF" w:rsidR="001E4DF4" w:rsidRDefault="001E4D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430BF"/>
    <w:multiLevelType w:val="multilevel"/>
    <w:tmpl w:val="A86E1DCA"/>
    <w:lvl w:ilvl="0">
      <w:start w:val="1"/>
      <w:numFmt w:val="decimal"/>
      <w:lvlText w:val="%1 "/>
      <w:lvlJc w:val="left"/>
      <w:pPr>
        <w:ind w:left="58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A8"/>
    <w:rsid w:val="001E4DF4"/>
    <w:rsid w:val="00356775"/>
    <w:rsid w:val="003F63C6"/>
    <w:rsid w:val="00727CA8"/>
    <w:rsid w:val="00CB40F3"/>
    <w:rsid w:val="00DA72BA"/>
    <w:rsid w:val="00E5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0B1F85"/>
  <w15:docId w15:val="{4E1F6167-D3F7-4ECD-A7C3-BB7AED4B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E4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DF4"/>
  </w:style>
  <w:style w:type="paragraph" w:styleId="Footer">
    <w:name w:val="footer"/>
    <w:basedOn w:val="Normal"/>
    <w:link w:val="FooterChar"/>
    <w:uiPriority w:val="99"/>
    <w:unhideWhenUsed/>
    <w:rsid w:val="001E4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7</cp:revision>
  <cp:lastPrinted>2022-01-08T20:24:00Z</cp:lastPrinted>
  <dcterms:created xsi:type="dcterms:W3CDTF">2021-03-08T12:36:00Z</dcterms:created>
  <dcterms:modified xsi:type="dcterms:W3CDTF">2024-04-18T09:38:00Z</dcterms:modified>
</cp:coreProperties>
</file>