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9A18E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outlineLvl w:val="1"/>
        <w:rPr>
          <w:rFonts w:ascii="IRANYekan" w:eastAsia="Times New Roman" w:hAnsi="IRANYekan" w:cs="B Mitra"/>
          <w:b/>
          <w:bCs/>
          <w:sz w:val="36"/>
          <w:szCs w:val="36"/>
          <w:rtl/>
        </w:rPr>
      </w:pPr>
      <w:r w:rsidRPr="00F935D6">
        <w:rPr>
          <w:rFonts w:ascii="IRANYekan" w:eastAsia="Times New Roman" w:hAnsi="IRANYekan" w:cs="B Mitra" w:hint="cs"/>
          <w:b/>
          <w:bCs/>
          <w:sz w:val="36"/>
          <w:szCs w:val="36"/>
          <w:rtl/>
        </w:rPr>
        <w:t>به نام خدا</w:t>
      </w:r>
    </w:p>
    <w:p w14:paraId="0F60D603" w14:textId="5BDC872F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F935D6">
        <w:rPr>
          <w:rFonts w:ascii="IRANYekan" w:eastAsia="Times New Roman" w:hAnsi="IRANYekan" w:cs="B Mitra"/>
          <w:b/>
          <w:bCs/>
          <w:sz w:val="28"/>
          <w:szCs w:val="28"/>
          <w:rtl/>
        </w:rPr>
        <w:t>پرسشنامه اس</w:t>
      </w:r>
      <w:bookmarkStart w:id="0" w:name="_GoBack"/>
      <w:bookmarkEnd w:id="0"/>
      <w:r w:rsidRPr="00F935D6">
        <w:rPr>
          <w:rFonts w:ascii="IRANYekan" w:eastAsia="Times New Roman" w:hAnsi="IRANYekan" w:cs="B Mitra"/>
          <w:b/>
          <w:bCs/>
          <w:sz w:val="28"/>
          <w:szCs w:val="28"/>
          <w:rtl/>
        </w:rPr>
        <w:t>تاندارد دلبستگی شغلی ادواردز و کلیپاتریک</w:t>
      </w:r>
      <w:r w:rsidRPr="00F935D6">
        <w:rPr>
          <w:rFonts w:ascii="IRANYekan" w:eastAsia="Times New Roman" w:hAnsi="IRANYekan" w:cs="B Mitra" w:hint="cs"/>
          <w:b/>
          <w:bCs/>
          <w:sz w:val="28"/>
          <w:szCs w:val="28"/>
          <w:rtl/>
        </w:rPr>
        <w:t xml:space="preserve"> 1984</w:t>
      </w:r>
      <w:r w:rsidRPr="00F935D6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10FEDB21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Cambria" w:eastAsia="Times New Roman" w:hAnsi="Cambria" w:cs="Cambria"/>
          <w:sz w:val="28"/>
          <w:szCs w:val="28"/>
        </w:rPr>
        <w:t> </w:t>
      </w:r>
    </w:p>
    <w:tbl>
      <w:tblPr>
        <w:bidiVisual/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5782"/>
        <w:gridCol w:w="599"/>
        <w:gridCol w:w="579"/>
        <w:gridCol w:w="598"/>
        <w:gridCol w:w="570"/>
        <w:gridCol w:w="614"/>
      </w:tblGrid>
      <w:tr w:rsidR="00C82B16" w:rsidRPr="00F935D6" w14:paraId="44246FD4" w14:textId="77777777" w:rsidTr="00C82B16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1C2930A5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ردیف</w:t>
            </w:r>
          </w:p>
        </w:tc>
        <w:tc>
          <w:tcPr>
            <w:tcW w:w="6810" w:type="dxa"/>
            <w:vAlign w:val="center"/>
            <w:hideMark/>
          </w:tcPr>
          <w:p w14:paraId="733BF17F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لطفاً میزان موافقت یا مخالفت خود را با هر کدام از موارد زیر با علامت ضربدر مشخص کنید</w:t>
            </w:r>
            <w:r w:rsidRPr="00F935D6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00" w:type="dxa"/>
            <w:vAlign w:val="center"/>
            <w:hideMark/>
          </w:tcPr>
          <w:p w14:paraId="5DAC80E2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خیلی زیاد</w:t>
            </w:r>
          </w:p>
        </w:tc>
        <w:tc>
          <w:tcPr>
            <w:tcW w:w="600" w:type="dxa"/>
            <w:vAlign w:val="center"/>
            <w:hideMark/>
          </w:tcPr>
          <w:p w14:paraId="3DD93FBC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زیاد</w:t>
            </w:r>
          </w:p>
        </w:tc>
        <w:tc>
          <w:tcPr>
            <w:tcW w:w="600" w:type="dxa"/>
            <w:vAlign w:val="center"/>
            <w:hideMark/>
          </w:tcPr>
          <w:p w14:paraId="526EDCC6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تا اندازه ای</w:t>
            </w:r>
          </w:p>
        </w:tc>
        <w:tc>
          <w:tcPr>
            <w:tcW w:w="600" w:type="dxa"/>
            <w:vAlign w:val="center"/>
            <w:hideMark/>
          </w:tcPr>
          <w:p w14:paraId="02186ABB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کم</w:t>
            </w:r>
          </w:p>
        </w:tc>
        <w:tc>
          <w:tcPr>
            <w:tcW w:w="600" w:type="dxa"/>
            <w:vAlign w:val="center"/>
            <w:hideMark/>
          </w:tcPr>
          <w:p w14:paraId="7DC33064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خیلی کم</w:t>
            </w:r>
          </w:p>
        </w:tc>
      </w:tr>
      <w:tr w:rsidR="00C82B16" w:rsidRPr="00F935D6" w14:paraId="6B91A473" w14:textId="77777777" w:rsidTr="00C82B16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44E30064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6810" w:type="dxa"/>
            <w:vAlign w:val="center"/>
            <w:hideMark/>
          </w:tcPr>
          <w:p w14:paraId="5392D724" w14:textId="667595CA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برای اتمام کار خود بیش از وقت موظف در محل کار می مانم، حتی اگر ا</w:t>
            </w:r>
            <w:r w:rsidR="00E135B4" w:rsidRPr="00F935D6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ض</w:t>
            </w: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افه کاری به من پرداخت نشود</w:t>
            </w:r>
            <w:r w:rsidRPr="00F935D6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00" w:type="dxa"/>
            <w:vAlign w:val="center"/>
            <w:hideMark/>
          </w:tcPr>
          <w:p w14:paraId="43545F9D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16E4D438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63AE1513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286B649A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3AFF3499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2B16" w:rsidRPr="00F935D6" w14:paraId="4B2BF84D" w14:textId="77777777" w:rsidTr="00C82B16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4D5ECBEF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6810" w:type="dxa"/>
            <w:vAlign w:val="center"/>
            <w:hideMark/>
          </w:tcPr>
          <w:p w14:paraId="48C268EA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می توان شخص را بر اساس حسن انجام کارش به خوبی سنجید</w:t>
            </w:r>
            <w:r w:rsidRPr="00F935D6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00" w:type="dxa"/>
            <w:vAlign w:val="center"/>
            <w:hideMark/>
          </w:tcPr>
          <w:p w14:paraId="653FB1B9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5791E271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12A8F9E5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77878ECB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267E0253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2B16" w:rsidRPr="00F935D6" w14:paraId="5B763B80" w14:textId="77777777" w:rsidTr="00C82B16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70E18D1E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6810" w:type="dxa"/>
            <w:vAlign w:val="center"/>
            <w:hideMark/>
          </w:tcPr>
          <w:p w14:paraId="17EFAE5D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خشنودی عمده زندگیم از شغلم ناشی می شود</w:t>
            </w:r>
            <w:r w:rsidRPr="00F935D6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00" w:type="dxa"/>
            <w:vAlign w:val="center"/>
            <w:hideMark/>
          </w:tcPr>
          <w:p w14:paraId="6100E001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799E655F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4CA3D3A3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43FB043C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0FDE3A7B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2B16" w:rsidRPr="00F935D6" w14:paraId="1C380245" w14:textId="77777777" w:rsidTr="00C82B16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61D58DE4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6810" w:type="dxa"/>
            <w:vAlign w:val="center"/>
            <w:hideMark/>
          </w:tcPr>
          <w:p w14:paraId="58B14F59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در محل کار زمان برایم به سرعت می گذرد</w:t>
            </w:r>
            <w:r w:rsidRPr="00F935D6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00" w:type="dxa"/>
            <w:vAlign w:val="center"/>
            <w:hideMark/>
          </w:tcPr>
          <w:p w14:paraId="253DFC46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5603D555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6C1BF7CA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07FDFF64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363B4E4F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2B16" w:rsidRPr="00F935D6" w14:paraId="021626BE" w14:textId="77777777" w:rsidTr="00C82B16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2BBBD52E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6810" w:type="dxa"/>
            <w:vAlign w:val="center"/>
            <w:hideMark/>
          </w:tcPr>
          <w:p w14:paraId="5FEDFD75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معمولا قدری زودتر به سرکار می روم، تا مقدمات کار را آماده کنم</w:t>
            </w:r>
            <w:r w:rsidRPr="00F935D6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00" w:type="dxa"/>
            <w:vAlign w:val="center"/>
            <w:hideMark/>
          </w:tcPr>
          <w:p w14:paraId="482150BD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41233754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7F0E7518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68AF02EA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1D0FCC1D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2B16" w:rsidRPr="00F935D6" w14:paraId="7782FEA1" w14:textId="77777777" w:rsidTr="00C82B16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26D8EEF6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</w:t>
            </w:r>
          </w:p>
        </w:tc>
        <w:tc>
          <w:tcPr>
            <w:tcW w:w="6810" w:type="dxa"/>
            <w:vAlign w:val="center"/>
            <w:hideMark/>
          </w:tcPr>
          <w:p w14:paraId="6B542617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مهمترین وقایعی که برایم اتفاق می افتد در رابطه با کارم هستند</w:t>
            </w:r>
            <w:r w:rsidRPr="00F935D6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00" w:type="dxa"/>
            <w:vAlign w:val="center"/>
            <w:hideMark/>
          </w:tcPr>
          <w:p w14:paraId="16461F38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1B285953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75F77E8B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32BE9FF2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560ACDB8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2B16" w:rsidRPr="00F935D6" w14:paraId="0851CD39" w14:textId="77777777" w:rsidTr="00C82B16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776F712D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۷</w:t>
            </w:r>
          </w:p>
        </w:tc>
        <w:tc>
          <w:tcPr>
            <w:tcW w:w="6810" w:type="dxa"/>
            <w:vAlign w:val="center"/>
            <w:hideMark/>
          </w:tcPr>
          <w:p w14:paraId="0955D3F2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گاهی شبها بیدار می مانم و درباره کار روز بعد پیشاپیش فکر می کنم</w:t>
            </w:r>
            <w:r w:rsidRPr="00F935D6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00" w:type="dxa"/>
            <w:vAlign w:val="center"/>
            <w:hideMark/>
          </w:tcPr>
          <w:p w14:paraId="3CB0A37C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5F7CAB34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4CC0DDF4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1E0FC158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5D790F6E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2B16" w:rsidRPr="00F935D6" w14:paraId="7135D2CA" w14:textId="77777777" w:rsidTr="00C82B16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453ACA84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</w:t>
            </w:r>
          </w:p>
        </w:tc>
        <w:tc>
          <w:tcPr>
            <w:tcW w:w="6810" w:type="dxa"/>
            <w:vAlign w:val="center"/>
            <w:hideMark/>
          </w:tcPr>
          <w:p w14:paraId="7B77F660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در مورد کارم واقعا کمال گرا هستم</w:t>
            </w:r>
            <w:r w:rsidRPr="00F935D6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00" w:type="dxa"/>
            <w:vAlign w:val="center"/>
            <w:hideMark/>
          </w:tcPr>
          <w:p w14:paraId="4433CB91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12155BE9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5873B224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6985E744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510613E3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2B16" w:rsidRPr="00F935D6" w14:paraId="20EEC9E7" w14:textId="77777777" w:rsidTr="00C82B16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38E47BBB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۹</w:t>
            </w:r>
          </w:p>
        </w:tc>
        <w:tc>
          <w:tcPr>
            <w:tcW w:w="6810" w:type="dxa"/>
            <w:vAlign w:val="center"/>
            <w:hideMark/>
          </w:tcPr>
          <w:p w14:paraId="306B8196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هنگامی که در جنبه ای از کارم با شکست مواجه شوم، احساس افسردگی میکنم</w:t>
            </w:r>
            <w:r w:rsidRPr="00F935D6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00" w:type="dxa"/>
            <w:vAlign w:val="center"/>
            <w:hideMark/>
          </w:tcPr>
          <w:p w14:paraId="27572A5D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56010794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008C91C9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2BC17768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380E8AC7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2B16" w:rsidRPr="00F935D6" w14:paraId="6F03168F" w14:textId="77777777" w:rsidTr="00C82B16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03C4575F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۱۰</w:t>
            </w:r>
          </w:p>
        </w:tc>
        <w:tc>
          <w:tcPr>
            <w:tcW w:w="6810" w:type="dxa"/>
            <w:vAlign w:val="center"/>
            <w:hideMark/>
          </w:tcPr>
          <w:p w14:paraId="1E5890AF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فعالیتهایی مهمتر از کارم دارم</w:t>
            </w:r>
            <w:r w:rsidRPr="00F935D6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00" w:type="dxa"/>
            <w:vAlign w:val="center"/>
            <w:hideMark/>
          </w:tcPr>
          <w:p w14:paraId="46B353C1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68A0E635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7FAC69F3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1469824C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2EB84A31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2B16" w:rsidRPr="00F935D6" w14:paraId="38CF20B5" w14:textId="77777777" w:rsidTr="00C82B16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64856734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۱۱</w:t>
            </w:r>
          </w:p>
        </w:tc>
        <w:tc>
          <w:tcPr>
            <w:tcW w:w="6810" w:type="dxa"/>
            <w:vAlign w:val="center"/>
            <w:hideMark/>
          </w:tcPr>
          <w:p w14:paraId="6CD52E73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شغلم همه زندگی من است</w:t>
            </w:r>
            <w:r w:rsidRPr="00F935D6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00" w:type="dxa"/>
            <w:vAlign w:val="center"/>
            <w:hideMark/>
          </w:tcPr>
          <w:p w14:paraId="4963D595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16058CDF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6DFA1562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2E1350A8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360A00D8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2B16" w:rsidRPr="00F935D6" w14:paraId="3AD4999B" w14:textId="77777777" w:rsidTr="00C82B16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7D26891B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۱۲</w:t>
            </w:r>
          </w:p>
        </w:tc>
        <w:tc>
          <w:tcPr>
            <w:tcW w:w="6810" w:type="dxa"/>
            <w:vAlign w:val="center"/>
            <w:hideMark/>
          </w:tcPr>
          <w:p w14:paraId="4A66CA58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احتمالا به کارم ادامه می دهم حتی اگر نیازی به پول نداشته باشم</w:t>
            </w:r>
            <w:r w:rsidRPr="00F935D6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00" w:type="dxa"/>
            <w:vAlign w:val="center"/>
            <w:hideMark/>
          </w:tcPr>
          <w:p w14:paraId="646D5D6B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52A5CEB3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3DF79A65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5EEAE7B6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74C814D8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2B16" w:rsidRPr="00F935D6" w14:paraId="4B08EEE8" w14:textId="77777777" w:rsidTr="00C82B16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0915A1F5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۱۳</w:t>
            </w:r>
          </w:p>
        </w:tc>
        <w:tc>
          <w:tcPr>
            <w:tcW w:w="6810" w:type="dxa"/>
            <w:vAlign w:val="center"/>
            <w:hideMark/>
          </w:tcPr>
          <w:p w14:paraId="1DF2F4E5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اغلب اوقات احساس می کنم مایلم در خانه ام بمانم و سرکار نروم</w:t>
            </w:r>
            <w:r w:rsidRPr="00F935D6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00" w:type="dxa"/>
            <w:vAlign w:val="center"/>
            <w:hideMark/>
          </w:tcPr>
          <w:p w14:paraId="0CA9B436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657325E0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0D80ED4D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261C5E2B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29555E21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2B16" w:rsidRPr="00F935D6" w14:paraId="21892288" w14:textId="77777777" w:rsidTr="00C82B16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30C208BC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۱۴</w:t>
            </w:r>
          </w:p>
        </w:tc>
        <w:tc>
          <w:tcPr>
            <w:tcW w:w="6810" w:type="dxa"/>
            <w:vAlign w:val="center"/>
            <w:hideMark/>
          </w:tcPr>
          <w:p w14:paraId="1ED5CE98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برای من کارم بخش کوچکی از وجودم است</w:t>
            </w:r>
            <w:r w:rsidRPr="00F935D6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00" w:type="dxa"/>
            <w:vAlign w:val="center"/>
            <w:hideMark/>
          </w:tcPr>
          <w:p w14:paraId="0B635CD6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7DED3962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10BF54EC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1729A001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32EBF7AB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2B16" w:rsidRPr="00F935D6" w14:paraId="15FF0D05" w14:textId="77777777" w:rsidTr="00C82B16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24FE72DB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lastRenderedPageBreak/>
              <w:t>۱۵</w:t>
            </w:r>
          </w:p>
        </w:tc>
        <w:tc>
          <w:tcPr>
            <w:tcW w:w="6810" w:type="dxa"/>
            <w:vAlign w:val="center"/>
            <w:hideMark/>
          </w:tcPr>
          <w:p w14:paraId="5088FEEB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شخصا خیلی مجذوب کار خود هستم</w:t>
            </w:r>
            <w:r w:rsidRPr="00F935D6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00" w:type="dxa"/>
            <w:vAlign w:val="center"/>
            <w:hideMark/>
          </w:tcPr>
          <w:p w14:paraId="32A86287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00D890C4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0F3659C4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331E6E46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31795001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2B16" w:rsidRPr="00F935D6" w14:paraId="48611314" w14:textId="77777777" w:rsidTr="00C82B16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74A3420E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۱۶</w:t>
            </w:r>
          </w:p>
        </w:tc>
        <w:tc>
          <w:tcPr>
            <w:tcW w:w="6810" w:type="dxa"/>
            <w:vAlign w:val="center"/>
            <w:hideMark/>
          </w:tcPr>
          <w:p w14:paraId="362A155A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از قبول وظایف و مسئولیت های اضافی در کارم اجتناب می کنم</w:t>
            </w:r>
            <w:r w:rsidRPr="00F935D6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00" w:type="dxa"/>
            <w:vAlign w:val="center"/>
            <w:hideMark/>
          </w:tcPr>
          <w:p w14:paraId="0781DC1D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1BE603C7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622BA875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3FEA6F10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1FB39B7F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2B16" w:rsidRPr="00F935D6" w14:paraId="4F3E2FD6" w14:textId="77777777" w:rsidTr="00C82B16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4F25CC18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۱۷</w:t>
            </w:r>
          </w:p>
        </w:tc>
        <w:tc>
          <w:tcPr>
            <w:tcW w:w="6810" w:type="dxa"/>
            <w:vAlign w:val="center"/>
            <w:hideMark/>
          </w:tcPr>
          <w:p w14:paraId="781388C9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بیش از این جاه طلبی بیشتری در رابطه با کارم داشتم</w:t>
            </w:r>
            <w:r w:rsidRPr="00F935D6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00" w:type="dxa"/>
            <w:vAlign w:val="center"/>
            <w:hideMark/>
          </w:tcPr>
          <w:p w14:paraId="20737F95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09F234A6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2BDA7CA7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77ECDCEB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54E423CC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2B16" w:rsidRPr="00F935D6" w14:paraId="23840C59" w14:textId="77777777" w:rsidTr="00C82B16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1FBDFFB5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۱۸</w:t>
            </w:r>
          </w:p>
        </w:tc>
        <w:tc>
          <w:tcPr>
            <w:tcW w:w="6810" w:type="dxa"/>
            <w:vAlign w:val="center"/>
            <w:hideMark/>
          </w:tcPr>
          <w:p w14:paraId="570789DC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بیشتر مسائل زندگی مهمتر از کارند</w:t>
            </w:r>
            <w:r w:rsidRPr="00F935D6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00" w:type="dxa"/>
            <w:vAlign w:val="center"/>
            <w:hideMark/>
          </w:tcPr>
          <w:p w14:paraId="5740A539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660F4F8D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746BB7E0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6379FC8A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59DA3730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2B16" w:rsidRPr="00F935D6" w14:paraId="14B8BE98" w14:textId="77777777" w:rsidTr="00C82B16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1BDA78FE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۱۹</w:t>
            </w:r>
          </w:p>
        </w:tc>
        <w:tc>
          <w:tcPr>
            <w:tcW w:w="6810" w:type="dxa"/>
            <w:vAlign w:val="center"/>
            <w:hideMark/>
          </w:tcPr>
          <w:p w14:paraId="276066C4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قبلا به کارم اهمیت بیشتر می دادم، اما حال چیزهای دیگر برایم مهمترند</w:t>
            </w:r>
            <w:r w:rsidRPr="00F935D6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00" w:type="dxa"/>
            <w:vAlign w:val="center"/>
            <w:hideMark/>
          </w:tcPr>
          <w:p w14:paraId="38533369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6AE8248D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66CF1428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314521C4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442D30DF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82B16" w:rsidRPr="00F935D6" w14:paraId="770F7385" w14:textId="77777777" w:rsidTr="00C82B16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0E74900F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۲۰</w:t>
            </w:r>
          </w:p>
        </w:tc>
        <w:tc>
          <w:tcPr>
            <w:tcW w:w="6810" w:type="dxa"/>
            <w:vAlign w:val="center"/>
            <w:hideMark/>
          </w:tcPr>
          <w:p w14:paraId="28C743D3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sz w:val="28"/>
                <w:szCs w:val="28"/>
                <w:rtl/>
              </w:rPr>
              <w:t>گاهی مایلم خود رابه خاطر خطاهایی که در کارم مرتکب می شوم سرزنش کنم</w:t>
            </w:r>
            <w:r w:rsidRPr="00F935D6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00" w:type="dxa"/>
            <w:vAlign w:val="center"/>
            <w:hideMark/>
          </w:tcPr>
          <w:p w14:paraId="7F81CE37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31D108A5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3B4574BD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729C457B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7022832E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</w:tbl>
    <w:p w14:paraId="26CFA03E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Cambria" w:eastAsia="Times New Roman" w:hAnsi="Cambria" w:cs="Cambria"/>
          <w:sz w:val="28"/>
          <w:szCs w:val="28"/>
        </w:rPr>
        <w:t> </w:t>
      </w:r>
    </w:p>
    <w:p w14:paraId="064325CC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IRANYekan" w:eastAsia="Times New Roman" w:hAnsi="IRANYekan" w:cs="B Mitra"/>
          <w:b/>
          <w:bCs/>
          <w:sz w:val="28"/>
          <w:szCs w:val="28"/>
          <w:rtl/>
        </w:rPr>
        <w:t>معرفی ابزار</w:t>
      </w:r>
    </w:p>
    <w:p w14:paraId="7C481F80" w14:textId="1F91006E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IRANYekan" w:eastAsia="Times New Roman" w:hAnsi="IRANYekan" w:cs="B Mitra"/>
          <w:sz w:val="28"/>
          <w:szCs w:val="28"/>
          <w:rtl/>
        </w:rPr>
        <w:t>پرسشنامه دلبستگی شغلی: این پرسشنامه توسط ادواردز و کلیپاتریک</w:t>
      </w:r>
      <w:r w:rsidR="00E135B4" w:rsidRPr="00F935D6">
        <w:rPr>
          <w:rFonts w:ascii="IRANYekan" w:eastAsia="Times New Roman" w:hAnsi="IRANYekan" w:cs="B Mitra" w:hint="cs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>(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۱۹۸۴) 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ساخته شده است. آنان این پرسشنامه را از میان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۱۱۵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گفته و عبارت که در ارتباط با دلبستگی شغلی بوده و از طریق مذاکره با دیگران، پرسشنامه مذکور را به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۲۰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سوال تنظیم و مورد استفاده قرار دادند. این آزمون توسط پاکاری و شکرکن</w:t>
      </w:r>
      <w:r w:rsidR="00E135B4" w:rsidRPr="00F935D6">
        <w:rPr>
          <w:rFonts w:ascii="IRANYekan" w:eastAsia="Times New Roman" w:hAnsi="IRANYekan" w:cs="B Mitra" w:hint="cs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>(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۱۳۷۰) 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ترجمه و تنظیم شده است. نحوه نمره گذاری ماده های این پرسشنامه نیز بر اساس مقیاس لیکرت و از نوع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درجه ای انجام می پذیرد. بدین صورت که برای کاملا مخالفم(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۰)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>، مخالفم</w:t>
      </w:r>
      <w:r w:rsidRPr="00F935D6">
        <w:rPr>
          <w:rFonts w:ascii="IRANYekan" w:eastAsia="Times New Roman" w:hAnsi="IRANYekan" w:cs="B Mitra"/>
          <w:sz w:val="28"/>
          <w:szCs w:val="28"/>
        </w:rPr>
        <w:t>(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F935D6">
        <w:rPr>
          <w:rFonts w:ascii="IRANYekan" w:eastAsia="Times New Roman" w:hAnsi="IRANYekan" w:cs="B Mitra"/>
          <w:sz w:val="28"/>
          <w:szCs w:val="28"/>
        </w:rPr>
        <w:t>)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>، موافقم(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۲) 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>و کاملا موافقم(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۳) 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در نظر گرفته شده است. نحوه امتیاز بندی سوالات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۱۳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۱۴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۱۶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۱۷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۱۸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۱۹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پرسشنامه مذکوربه صورت معکوس و سوالات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۹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۱۱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  <w:r w:rsidRPr="00F935D6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۲۰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به صورت مستقیم می باشد</w:t>
      </w:r>
      <w:r w:rsidRPr="00F935D6">
        <w:rPr>
          <w:rFonts w:ascii="IRANYekan" w:eastAsia="Times New Roman" w:hAnsi="IRANYekan" w:cs="B Mitra"/>
          <w:sz w:val="28"/>
          <w:szCs w:val="28"/>
        </w:rPr>
        <w:t>.</w:t>
      </w:r>
      <w:r w:rsidRPr="00F935D6">
        <w:rPr>
          <w:rFonts w:ascii="Cambria" w:eastAsia="Times New Roman" w:hAnsi="Cambria" w:cs="Cambria"/>
          <w:sz w:val="28"/>
          <w:szCs w:val="28"/>
        </w:rPr>
        <w:t> </w:t>
      </w:r>
    </w:p>
    <w:p w14:paraId="75ED66AF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IRANYekan" w:eastAsia="Times New Roman" w:hAnsi="IRANYekan" w:cs="B Mitra"/>
          <w:b/>
          <w:bCs/>
          <w:sz w:val="28"/>
          <w:szCs w:val="28"/>
          <w:rtl/>
        </w:rPr>
        <w:t>شیوه نمره گذاری</w:t>
      </w:r>
    </w:p>
    <w:p w14:paraId="2F894B13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IRANYekan" w:eastAsia="Times New Roman" w:hAnsi="IRANYekan" w:cs="B Mitra"/>
          <w:sz w:val="28"/>
          <w:szCs w:val="28"/>
          <w:rtl/>
        </w:rPr>
        <w:t>طیف مورد استفاده در پرسشنامه بر اساس طیف پنج گزینه‌ای لیکرت می‌باشد (شامل: خیلی کم، کم، تا اندازه‌ای، زیاد و خیلی زیاد) در جدول زیر نشان داده شده است</w:t>
      </w:r>
      <w:r w:rsidRPr="00F935D6">
        <w:rPr>
          <w:rFonts w:ascii="IRANYekan" w:eastAsia="Times New Roman" w:hAnsi="IRANYekan" w:cs="B Mitra"/>
          <w:sz w:val="28"/>
          <w:szCs w:val="28"/>
        </w:rPr>
        <w:t>.</w:t>
      </w:r>
    </w:p>
    <w:p w14:paraId="4111E95A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outlineLvl w:val="2"/>
        <w:rPr>
          <w:rFonts w:ascii="IRANYekan" w:eastAsia="Times New Roman" w:hAnsi="IRANYekan" w:cs="B Mitra"/>
          <w:b/>
          <w:bCs/>
          <w:sz w:val="28"/>
          <w:szCs w:val="28"/>
        </w:rPr>
      </w:pPr>
      <w:bookmarkStart w:id="1" w:name="_Toc493483754"/>
      <w:bookmarkStart w:id="2" w:name="_Toc492287952"/>
      <w:bookmarkStart w:id="3" w:name="_Toc492284085"/>
      <w:bookmarkStart w:id="4" w:name="_Toc456734413"/>
      <w:bookmarkEnd w:id="1"/>
      <w:bookmarkEnd w:id="2"/>
      <w:bookmarkEnd w:id="3"/>
      <w:bookmarkEnd w:id="4"/>
      <w:r w:rsidRPr="00F935D6">
        <w:rPr>
          <w:rFonts w:ascii="IRANYekan" w:eastAsia="Times New Roman" w:hAnsi="IRANYekan" w:cs="B Mitra"/>
          <w:b/>
          <w:bCs/>
          <w:sz w:val="28"/>
          <w:szCs w:val="28"/>
          <w:rtl/>
        </w:rPr>
        <w:t>مقیاس درجه‌بندی سوالهای پرسشنامه های پژوهش بر اساس مقیاس پنج درجه‌ای لیکرت</w:t>
      </w:r>
    </w:p>
    <w:tbl>
      <w:tblPr>
        <w:bidiVisual/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1230"/>
        <w:gridCol w:w="1185"/>
        <w:gridCol w:w="1335"/>
        <w:gridCol w:w="1050"/>
        <w:gridCol w:w="1290"/>
      </w:tblGrid>
      <w:tr w:rsidR="00C82B16" w:rsidRPr="00F935D6" w14:paraId="64FC275A" w14:textId="77777777" w:rsidTr="00E135B4">
        <w:trPr>
          <w:tblCellSpacing w:w="15" w:type="dxa"/>
        </w:trPr>
        <w:tc>
          <w:tcPr>
            <w:tcW w:w="1680" w:type="dxa"/>
            <w:vAlign w:val="center"/>
            <w:hideMark/>
          </w:tcPr>
          <w:p w14:paraId="6731E62D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گزینه انتخابی</w:t>
            </w:r>
          </w:p>
        </w:tc>
        <w:tc>
          <w:tcPr>
            <w:tcW w:w="1200" w:type="dxa"/>
            <w:vAlign w:val="center"/>
            <w:hideMark/>
          </w:tcPr>
          <w:p w14:paraId="00584D4E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خیلی زیاد</w:t>
            </w:r>
          </w:p>
        </w:tc>
        <w:tc>
          <w:tcPr>
            <w:tcW w:w="1155" w:type="dxa"/>
            <w:vAlign w:val="center"/>
            <w:hideMark/>
          </w:tcPr>
          <w:p w14:paraId="569A4D9A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زیاد</w:t>
            </w:r>
          </w:p>
        </w:tc>
        <w:tc>
          <w:tcPr>
            <w:tcW w:w="1305" w:type="dxa"/>
            <w:vAlign w:val="center"/>
            <w:hideMark/>
          </w:tcPr>
          <w:p w14:paraId="789FE37C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تا اندازه‌ای</w:t>
            </w:r>
          </w:p>
        </w:tc>
        <w:tc>
          <w:tcPr>
            <w:tcW w:w="1020" w:type="dxa"/>
            <w:vAlign w:val="center"/>
            <w:hideMark/>
          </w:tcPr>
          <w:p w14:paraId="28E712C5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کم</w:t>
            </w:r>
          </w:p>
        </w:tc>
        <w:tc>
          <w:tcPr>
            <w:tcW w:w="1245" w:type="dxa"/>
            <w:vAlign w:val="center"/>
            <w:hideMark/>
          </w:tcPr>
          <w:p w14:paraId="43C7D9D2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خیلی‌کم</w:t>
            </w:r>
          </w:p>
        </w:tc>
      </w:tr>
      <w:tr w:rsidR="00C82B16" w:rsidRPr="00F935D6" w14:paraId="2D6198E2" w14:textId="77777777" w:rsidTr="00E135B4">
        <w:trPr>
          <w:tblCellSpacing w:w="15" w:type="dxa"/>
        </w:trPr>
        <w:tc>
          <w:tcPr>
            <w:tcW w:w="1680" w:type="dxa"/>
            <w:vAlign w:val="center"/>
            <w:hideMark/>
          </w:tcPr>
          <w:p w14:paraId="387E8E46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200" w:type="dxa"/>
            <w:vAlign w:val="center"/>
            <w:hideMark/>
          </w:tcPr>
          <w:p w14:paraId="6A24E074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1155" w:type="dxa"/>
            <w:vAlign w:val="center"/>
            <w:hideMark/>
          </w:tcPr>
          <w:p w14:paraId="23C3B7DB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1305" w:type="dxa"/>
            <w:vAlign w:val="center"/>
            <w:hideMark/>
          </w:tcPr>
          <w:p w14:paraId="26710DC0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1020" w:type="dxa"/>
            <w:vAlign w:val="center"/>
            <w:hideMark/>
          </w:tcPr>
          <w:p w14:paraId="5A293346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1245" w:type="dxa"/>
            <w:vAlign w:val="center"/>
            <w:hideMark/>
          </w:tcPr>
          <w:p w14:paraId="79A0EAEE" w14:textId="77777777" w:rsidR="00C82B16" w:rsidRPr="00F935D6" w:rsidRDefault="00C82B16" w:rsidP="00E135B4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935D6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</w:tc>
      </w:tr>
    </w:tbl>
    <w:p w14:paraId="1432E9A6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Cambria" w:eastAsia="Times New Roman" w:hAnsi="Cambria" w:cs="Cambria"/>
          <w:b/>
          <w:bCs/>
          <w:sz w:val="28"/>
          <w:szCs w:val="28"/>
        </w:rPr>
        <w:t> </w:t>
      </w:r>
    </w:p>
    <w:p w14:paraId="003A4D17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IRANYekan" w:eastAsia="Times New Roman" w:hAnsi="IRANYekan" w:cs="B Mitra"/>
          <w:b/>
          <w:bCs/>
          <w:sz w:val="28"/>
          <w:szCs w:val="28"/>
          <w:rtl/>
        </w:rPr>
        <w:lastRenderedPageBreak/>
        <w:t>تعیین پایایی و روایی ابزارهای اندازه‌گیری</w:t>
      </w:r>
    </w:p>
    <w:p w14:paraId="57AC1F48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IRANYekan" w:eastAsia="Times New Roman" w:hAnsi="IRANYekan" w:cs="B Mitra"/>
          <w:b/>
          <w:bCs/>
          <w:sz w:val="28"/>
          <w:szCs w:val="28"/>
          <w:rtl/>
        </w:rPr>
        <w:t>برآورد پایایی</w:t>
      </w:r>
      <w:r w:rsidRPr="00F935D6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  <w:r w:rsidRPr="00F935D6">
        <w:rPr>
          <w:rFonts w:ascii="IRANYekan" w:eastAsia="Times New Roman" w:hAnsi="IRANYekan" w:cs="B Mitra" w:hint="cs"/>
          <w:b/>
          <w:bCs/>
          <w:sz w:val="28"/>
          <w:szCs w:val="28"/>
          <w:rtl/>
        </w:rPr>
        <w:t>پرسشنامه‌ها</w:t>
      </w:r>
    </w:p>
    <w:p w14:paraId="0138E248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IRANYekan" w:eastAsia="Times New Roman" w:hAnsi="IRANYekan" w:cs="B Mitra"/>
          <w:sz w:val="28"/>
          <w:szCs w:val="28"/>
          <w:rtl/>
        </w:rPr>
        <w:t>برای تعیین پایایی، روشهای مختلفی وجود دارد. در این تحقیق برای مشخص نمودن پایایی پرسشنامه‌ها از ضریب آلفای کرونباخ</w:t>
      </w:r>
      <w:r w:rsidRPr="00F935D6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استفاده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گردیده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.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این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روش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برای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محاسبه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هماهنگی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درونی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ابزار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اندازه‌گیری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از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جمله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پرسشنامه‌ها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یا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آزمودن‌هایی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ویژگیهای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مختلف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اندازه‌گیری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>‌کنند بکار می‌رود. در اینگونه ابزار، پاسخ هر سوال می‌تواند مقادیر عددی مختلف را اختیار کند. سرمد و همکاران (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۱۳۸۷) 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معتقدندکه «برای محاسبه ضریب آلفای کرونباخ ابتدا باید واریانس نمره‌های هر زیرمجموعه سوالات پرسشنامه یا زیرآزمون و واریانس کل را محاسبه نمود. سپس با استفاده از فرمول مربوطه مقدار ضریب آلفا را بدست آورد» (ص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۱۶۹)</w:t>
      </w:r>
      <w:r w:rsidRPr="00F935D6">
        <w:rPr>
          <w:rFonts w:ascii="IRANYekan" w:eastAsia="Times New Roman" w:hAnsi="IRANYekan" w:cs="B Mitra"/>
          <w:sz w:val="28"/>
          <w:szCs w:val="28"/>
        </w:rPr>
        <w:t>.</w:t>
      </w:r>
    </w:p>
    <w:p w14:paraId="7E4D8CD7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IRANYekan" w:eastAsia="Times New Roman" w:hAnsi="IRANYekan" w:cs="B Mitra"/>
          <w:sz w:val="28"/>
          <w:szCs w:val="28"/>
          <w:rtl/>
        </w:rPr>
        <w:t>ضریب پایایی پرسشنامه‌های از طریق فرمول زیر به وسیله نرم‌افزار</w:t>
      </w:r>
      <w:r w:rsidRPr="00F935D6">
        <w:rPr>
          <w:rFonts w:ascii="IRANYekan" w:eastAsia="Times New Roman" w:hAnsi="IRANYekan" w:cs="B Mitra"/>
          <w:sz w:val="28"/>
          <w:szCs w:val="28"/>
        </w:rPr>
        <w:t xml:space="preserve"> SPSS 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>محاسبه شده است</w:t>
      </w:r>
      <w:r w:rsidRPr="00F935D6">
        <w:rPr>
          <w:rFonts w:ascii="IRANYekan" w:eastAsia="Times New Roman" w:hAnsi="IRANYekan" w:cs="B Mitra"/>
          <w:sz w:val="28"/>
          <w:szCs w:val="28"/>
        </w:rPr>
        <w:t>.</w:t>
      </w:r>
    </w:p>
    <w:p w14:paraId="00210627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IRANYekan" w:eastAsia="Times New Roman" w:hAnsi="IRANYekan" w:cs="B Mitra"/>
          <w:sz w:val="28"/>
          <w:szCs w:val="28"/>
        </w:rPr>
        <w:t xml:space="preserve">ra= 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>ضریب آلفای کرونباخ</w:t>
      </w:r>
    </w:p>
    <w:p w14:paraId="0DF5B05B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IRANYekan" w:eastAsia="Times New Roman" w:hAnsi="IRANYekan" w:cs="B Mitra"/>
          <w:sz w:val="28"/>
          <w:szCs w:val="28"/>
        </w:rPr>
        <w:t>J</w:t>
      </w:r>
      <w:proofErr w:type="gramStart"/>
      <w:r w:rsidRPr="00F935D6">
        <w:rPr>
          <w:rFonts w:ascii="IRANYekan" w:eastAsia="Times New Roman" w:hAnsi="IRANYekan" w:cs="B Mitra"/>
          <w:sz w:val="28"/>
          <w:szCs w:val="28"/>
        </w:rPr>
        <w:t xml:space="preserve">= </w:t>
      </w:r>
      <w:r w:rsidRPr="00F935D6">
        <w:rPr>
          <w:rFonts w:ascii="Cambria" w:eastAsia="Times New Roman" w:hAnsi="Cambria" w:cs="Cambria"/>
          <w:sz w:val="28"/>
          <w:szCs w:val="28"/>
        </w:rPr>
        <w:t> 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>تعداد</w:t>
      </w:r>
      <w:proofErr w:type="gramEnd"/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سوالات آزمون</w:t>
      </w:r>
    </w:p>
    <w:p w14:paraId="257B50A7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IRANYekan" w:eastAsia="Times New Roman" w:hAnsi="IRANYekan" w:cs="B Mitra"/>
          <w:sz w:val="28"/>
          <w:szCs w:val="28"/>
          <w:vertAlign w:val="superscript"/>
          <w:rtl/>
          <w:lang w:bidi="fa-IR"/>
        </w:rPr>
        <w:t>۲</w:t>
      </w:r>
      <w:proofErr w:type="spellStart"/>
      <w:r w:rsidRPr="00F935D6">
        <w:rPr>
          <w:rFonts w:ascii="IRANYekan" w:eastAsia="Times New Roman" w:hAnsi="IRANYekan" w:cs="B Mitra"/>
          <w:sz w:val="28"/>
          <w:szCs w:val="28"/>
        </w:rPr>
        <w:t>Sj</w:t>
      </w:r>
      <w:proofErr w:type="spellEnd"/>
      <w:r w:rsidRPr="00F935D6">
        <w:rPr>
          <w:rFonts w:ascii="IRANYekan" w:eastAsia="Times New Roman" w:hAnsi="IRANYekan" w:cs="B Mitra"/>
          <w:sz w:val="28"/>
          <w:szCs w:val="28"/>
        </w:rPr>
        <w:t>=</w:t>
      </w:r>
      <w:r w:rsidRPr="00F935D6">
        <w:rPr>
          <w:rFonts w:ascii="Cambria" w:eastAsia="Times New Roman" w:hAnsi="Cambria" w:cs="Cambria"/>
          <w:sz w:val="28"/>
          <w:szCs w:val="28"/>
        </w:rPr>
        <w:t> </w:t>
      </w:r>
      <w:r w:rsidRPr="00F935D6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>واریانس سوالات آزمون</w:t>
      </w:r>
    </w:p>
    <w:p w14:paraId="06D1E45B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IRANYekan" w:eastAsia="Times New Roman" w:hAnsi="IRANYekan" w:cs="B Mitra"/>
          <w:sz w:val="28"/>
          <w:szCs w:val="28"/>
          <w:vertAlign w:val="superscript"/>
          <w:rtl/>
          <w:lang w:bidi="fa-IR"/>
        </w:rPr>
        <w:t>۲</w:t>
      </w:r>
      <w:r w:rsidRPr="00F935D6">
        <w:rPr>
          <w:rFonts w:ascii="IRANYekan" w:eastAsia="Times New Roman" w:hAnsi="IRANYekan" w:cs="B Mitra"/>
          <w:sz w:val="28"/>
          <w:szCs w:val="28"/>
        </w:rPr>
        <w:t xml:space="preserve">s= 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>واریانس کل آزمون</w:t>
      </w:r>
    </w:p>
    <w:p w14:paraId="3D3219E7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IRANYekan" w:eastAsia="Times New Roman" w:hAnsi="IRANYekan" w:cs="B Mitra"/>
          <w:sz w:val="28"/>
          <w:szCs w:val="28"/>
          <w:rtl/>
        </w:rPr>
        <w:t>پایایی پرسشنامه در پژوهش اسدی</w:t>
      </w:r>
      <w:r w:rsidRPr="00F935D6">
        <w:rPr>
          <w:rFonts w:ascii="IRANYekan" w:eastAsia="Times New Roman" w:hAnsi="IRANYekan" w:cs="B Mitra"/>
          <w:sz w:val="28"/>
          <w:szCs w:val="28"/>
        </w:rPr>
        <w:t>(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۱۳۹۲</w:t>
      </w:r>
      <w:r w:rsidRPr="00F935D6">
        <w:rPr>
          <w:rFonts w:ascii="IRANYekan" w:eastAsia="Times New Roman" w:hAnsi="IRANYekan" w:cs="B Mitra"/>
          <w:sz w:val="28"/>
          <w:szCs w:val="28"/>
        </w:rPr>
        <w:t xml:space="preserve">) 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مورد تایید قرار گرفت، در این پژوهش با بررسی یک مطالعه مقدماتی بر روی نمونه سی نفری پایایی پرسشنامه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۸۹/۰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محاسبه شد</w:t>
      </w:r>
      <w:r w:rsidRPr="00F935D6">
        <w:rPr>
          <w:rFonts w:ascii="IRANYekan" w:eastAsia="Times New Roman" w:hAnsi="IRANYekan" w:cs="B Mitra"/>
          <w:sz w:val="28"/>
          <w:szCs w:val="28"/>
        </w:rPr>
        <w:t>.</w:t>
      </w:r>
    </w:p>
    <w:p w14:paraId="46187827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Cambria" w:eastAsia="Times New Roman" w:hAnsi="Cambria" w:cs="Cambria"/>
          <w:sz w:val="28"/>
          <w:szCs w:val="28"/>
        </w:rPr>
        <w:t> </w:t>
      </w:r>
    </w:p>
    <w:p w14:paraId="33C643B7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IRANYekan" w:eastAsia="Times New Roman" w:hAnsi="IRANYekan" w:cs="B Mitra"/>
          <w:b/>
          <w:bCs/>
          <w:sz w:val="28"/>
          <w:szCs w:val="28"/>
          <w:rtl/>
        </w:rPr>
        <w:t>برآورد روایی</w:t>
      </w:r>
      <w:r w:rsidRPr="00F935D6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  <w:r w:rsidRPr="00F935D6">
        <w:rPr>
          <w:rFonts w:ascii="IRANYekan" w:eastAsia="Times New Roman" w:hAnsi="IRANYekan" w:cs="B Mitra" w:hint="cs"/>
          <w:b/>
          <w:bCs/>
          <w:sz w:val="28"/>
          <w:szCs w:val="28"/>
          <w:rtl/>
        </w:rPr>
        <w:t>پرسشنامه‌ها</w:t>
      </w:r>
    </w:p>
    <w:p w14:paraId="58208B43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IRANYekan" w:eastAsia="Times New Roman" w:hAnsi="IRANYekan" w:cs="B Mitra"/>
          <w:sz w:val="28"/>
          <w:szCs w:val="28"/>
          <w:rtl/>
        </w:rPr>
        <w:t>روایی به این مفهوم اشاره دارد که وسیله اندازه‌گیری چیزی را که ادعا می‌کند دقیقاً همان چیز را اندازه بگیرد یعنی متناسب با آن باشد و از مهمترین آن روایی صوری و محتوایی است و برای اینکه پرسشنامه‌ای حداقل دارای روایی محتوایی باشد باید سوالات آزمون با توجه به مبانی تئوریک دقیقاً مورد مطالعه و بررسی قرار گیرد تا میزان ارتباط و تناسب آنها با موضوع روشن گردد. روایی صوری و محتوایی هر یک از پرسشنامه‌های پژوهش به تفکیک در زیر ارائه می‌شود</w:t>
      </w:r>
      <w:r w:rsidRPr="00F935D6">
        <w:rPr>
          <w:rFonts w:ascii="IRANYekan" w:eastAsia="Times New Roman" w:hAnsi="IRANYekan" w:cs="B Mitra"/>
          <w:sz w:val="28"/>
          <w:szCs w:val="28"/>
        </w:rPr>
        <w:t>:</w:t>
      </w:r>
    </w:p>
    <w:p w14:paraId="738B63A0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IRANYekan" w:eastAsia="Times New Roman" w:hAnsi="IRANYekan" w:cs="B Mitra"/>
          <w:sz w:val="28"/>
          <w:szCs w:val="28"/>
          <w:rtl/>
        </w:rPr>
        <w:lastRenderedPageBreak/>
        <w:t xml:space="preserve">در پژوهش اسدی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۱۳۹۳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برای بدست آوردن روایی پرسشنامه از نظرات استاد راهنما و چندین تن از دیگر اساتید و متخصصین و کارشناسان استفاده شده است.</w:t>
      </w:r>
      <w:r w:rsidRPr="00F935D6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از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آنها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مورد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مربوط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بودن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سؤالات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،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واضح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بودن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قابل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فهم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بودن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سؤالات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اینکه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آیا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این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سؤالات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برای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پرسشهای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تحقیقاتی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مناسب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آنها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مورد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سنجش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قرار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دهد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،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نظر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خواهی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شد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اصطلاحات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مورد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نظر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اعمال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935D6">
        <w:rPr>
          <w:rFonts w:ascii="IRANYekan" w:eastAsia="Times New Roman" w:hAnsi="IRANYekan" w:cs="B Mitra" w:hint="cs"/>
          <w:sz w:val="28"/>
          <w:szCs w:val="28"/>
          <w:rtl/>
        </w:rPr>
        <w:t>گردید</w:t>
      </w:r>
      <w:r w:rsidRPr="00F935D6">
        <w:rPr>
          <w:rFonts w:ascii="IRANYekan" w:eastAsia="Times New Roman" w:hAnsi="IRANYekan" w:cs="B Mitra"/>
          <w:sz w:val="28"/>
          <w:szCs w:val="28"/>
        </w:rPr>
        <w:t xml:space="preserve"> .</w:t>
      </w:r>
      <w:r w:rsidRPr="00F935D6">
        <w:rPr>
          <w:rFonts w:ascii="Cambria" w:eastAsia="Times New Roman" w:hAnsi="Cambria" w:cs="Cambria"/>
          <w:sz w:val="28"/>
          <w:szCs w:val="28"/>
        </w:rPr>
        <w:t> </w:t>
      </w:r>
    </w:p>
    <w:p w14:paraId="4579EC9B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Cambria" w:eastAsia="Times New Roman" w:hAnsi="Cambria" w:cs="Cambria"/>
          <w:sz w:val="28"/>
          <w:szCs w:val="28"/>
        </w:rPr>
        <w:t> </w:t>
      </w:r>
    </w:p>
    <w:p w14:paraId="7176DD55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IRANYekan" w:eastAsia="Times New Roman" w:hAnsi="IRANYekan" w:cs="B Mitra"/>
          <w:b/>
          <w:bCs/>
          <w:sz w:val="28"/>
          <w:szCs w:val="28"/>
          <w:rtl/>
        </w:rPr>
        <w:t>تعاریف نظری</w:t>
      </w:r>
    </w:p>
    <w:p w14:paraId="7815FCB6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دل‌بستگی شغلی به میزان درجه‌ای گفته می‌شود که شخص ازنظر روحی با کارش همانندسازی می‌کند یا میزان اهمیتی که فرد برای کارش قائل است (اسپنس و همکاران،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۲۰۰۹). 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>دل‌بستگی به شغل عبارت است از تعهد فرد به مجموعه خاصی از تکالیف است که نقش عملکرد مثبت در آن به‌عنوان هدف و به‌عنوان وسیله‌هایی برای رسیدن به هدف تلقی می‌شود</w:t>
      </w:r>
      <w:r w:rsidRPr="00F935D6">
        <w:rPr>
          <w:rFonts w:ascii="IRANYekan" w:eastAsia="Times New Roman" w:hAnsi="IRANYekan" w:cs="B Mitra"/>
          <w:sz w:val="28"/>
          <w:szCs w:val="28"/>
        </w:rPr>
        <w:t xml:space="preserve">. 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دل‌بستگی شغلی با این نوع از تعهد عزت‌نفس مورد آزمون از طریق عملکرد در نقش شغلی خاصی قرار می‌گیرد؛ که برحسب ارزشیابی درونی و به محصول بیرونی نقش عملکرد است؛ بنابراین ازنظر فانس دل‌بستگی شغلی عبارت از میزانی است که در آن شکست و موفقیت در ایفای نقش شغلی بر خودانگاره فرد تأثیر می‌گذارد </w:t>
      </w:r>
      <w:r w:rsidRPr="00F935D6">
        <w:rPr>
          <w:rFonts w:ascii="IRANYekan" w:eastAsia="Times New Roman" w:hAnsi="IRANYekan" w:cs="B Mitra"/>
          <w:sz w:val="28"/>
          <w:szCs w:val="28"/>
        </w:rPr>
        <w:t>(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اسدی،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۱۳۹۳</w:t>
      </w:r>
      <w:r w:rsidRPr="00F935D6">
        <w:rPr>
          <w:rFonts w:ascii="IRANYekan" w:eastAsia="Times New Roman" w:hAnsi="IRANYekan" w:cs="B Mitra"/>
          <w:sz w:val="28"/>
          <w:szCs w:val="28"/>
        </w:rPr>
        <w:t>).</w:t>
      </w:r>
    </w:p>
    <w:p w14:paraId="7E8CD59D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Cambria" w:eastAsia="Times New Roman" w:hAnsi="Cambria" w:cs="Cambria"/>
          <w:sz w:val="28"/>
          <w:szCs w:val="28"/>
        </w:rPr>
        <w:t> </w:t>
      </w:r>
    </w:p>
    <w:p w14:paraId="7BEBDFD8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IRANYekan" w:eastAsia="Times New Roman" w:hAnsi="IRANYekan" w:cs="B Mitra"/>
          <w:b/>
          <w:bCs/>
          <w:sz w:val="28"/>
          <w:szCs w:val="28"/>
          <w:rtl/>
        </w:rPr>
        <w:t>تعاریف عملیاتی</w:t>
      </w:r>
    </w:p>
    <w:p w14:paraId="22F74C65" w14:textId="02F95184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میزان نمره‌ای که فرد از پاسخ‌دهی به پرسشنامه دل‌بستگی شغلی که توسط ادواردز وکیل پاتریک در سال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۱۹۸۴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تدوین‌شده است و شامل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۲۰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ماده هست کسب می‌کند که بین صفر تا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۶۰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نمره‌گذاری می‌شود به صورتی که حداکثر نمره یعنی 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۶۰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بیانگر دل‌بستگی بسیار بالا و حداقل نمره یعنی صفر (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۰) 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>بیانگر دل‌بستگی بسیار پایین هست</w:t>
      </w:r>
      <w:r w:rsidR="00E135B4" w:rsidRPr="00F935D6">
        <w:rPr>
          <w:rFonts w:ascii="IRANYekan" w:eastAsia="Times New Roman" w:hAnsi="IRANYekan" w:cs="B Mitra" w:hint="cs"/>
          <w:sz w:val="28"/>
          <w:szCs w:val="28"/>
          <w:rtl/>
        </w:rPr>
        <w:t>.</w:t>
      </w:r>
    </w:p>
    <w:p w14:paraId="043A79F7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Cambria" w:eastAsia="Times New Roman" w:hAnsi="Cambria" w:cs="Cambria"/>
          <w:sz w:val="28"/>
          <w:szCs w:val="28"/>
        </w:rPr>
        <w:t> </w:t>
      </w:r>
    </w:p>
    <w:p w14:paraId="52659FD8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IRANYekan" w:eastAsia="Times New Roman" w:hAnsi="IRANYekan" w:cs="B Mitra"/>
          <w:b/>
          <w:bCs/>
          <w:sz w:val="28"/>
          <w:szCs w:val="28"/>
          <w:rtl/>
        </w:rPr>
        <w:t>منابع</w:t>
      </w:r>
    </w:p>
    <w:p w14:paraId="1FB1F444" w14:textId="77777777" w:rsidR="00C82B16" w:rsidRPr="00F935D6" w:rsidRDefault="00C82B16" w:rsidP="00E135B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IRANYekan" w:eastAsia="Times New Roman" w:hAnsi="IRANYekan" w:cs="B Mitra"/>
          <w:sz w:val="28"/>
          <w:szCs w:val="28"/>
          <w:rtl/>
        </w:rPr>
        <w:t>اسدی، یعقوب</w:t>
      </w:r>
      <w:r w:rsidRPr="00F935D6">
        <w:rPr>
          <w:rFonts w:ascii="IRANYekan" w:eastAsia="Times New Roman" w:hAnsi="IRANYekan" w:cs="B Mitra"/>
          <w:sz w:val="28"/>
          <w:szCs w:val="28"/>
        </w:rPr>
        <w:t>(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۱۳۹۳</w:t>
      </w:r>
      <w:r w:rsidRPr="00F935D6">
        <w:rPr>
          <w:rFonts w:ascii="IRANYekan" w:eastAsia="Times New Roman" w:hAnsi="IRANYekan" w:cs="B Mitra"/>
          <w:sz w:val="28"/>
          <w:szCs w:val="28"/>
        </w:rPr>
        <w:t>)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F935D6">
        <w:rPr>
          <w:rFonts w:ascii="IRANYekan" w:eastAsia="Times New Roman" w:hAnsi="IRANYekan" w:cs="B Mitra"/>
          <w:b/>
          <w:bCs/>
          <w:sz w:val="28"/>
          <w:szCs w:val="28"/>
          <w:rtl/>
        </w:rPr>
        <w:t>بررسی جامعه‌شناختی رابطه بین دل‌بستگی سازمانی و رضایت شغلی دبیران شهرستان کوثر،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 xml:space="preserve"> پایان‌نامه کارشناسی ارشد رشته علوم اجتماعی</w:t>
      </w:r>
      <w:r w:rsidRPr="00F935D6">
        <w:rPr>
          <w:rFonts w:ascii="IRANYekan" w:eastAsia="Times New Roman" w:hAnsi="IRANYekan" w:cs="B Mitra"/>
          <w:sz w:val="28"/>
          <w:szCs w:val="28"/>
        </w:rPr>
        <w:t xml:space="preserve"> (</w:t>
      </w:r>
      <w:r w:rsidRPr="00F935D6">
        <w:rPr>
          <w:rFonts w:ascii="IRANYekan" w:eastAsia="Times New Roman" w:hAnsi="IRANYekan" w:cs="B Mitra"/>
          <w:b/>
          <w:bCs/>
          <w:sz w:val="28"/>
          <w:szCs w:val="28"/>
        </w:rPr>
        <w:t>A</w:t>
      </w:r>
      <w:r w:rsidRPr="00F935D6">
        <w:rPr>
          <w:rFonts w:ascii="IRANYekan" w:eastAsia="Times New Roman" w:hAnsi="IRANYekan" w:cs="B Mitra"/>
          <w:sz w:val="28"/>
          <w:szCs w:val="28"/>
        </w:rPr>
        <w:t>)</w:t>
      </w:r>
      <w:r w:rsidRPr="00F935D6">
        <w:rPr>
          <w:rFonts w:ascii="IRANYekan" w:eastAsia="Times New Roman" w:hAnsi="IRANYekan" w:cs="B Mitra"/>
          <w:sz w:val="28"/>
          <w:szCs w:val="28"/>
          <w:rtl/>
        </w:rPr>
        <w:t>، دانشگاه آزاد اسلامی واحد خلخال</w:t>
      </w:r>
      <w:r w:rsidRPr="00F935D6">
        <w:rPr>
          <w:rFonts w:ascii="IRANYekan" w:eastAsia="Times New Roman" w:hAnsi="IRANYekan" w:cs="B Mitra"/>
          <w:sz w:val="28"/>
          <w:szCs w:val="28"/>
        </w:rPr>
        <w:t>.</w:t>
      </w:r>
    </w:p>
    <w:p w14:paraId="08F4A388" w14:textId="77777777" w:rsidR="00C82B16" w:rsidRPr="00F935D6" w:rsidRDefault="00C82B16" w:rsidP="00E135B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IRANYekan" w:eastAsia="Times New Roman" w:hAnsi="IRANYekan" w:cs="B Mitra"/>
          <w:sz w:val="28"/>
          <w:szCs w:val="28"/>
          <w:rtl/>
        </w:rPr>
        <w:t>سرمد، ز.؛ بازرگان، ع. و حجازی، ا</w:t>
      </w:r>
      <w:r w:rsidRPr="00F935D6">
        <w:rPr>
          <w:rFonts w:ascii="IRANYekan" w:eastAsia="Times New Roman" w:hAnsi="IRANYekan" w:cs="B Mitra"/>
          <w:sz w:val="28"/>
          <w:szCs w:val="28"/>
        </w:rPr>
        <w:t>. (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۱۳۸۷</w:t>
      </w:r>
      <w:r w:rsidRPr="00F935D6">
        <w:rPr>
          <w:rFonts w:ascii="IRANYekan" w:eastAsia="Times New Roman" w:hAnsi="IRANYekan" w:cs="B Mitra"/>
          <w:sz w:val="28"/>
          <w:szCs w:val="28"/>
        </w:rPr>
        <w:t xml:space="preserve">) </w:t>
      </w:r>
      <w:r w:rsidRPr="00F935D6">
        <w:rPr>
          <w:rFonts w:ascii="IRANYekan" w:eastAsia="Times New Roman" w:hAnsi="IRANYekan" w:cs="B Mitra"/>
          <w:b/>
          <w:bCs/>
          <w:sz w:val="28"/>
          <w:szCs w:val="28"/>
          <w:rtl/>
        </w:rPr>
        <w:t>روش‌های تحقیق در علوم رفتاری</w:t>
      </w:r>
      <w:r w:rsidRPr="00F935D6">
        <w:rPr>
          <w:rFonts w:ascii="IRANYekan" w:eastAsia="Times New Roman" w:hAnsi="IRANYekan" w:cs="B Mitra"/>
          <w:b/>
          <w:bCs/>
          <w:sz w:val="28"/>
          <w:szCs w:val="28"/>
        </w:rPr>
        <w:t>.</w:t>
      </w:r>
    </w:p>
    <w:p w14:paraId="2C324F2E" w14:textId="77777777" w:rsidR="00C82B16" w:rsidRPr="00F935D6" w:rsidRDefault="00C82B16" w:rsidP="00E135B4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Cambria" w:eastAsia="Times New Roman" w:hAnsi="Cambria" w:cs="Cambria"/>
          <w:sz w:val="28"/>
          <w:szCs w:val="28"/>
        </w:rPr>
        <w:lastRenderedPageBreak/>
        <w:t> </w:t>
      </w:r>
    </w:p>
    <w:p w14:paraId="21146916" w14:textId="77777777" w:rsidR="00C82B16" w:rsidRPr="00F935D6" w:rsidRDefault="00C82B16" w:rsidP="00E135B4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935D6">
        <w:rPr>
          <w:rFonts w:ascii="IRANYekan" w:eastAsia="Times New Roman" w:hAnsi="IRANYekan" w:cs="B Mitra"/>
          <w:sz w:val="28"/>
          <w:szCs w:val="28"/>
        </w:rPr>
        <w:t xml:space="preserve">Spence </w:t>
      </w:r>
      <w:proofErr w:type="spellStart"/>
      <w:r w:rsidRPr="00F935D6">
        <w:rPr>
          <w:rFonts w:ascii="IRANYekan" w:eastAsia="Times New Roman" w:hAnsi="IRANYekan" w:cs="B Mitra"/>
          <w:sz w:val="28"/>
          <w:szCs w:val="28"/>
        </w:rPr>
        <w:t>Laschinger</w:t>
      </w:r>
      <w:proofErr w:type="spellEnd"/>
      <w:r w:rsidRPr="00F935D6">
        <w:rPr>
          <w:rFonts w:ascii="IRANYekan" w:eastAsia="Times New Roman" w:hAnsi="IRANYekan" w:cs="B Mitra"/>
          <w:sz w:val="28"/>
          <w:szCs w:val="28"/>
        </w:rPr>
        <w:t xml:space="preserve"> HK, Leiter M, Day A &amp; </w:t>
      </w:r>
      <w:proofErr w:type="spellStart"/>
      <w:r w:rsidRPr="00F935D6">
        <w:rPr>
          <w:rFonts w:ascii="IRANYekan" w:eastAsia="Times New Roman" w:hAnsi="IRANYekan" w:cs="B Mitra"/>
          <w:sz w:val="28"/>
          <w:szCs w:val="28"/>
        </w:rPr>
        <w:t>Gilin</w:t>
      </w:r>
      <w:proofErr w:type="spellEnd"/>
      <w:r w:rsidRPr="00F935D6">
        <w:rPr>
          <w:rFonts w:ascii="IRANYekan" w:eastAsia="Times New Roman" w:hAnsi="IRANYekan" w:cs="B Mitra"/>
          <w:sz w:val="28"/>
          <w:szCs w:val="28"/>
        </w:rPr>
        <w:t xml:space="preserve"> D</w:t>
      </w:r>
      <w:proofErr w:type="gramStart"/>
      <w:r w:rsidRPr="00F935D6">
        <w:rPr>
          <w:rFonts w:ascii="IRANYekan" w:eastAsia="Times New Roman" w:hAnsi="IRANYekan" w:cs="B Mitra"/>
          <w:sz w:val="28"/>
          <w:szCs w:val="28"/>
        </w:rPr>
        <w:t>.(</w:t>
      </w:r>
      <w:proofErr w:type="gramEnd"/>
      <w:r w:rsidRPr="00F935D6">
        <w:rPr>
          <w:rFonts w:ascii="IRANYekan" w:eastAsia="Times New Roman" w:hAnsi="IRANYekan" w:cs="B Mitra"/>
          <w:sz w:val="28"/>
          <w:szCs w:val="28"/>
        </w:rPr>
        <w:t xml:space="preserve">2009). Workplace empowerment, incivility, and burnout: impact on staff nurse recruitment and retention outcomes. Journal of Nursing </w:t>
      </w:r>
      <w:proofErr w:type="spellStart"/>
      <w:r w:rsidRPr="00F935D6">
        <w:rPr>
          <w:rFonts w:ascii="IRANYekan" w:eastAsia="Times New Roman" w:hAnsi="IRANYekan" w:cs="B Mitra"/>
          <w:sz w:val="28"/>
          <w:szCs w:val="28"/>
        </w:rPr>
        <w:t>Management,Apr</w:t>
      </w:r>
      <w:proofErr w:type="spellEnd"/>
      <w:r w:rsidRPr="00F935D6">
        <w:rPr>
          <w:rFonts w:ascii="IRANYekan" w:eastAsia="Times New Roman" w:hAnsi="IRANYekan" w:cs="B Mitra"/>
          <w:sz w:val="28"/>
          <w:szCs w:val="28"/>
        </w:rPr>
        <w:t>; 17(3): 302</w:t>
      </w:r>
      <w:r w:rsidRPr="00F935D6">
        <w:rPr>
          <w:rFonts w:ascii="Arial" w:eastAsia="Times New Roman" w:hAnsi="Arial" w:cs="B Mitra"/>
          <w:sz w:val="28"/>
          <w:szCs w:val="28"/>
        </w:rPr>
        <w:t>–</w:t>
      </w:r>
      <w:r w:rsidRPr="00F935D6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</w:p>
    <w:p w14:paraId="049EA50C" w14:textId="77777777" w:rsidR="00A17CDC" w:rsidRPr="00F935D6" w:rsidRDefault="00A17CDC" w:rsidP="00E135B4">
      <w:pPr>
        <w:bidi/>
        <w:jc w:val="both"/>
        <w:rPr>
          <w:rFonts w:ascii="IRANYekan" w:hAnsi="IRANYekan" w:cs="B Mitra"/>
          <w:sz w:val="28"/>
          <w:szCs w:val="28"/>
        </w:rPr>
      </w:pPr>
    </w:p>
    <w:sectPr w:rsidR="00A17CDC" w:rsidRPr="00F935D6" w:rsidSect="00C82B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542CA" w14:textId="77777777" w:rsidR="00EA4D46" w:rsidRDefault="00EA4D46" w:rsidP="00C82B16">
      <w:pPr>
        <w:spacing w:after="0" w:line="240" w:lineRule="auto"/>
      </w:pPr>
      <w:r>
        <w:separator/>
      </w:r>
    </w:p>
  </w:endnote>
  <w:endnote w:type="continuationSeparator" w:id="0">
    <w:p w14:paraId="0C039395" w14:textId="77777777" w:rsidR="00EA4D46" w:rsidRDefault="00EA4D46" w:rsidP="00C8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84BB7" w14:textId="77777777" w:rsidR="00C82B16" w:rsidRDefault="00C82B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5C4A0" w14:textId="77777777" w:rsidR="00C82B16" w:rsidRDefault="00C82B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662F1" w14:textId="77777777" w:rsidR="00C82B16" w:rsidRDefault="00C82B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4160B" w14:textId="77777777" w:rsidR="00EA4D46" w:rsidRDefault="00EA4D46" w:rsidP="00C82B16">
      <w:pPr>
        <w:spacing w:after="0" w:line="240" w:lineRule="auto"/>
      </w:pPr>
      <w:r>
        <w:separator/>
      </w:r>
    </w:p>
  </w:footnote>
  <w:footnote w:type="continuationSeparator" w:id="0">
    <w:p w14:paraId="6627F556" w14:textId="77777777" w:rsidR="00EA4D46" w:rsidRDefault="00EA4D46" w:rsidP="00C82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AA004" w14:textId="7B2D48C6" w:rsidR="00C82B16" w:rsidRDefault="00C82B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ED121" w14:textId="134DD662" w:rsidR="00C82B16" w:rsidRDefault="00C82B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F64BA" w14:textId="67852D71" w:rsidR="00C82B16" w:rsidRDefault="00C82B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2F3B"/>
    <w:multiLevelType w:val="multilevel"/>
    <w:tmpl w:val="6BD8B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7B2BAD"/>
    <w:multiLevelType w:val="multilevel"/>
    <w:tmpl w:val="A14457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AA"/>
    <w:rsid w:val="002D70AA"/>
    <w:rsid w:val="00315688"/>
    <w:rsid w:val="00A17CDC"/>
    <w:rsid w:val="00BA5CBB"/>
    <w:rsid w:val="00C82B16"/>
    <w:rsid w:val="00E135B4"/>
    <w:rsid w:val="00E5784B"/>
    <w:rsid w:val="00EA4D46"/>
    <w:rsid w:val="00F9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F62890"/>
  <w15:chartTrackingRefBased/>
  <w15:docId w15:val="{2690A98C-DCC3-4E32-926B-BD7DF922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82B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82B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2B1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82B1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82B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2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2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B16"/>
  </w:style>
  <w:style w:type="paragraph" w:styleId="Footer">
    <w:name w:val="footer"/>
    <w:basedOn w:val="Normal"/>
    <w:link w:val="FooterChar"/>
    <w:uiPriority w:val="99"/>
    <w:unhideWhenUsed/>
    <w:rsid w:val="00C82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6</cp:revision>
  <cp:lastPrinted>2021-07-17T12:24:00Z</cp:lastPrinted>
  <dcterms:created xsi:type="dcterms:W3CDTF">2021-07-17T12:08:00Z</dcterms:created>
  <dcterms:modified xsi:type="dcterms:W3CDTF">2024-04-18T07:43:00Z</dcterms:modified>
</cp:coreProperties>
</file>