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5AF67" w14:textId="3D9EA2EA" w:rsidR="00151C32" w:rsidRPr="00E42255" w:rsidRDefault="0096555D" w:rsidP="00151C32">
      <w:pPr>
        <w:bidi/>
        <w:spacing w:after="0" w:line="240" w:lineRule="auto"/>
        <w:jc w:val="center"/>
        <w:rPr>
          <w:rFonts w:ascii="IRANYekan" w:hAnsi="IRANYekan" w:cs="B Mitra"/>
          <w:b/>
          <w:bCs/>
          <w:sz w:val="32"/>
          <w:szCs w:val="32"/>
          <w:lang w:bidi="fa-IR"/>
        </w:rPr>
      </w:pPr>
      <w:bookmarkStart w:id="0" w:name="_GoBack"/>
      <w:r w:rsidRPr="00E42255">
        <w:rPr>
          <w:rFonts w:ascii="IRANYekan" w:hAnsi="IRANYekan" w:cs="B Mitra"/>
          <w:b/>
          <w:bCs/>
          <w:sz w:val="32"/>
          <w:szCs w:val="32"/>
          <w:rtl/>
          <w:lang w:bidi="fa-IR"/>
        </w:rPr>
        <w:t>پ</w:t>
      </w:r>
      <w:r w:rsidR="00151C32" w:rsidRPr="00E42255">
        <w:rPr>
          <w:rFonts w:ascii="IRANYekan" w:hAnsi="IRANYekan" w:cs="B Mitra"/>
          <w:b/>
          <w:bCs/>
          <w:sz w:val="32"/>
          <w:szCs w:val="32"/>
          <w:rtl/>
          <w:lang w:bidi="fa-IR"/>
        </w:rPr>
        <w:t>رسشنامه رفتار شهروندی سازمانی اورگان و کانوسکی (</w:t>
      </w:r>
      <w:r w:rsidR="00151C32" w:rsidRPr="00E42255">
        <w:rPr>
          <w:rFonts w:ascii="IRANYekan" w:hAnsi="IRANYekan" w:cs="B Mitra"/>
          <w:b/>
          <w:bCs/>
          <w:sz w:val="32"/>
          <w:szCs w:val="32"/>
          <w:lang w:bidi="fa-IR"/>
        </w:rPr>
        <w:t>OCB</w:t>
      </w:r>
      <w:r w:rsidR="00151C32" w:rsidRPr="00E42255">
        <w:rPr>
          <w:rFonts w:ascii="IRANYekan" w:hAnsi="IRANYekan" w:cs="B Mitra"/>
          <w:b/>
          <w:bCs/>
          <w:sz w:val="32"/>
          <w:szCs w:val="32"/>
          <w:rtl/>
          <w:lang w:bidi="fa-IR"/>
        </w:rPr>
        <w:t>)</w:t>
      </w:r>
    </w:p>
    <w:p w14:paraId="70D6E9BE" w14:textId="77777777" w:rsidR="00151C32" w:rsidRPr="00E42255" w:rsidRDefault="00151C32" w:rsidP="00151C32">
      <w:pPr>
        <w:bidi/>
        <w:ind w:right="-450" w:hanging="630"/>
        <w:rPr>
          <w:rFonts w:ascii="IRANYekan" w:hAnsi="IRANYekan" w:cs="B Mitra"/>
          <w:sz w:val="32"/>
          <w:szCs w:val="32"/>
          <w:rtl/>
          <w:lang w:bidi="fa-IR"/>
        </w:rPr>
      </w:pPr>
    </w:p>
    <w:tbl>
      <w:tblPr>
        <w:bidiVisual/>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6646"/>
        <w:gridCol w:w="709"/>
        <w:gridCol w:w="709"/>
        <w:gridCol w:w="709"/>
        <w:gridCol w:w="709"/>
        <w:gridCol w:w="709"/>
      </w:tblGrid>
      <w:tr w:rsidR="00151C32" w:rsidRPr="00E42255" w14:paraId="1FD650C2" w14:textId="77777777" w:rsidTr="00151C32">
        <w:trPr>
          <w:cantSplit/>
          <w:trHeight w:val="1277"/>
          <w:jc w:val="center"/>
        </w:trPr>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7FD20A5E" w14:textId="77777777" w:rsidR="00151C32" w:rsidRPr="00E42255" w:rsidRDefault="00151C32">
            <w:pPr>
              <w:bidi/>
              <w:spacing w:after="0" w:line="240" w:lineRule="auto"/>
              <w:ind w:left="113" w:right="113"/>
              <w:jc w:val="center"/>
              <w:rPr>
                <w:rFonts w:ascii="IRANYekan" w:eastAsia="Times New Roman" w:hAnsi="IRANYekan" w:cs="B Mitra"/>
                <w:color w:val="000000"/>
                <w:sz w:val="32"/>
                <w:szCs w:val="32"/>
                <w:rtl/>
              </w:rPr>
            </w:pPr>
            <w:r w:rsidRPr="00E42255">
              <w:rPr>
                <w:rFonts w:ascii="IRANYekan" w:eastAsia="Times New Roman" w:hAnsi="IRANYekan" w:cs="B Mitra"/>
                <w:color w:val="000000"/>
                <w:sz w:val="32"/>
                <w:szCs w:val="32"/>
                <w:rtl/>
              </w:rPr>
              <w:t>ردیف</w:t>
            </w:r>
          </w:p>
        </w:tc>
        <w:tc>
          <w:tcPr>
            <w:tcW w:w="7224" w:type="dxa"/>
            <w:tcBorders>
              <w:top w:val="single" w:sz="4" w:space="0" w:color="000000"/>
              <w:left w:val="single" w:sz="4" w:space="0" w:color="000000"/>
              <w:bottom w:val="single" w:sz="4" w:space="0" w:color="000000"/>
              <w:right w:val="single" w:sz="4" w:space="0" w:color="000000"/>
            </w:tcBorders>
            <w:vAlign w:val="center"/>
            <w:hideMark/>
          </w:tcPr>
          <w:p w14:paraId="37E4AB2A"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A873D34"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143D0A8"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1A86B8F"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533456F"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AFB9028"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lang w:bidi="fa-IR"/>
              </w:rPr>
            </w:pPr>
            <w:r w:rsidRPr="00E42255">
              <w:rPr>
                <w:rFonts w:ascii="IRANYekan" w:eastAsia="Times New Roman" w:hAnsi="IRANYekan" w:cs="B Mitra"/>
                <w:b/>
                <w:bCs/>
                <w:color w:val="000000"/>
                <w:sz w:val="32"/>
                <w:szCs w:val="32"/>
                <w:rtl/>
                <w:lang w:bidi="fa-IR"/>
              </w:rPr>
              <w:t>کاملا موافقم</w:t>
            </w:r>
          </w:p>
        </w:tc>
      </w:tr>
      <w:tr w:rsidR="00151C32" w:rsidRPr="00E42255" w14:paraId="225504DC"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BE4F0A0"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w:t>
            </w:r>
          </w:p>
        </w:tc>
        <w:tc>
          <w:tcPr>
            <w:tcW w:w="7224" w:type="dxa"/>
            <w:tcBorders>
              <w:top w:val="single" w:sz="4" w:space="0" w:color="000000"/>
              <w:left w:val="single" w:sz="4" w:space="0" w:color="000000"/>
              <w:bottom w:val="single" w:sz="4" w:space="0" w:color="000000"/>
              <w:right w:val="single" w:sz="4" w:space="0" w:color="000000"/>
            </w:tcBorders>
            <w:hideMark/>
          </w:tcPr>
          <w:p w14:paraId="18F01546" w14:textId="06505543"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اجرا</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وظا</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ف</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همكارانم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آنها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كمك</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صورت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بهره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عمل</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كنند</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D6CEEAD" w14:textId="77777777" w:rsidR="00151C32" w:rsidRPr="00E42255" w:rsidRDefault="00151C32">
            <w:pPr>
              <w:bidi/>
              <w:spacing w:after="0" w:line="240" w:lineRule="auto"/>
              <w:jc w:val="center"/>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70D514A" w14:textId="77777777" w:rsidR="00151C32" w:rsidRPr="00E42255" w:rsidRDefault="00151C32">
            <w:pPr>
              <w:bidi/>
              <w:spacing w:after="0" w:line="240" w:lineRule="auto"/>
              <w:jc w:val="center"/>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4F47A0C" w14:textId="77777777" w:rsidR="00151C32" w:rsidRPr="00E42255" w:rsidRDefault="00151C32">
            <w:pPr>
              <w:bidi/>
              <w:spacing w:after="0" w:line="240" w:lineRule="auto"/>
              <w:jc w:val="center"/>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31FAE2FF" w14:textId="77777777" w:rsidR="00151C32" w:rsidRPr="00E42255" w:rsidRDefault="00151C32">
            <w:pPr>
              <w:bidi/>
              <w:spacing w:after="0" w:line="240" w:lineRule="auto"/>
              <w:jc w:val="center"/>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0E312CD" w14:textId="77777777" w:rsidR="00151C32" w:rsidRPr="00E42255" w:rsidRDefault="00151C32">
            <w:pPr>
              <w:bidi/>
              <w:spacing w:after="0" w:line="240" w:lineRule="auto"/>
              <w:jc w:val="center"/>
              <w:rPr>
                <w:rFonts w:ascii="IRANYekan" w:eastAsia="Times New Roman" w:hAnsi="IRANYekan" w:cs="B Mitra"/>
                <w:color w:val="000000"/>
                <w:sz w:val="32"/>
                <w:szCs w:val="32"/>
              </w:rPr>
            </w:pPr>
          </w:p>
        </w:tc>
      </w:tr>
      <w:tr w:rsidR="00151C32" w:rsidRPr="00E42255" w14:paraId="6A9296C7"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2A84337"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2</w:t>
            </w:r>
          </w:p>
        </w:tc>
        <w:tc>
          <w:tcPr>
            <w:tcW w:w="7224" w:type="dxa"/>
            <w:tcBorders>
              <w:top w:val="single" w:sz="4" w:space="0" w:color="000000"/>
              <w:left w:val="single" w:sz="4" w:space="0" w:color="000000"/>
              <w:bottom w:val="single" w:sz="4" w:space="0" w:color="000000"/>
              <w:right w:val="single" w:sz="4" w:space="0" w:color="000000"/>
            </w:tcBorders>
            <w:hideMark/>
          </w:tcPr>
          <w:p w14:paraId="7C276B68" w14:textId="06C1BC21"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همكاران</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كارشان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سنگ</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است،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كمك</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F5075D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1CC5C7D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A908448"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52F9DB1"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EC1597B"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16161BE5"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4AF3AFE"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3</w:t>
            </w:r>
          </w:p>
        </w:tc>
        <w:tc>
          <w:tcPr>
            <w:tcW w:w="7224" w:type="dxa"/>
            <w:tcBorders>
              <w:top w:val="single" w:sz="4" w:space="0" w:color="000000"/>
              <w:left w:val="single" w:sz="4" w:space="0" w:color="000000"/>
              <w:bottom w:val="single" w:sz="4" w:space="0" w:color="000000"/>
              <w:right w:val="single" w:sz="4" w:space="0" w:color="000000"/>
            </w:tcBorders>
            <w:hideMark/>
          </w:tcPr>
          <w:p w14:paraId="2176EEED" w14:textId="37092FFE"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تما</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ل</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ز</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اد</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دارم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همكاران</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غ</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بت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دارند،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كمك</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AB8CCF7"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E9C1BE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5E6AC7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D73BC6F"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C10A852"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36485759"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938EC51"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4</w:t>
            </w:r>
          </w:p>
        </w:tc>
        <w:tc>
          <w:tcPr>
            <w:tcW w:w="7224" w:type="dxa"/>
            <w:tcBorders>
              <w:top w:val="single" w:sz="4" w:space="0" w:color="000000"/>
              <w:left w:val="single" w:sz="4" w:space="0" w:color="000000"/>
              <w:bottom w:val="single" w:sz="4" w:space="0" w:color="000000"/>
              <w:right w:val="single" w:sz="4" w:space="0" w:color="000000"/>
            </w:tcBorders>
            <w:hideMark/>
          </w:tcPr>
          <w:p w14:paraId="47CECE3F" w14:textId="45CD00B1"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هم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موقع</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آ</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3CB132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0AB08A8"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3C77B2B4"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70F7A88"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7DCA23B"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3909598E"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04BC7BA"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5</w:t>
            </w:r>
          </w:p>
        </w:tc>
        <w:tc>
          <w:tcPr>
            <w:tcW w:w="7224" w:type="dxa"/>
            <w:tcBorders>
              <w:top w:val="single" w:sz="4" w:space="0" w:color="000000"/>
              <w:left w:val="single" w:sz="4" w:space="0" w:color="000000"/>
              <w:bottom w:val="single" w:sz="4" w:space="0" w:color="000000"/>
              <w:right w:val="single" w:sz="4" w:space="0" w:color="000000"/>
            </w:tcBorders>
            <w:hideMark/>
          </w:tcPr>
          <w:p w14:paraId="4639EE9B" w14:textId="38C240EB"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سع</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مح</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ط</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كار</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پاك</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پاك</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زه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نگه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دارم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783877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BF02A22"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78D2EA5"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E43570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86F1870"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4685EFF4"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6BD6066"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6</w:t>
            </w:r>
          </w:p>
        </w:tc>
        <w:tc>
          <w:tcPr>
            <w:tcW w:w="7224" w:type="dxa"/>
            <w:tcBorders>
              <w:top w:val="single" w:sz="4" w:space="0" w:color="000000"/>
              <w:left w:val="single" w:sz="4" w:space="0" w:color="000000"/>
              <w:bottom w:val="single" w:sz="4" w:space="0" w:color="000000"/>
              <w:right w:val="single" w:sz="4" w:space="0" w:color="000000"/>
            </w:tcBorders>
            <w:hideMark/>
          </w:tcPr>
          <w:p w14:paraId="1A27EB4B" w14:textId="6B8DC741"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هم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كارم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موقع</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تمام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87A659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A98981D"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B108234"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335FCD6C"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D587B7A"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12332FF7"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B534E91"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7</w:t>
            </w:r>
          </w:p>
        </w:tc>
        <w:tc>
          <w:tcPr>
            <w:tcW w:w="7224" w:type="dxa"/>
            <w:tcBorders>
              <w:top w:val="single" w:sz="4" w:space="0" w:color="000000"/>
              <w:left w:val="single" w:sz="4" w:space="0" w:color="000000"/>
              <w:bottom w:val="single" w:sz="4" w:space="0" w:color="000000"/>
              <w:right w:val="single" w:sz="4" w:space="0" w:color="000000"/>
            </w:tcBorders>
            <w:hideMark/>
          </w:tcPr>
          <w:p w14:paraId="65F9CBDE" w14:textId="72A9070E"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مورد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مسائل</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جزئ</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افتاده،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بس</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ار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شكا</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B0EF085"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72DF53C"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925CD3F"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A3FCA8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C4A1C7A"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734A836C"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0C3E0AF"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8</w:t>
            </w:r>
          </w:p>
        </w:tc>
        <w:tc>
          <w:tcPr>
            <w:tcW w:w="7224" w:type="dxa"/>
            <w:tcBorders>
              <w:top w:val="single" w:sz="4" w:space="0" w:color="000000"/>
              <w:left w:val="single" w:sz="4" w:space="0" w:color="000000"/>
              <w:bottom w:val="single" w:sz="4" w:space="0" w:color="000000"/>
              <w:right w:val="single" w:sz="4" w:space="0" w:color="000000"/>
            </w:tcBorders>
            <w:hideMark/>
          </w:tcPr>
          <w:p w14:paraId="058F7E22" w14:textId="61742B2B"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هم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دنبال</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هستم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نواقص</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كمبودها</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سازمان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دا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6CE688AF"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3169377"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42419AA"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7F97C01"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91705E9"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67879E7F"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CA0C6E4"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9</w:t>
            </w:r>
          </w:p>
        </w:tc>
        <w:tc>
          <w:tcPr>
            <w:tcW w:w="7224" w:type="dxa"/>
            <w:tcBorders>
              <w:top w:val="single" w:sz="4" w:space="0" w:color="000000"/>
              <w:left w:val="single" w:sz="4" w:space="0" w:color="000000"/>
              <w:bottom w:val="single" w:sz="4" w:space="0" w:color="000000"/>
              <w:right w:val="single" w:sz="4" w:space="0" w:color="000000"/>
            </w:tcBorders>
            <w:hideMark/>
          </w:tcPr>
          <w:p w14:paraId="0EFAC7A9" w14:textId="4AAB5996"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اعتراض</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خود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نسبت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تغ</w:t>
            </w:r>
            <w:r w:rsidR="0096555D" w:rsidRPr="00E42255">
              <w:rPr>
                <w:rFonts w:ascii="IRANYekan" w:hAnsi="IRANYekan" w:cs="B Mitra"/>
                <w:sz w:val="32"/>
                <w:szCs w:val="32"/>
                <w:rtl/>
                <w:lang w:bidi="fa-IR"/>
              </w:rPr>
              <w:t>یی</w:t>
            </w:r>
            <w:r w:rsidRPr="00E42255">
              <w:rPr>
                <w:rFonts w:ascii="IRANYekan" w:hAnsi="IRANYekan" w:cs="B Mitra"/>
                <w:sz w:val="32"/>
                <w:szCs w:val="32"/>
                <w:rtl/>
                <w:lang w:bidi="fa-IR"/>
              </w:rPr>
              <w:t>ر</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مد</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رم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اعلام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ان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45CA6607"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0B8E6E6"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07EBC8D"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9145381"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BD4387C"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61F6D839"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8D869D8"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10</w:t>
            </w:r>
          </w:p>
        </w:tc>
        <w:tc>
          <w:tcPr>
            <w:tcW w:w="7224" w:type="dxa"/>
            <w:tcBorders>
              <w:top w:val="single" w:sz="4" w:space="0" w:color="000000"/>
              <w:left w:val="single" w:sz="4" w:space="0" w:color="000000"/>
              <w:bottom w:val="single" w:sz="4" w:space="0" w:color="000000"/>
              <w:right w:val="single" w:sz="4" w:space="0" w:color="000000"/>
            </w:tcBorders>
            <w:hideMark/>
          </w:tcPr>
          <w:p w14:paraId="0161590A" w14:textId="5B1CD811"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مورد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تكال</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ف</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وظا</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ف</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عهده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گذاشته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شده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است،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اعتراض</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نم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EA198BF"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86D8F22"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E18F616"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EA58D5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02C63A1"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1D3B8B5A"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55D20083"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11</w:t>
            </w:r>
          </w:p>
        </w:tc>
        <w:tc>
          <w:tcPr>
            <w:tcW w:w="7224" w:type="dxa"/>
            <w:tcBorders>
              <w:top w:val="single" w:sz="4" w:space="0" w:color="000000"/>
              <w:left w:val="single" w:sz="4" w:space="0" w:color="000000"/>
              <w:bottom w:val="single" w:sz="4" w:space="0" w:color="000000"/>
              <w:right w:val="single" w:sz="4" w:space="0" w:color="000000"/>
            </w:tcBorders>
            <w:hideMark/>
          </w:tcPr>
          <w:p w14:paraId="746A7A74" w14:textId="35EFB0BD"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از</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شرفت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توسعه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شركتم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كاملاً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مطلع</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هستم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3E89E51"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E0E4BBC"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57C61FD"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FC7CF9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F73EC42"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3E7E49DA"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05DBA6A"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12</w:t>
            </w:r>
          </w:p>
        </w:tc>
        <w:tc>
          <w:tcPr>
            <w:tcW w:w="7224" w:type="dxa"/>
            <w:tcBorders>
              <w:top w:val="single" w:sz="4" w:space="0" w:color="000000"/>
              <w:left w:val="single" w:sz="4" w:space="0" w:color="000000"/>
              <w:bottom w:val="single" w:sz="4" w:space="0" w:color="000000"/>
              <w:right w:val="single" w:sz="4" w:space="0" w:color="000000"/>
            </w:tcBorders>
            <w:hideMark/>
          </w:tcPr>
          <w:p w14:paraId="76C52941" w14:textId="48D7AE83"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توجه</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اعلام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ام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پوستر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ها</w:t>
            </w:r>
            <w:r w:rsidR="0096555D" w:rsidRPr="00E42255">
              <w:rPr>
                <w:rFonts w:ascii="IRANYekan" w:hAnsi="IRANYekan" w:cs="B Mitra"/>
                <w:sz w:val="32"/>
                <w:szCs w:val="32"/>
                <w:rtl/>
                <w:lang w:bidi="fa-IR"/>
              </w:rPr>
              <w:t>یی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اطلاعات</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مورد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سازمانم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دهد،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نم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04CC9E06"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38D705F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2C0C16D7"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6D50E98"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169DCAEB"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7C4028DA"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DE3F7AE"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13</w:t>
            </w:r>
          </w:p>
        </w:tc>
        <w:tc>
          <w:tcPr>
            <w:tcW w:w="7224" w:type="dxa"/>
            <w:tcBorders>
              <w:top w:val="single" w:sz="4" w:space="0" w:color="000000"/>
              <w:left w:val="single" w:sz="4" w:space="0" w:color="000000"/>
              <w:bottom w:val="single" w:sz="4" w:space="0" w:color="000000"/>
              <w:right w:val="single" w:sz="4" w:space="0" w:color="000000"/>
            </w:tcBorders>
            <w:hideMark/>
          </w:tcPr>
          <w:p w14:paraId="7DA18C9F" w14:textId="1383D94A"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جلسات</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مربوط</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مسائل</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سازمانم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باشد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حضور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پ</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دا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و</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مشاركت</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كنم</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399CBBBA"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CDAB419"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D3C01A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217D34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7106D5B"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298D94A0"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46C4083"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14</w:t>
            </w:r>
          </w:p>
        </w:tc>
        <w:tc>
          <w:tcPr>
            <w:tcW w:w="7224" w:type="dxa"/>
            <w:tcBorders>
              <w:top w:val="single" w:sz="4" w:space="0" w:color="000000"/>
              <w:left w:val="single" w:sz="4" w:space="0" w:color="000000"/>
              <w:bottom w:val="single" w:sz="4" w:space="0" w:color="000000"/>
              <w:right w:val="single" w:sz="4" w:space="0" w:color="000000"/>
            </w:tcBorders>
            <w:hideMark/>
          </w:tcPr>
          <w:p w14:paraId="07F3AB40" w14:textId="168BFD5F"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مورد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هر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كار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مهم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كه</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در</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سازمانم</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انجام</w:t>
            </w:r>
            <w:r w:rsidR="0096555D" w:rsidRPr="00E42255">
              <w:rPr>
                <w:rFonts w:ascii="IRANYekan" w:hAnsi="IRANYekan" w:cs="B Mitra" w:hint="cs"/>
                <w:sz w:val="32"/>
                <w:szCs w:val="32"/>
                <w:rtl/>
                <w:lang w:bidi="fa-IR"/>
              </w:rPr>
              <w:t xml:space="preserve"> </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شود،</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من</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را</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مطلع</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م</w:t>
            </w:r>
            <w:r w:rsidR="0096555D" w:rsidRPr="00E42255">
              <w:rPr>
                <w:rFonts w:ascii="IRANYekan" w:hAnsi="IRANYekan" w:cs="B Mitra"/>
                <w:sz w:val="32"/>
                <w:szCs w:val="32"/>
                <w:rtl/>
                <w:lang w:bidi="fa-IR"/>
              </w:rPr>
              <w:t>ی</w:t>
            </w:r>
            <w:r w:rsidRPr="00E42255">
              <w:rPr>
                <w:rFonts w:ascii="IRANYekan" w:hAnsi="IRANYekan" w:cs="B Mitra"/>
                <w:sz w:val="32"/>
                <w:szCs w:val="32"/>
                <w:lang w:bidi="fa-IR"/>
              </w:rPr>
              <w:t xml:space="preserve"> </w:t>
            </w:r>
            <w:r w:rsidRPr="00E42255">
              <w:rPr>
                <w:rFonts w:ascii="IRANYekan" w:hAnsi="IRANYekan" w:cs="B Mitra"/>
                <w:sz w:val="32"/>
                <w:szCs w:val="32"/>
                <w:rtl/>
                <w:lang w:bidi="fa-IR"/>
              </w:rPr>
              <w:t>كنند</w:t>
            </w:r>
            <w:r w:rsidRPr="00E42255">
              <w:rPr>
                <w:rFonts w:ascii="IRANYekan" w:hAnsi="IRANYekan" w:cs="B Mitra"/>
                <w:sz w:val="32"/>
                <w:szCs w:val="32"/>
                <w:lang w:bidi="fa-IR"/>
              </w:rPr>
              <w:t>.</w:t>
            </w:r>
          </w:p>
        </w:tc>
        <w:tc>
          <w:tcPr>
            <w:tcW w:w="610" w:type="dxa"/>
            <w:tcBorders>
              <w:top w:val="single" w:sz="4" w:space="0" w:color="000000"/>
              <w:left w:val="single" w:sz="4" w:space="0" w:color="000000"/>
              <w:bottom w:val="single" w:sz="4" w:space="0" w:color="000000"/>
              <w:right w:val="single" w:sz="4" w:space="0" w:color="000000"/>
            </w:tcBorders>
          </w:tcPr>
          <w:p w14:paraId="29FD5892"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73B93D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43A428F3"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0BC3DDCE"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7420CE0C" w14:textId="77777777" w:rsidR="00151C32" w:rsidRPr="00E42255" w:rsidRDefault="00151C32">
            <w:pPr>
              <w:bidi/>
              <w:spacing w:after="0" w:line="240" w:lineRule="auto"/>
              <w:rPr>
                <w:rFonts w:ascii="IRANYekan" w:eastAsia="Times New Roman" w:hAnsi="IRANYekan" w:cs="B Mitra"/>
                <w:color w:val="000000"/>
                <w:sz w:val="32"/>
                <w:szCs w:val="32"/>
              </w:rPr>
            </w:pPr>
          </w:p>
        </w:tc>
      </w:tr>
      <w:tr w:rsidR="00151C32" w:rsidRPr="00E42255" w14:paraId="0E4D8396" w14:textId="77777777" w:rsidTr="00151C32">
        <w:trPr>
          <w:jc w:val="center"/>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378B981D"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lastRenderedPageBreak/>
              <w:t>15</w:t>
            </w:r>
          </w:p>
        </w:tc>
        <w:tc>
          <w:tcPr>
            <w:tcW w:w="7224" w:type="dxa"/>
            <w:tcBorders>
              <w:top w:val="single" w:sz="4" w:space="0" w:color="000000"/>
              <w:left w:val="single" w:sz="4" w:space="0" w:color="000000"/>
              <w:bottom w:val="single" w:sz="4" w:space="0" w:color="000000"/>
              <w:right w:val="single" w:sz="4" w:space="0" w:color="000000"/>
            </w:tcBorders>
            <w:hideMark/>
          </w:tcPr>
          <w:p w14:paraId="01577026" w14:textId="1CCD5D55"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در مورد مسائل و موضوعات</w:t>
            </w:r>
            <w:r w:rsidR="0096555D" w:rsidRPr="00E42255">
              <w:rPr>
                <w:rFonts w:ascii="IRANYekan" w:eastAsia="Times New Roman" w:hAnsi="IRANYekan" w:cs="B Mitra"/>
                <w:color w:val="000000"/>
                <w:sz w:val="32"/>
                <w:szCs w:val="32"/>
                <w:rtl/>
              </w:rPr>
              <w:t>ی</w:t>
            </w:r>
            <w:r w:rsidRPr="00E42255">
              <w:rPr>
                <w:rFonts w:ascii="IRANYekan" w:eastAsia="Times New Roman" w:hAnsi="IRANYekan" w:cs="B Mitra"/>
                <w:color w:val="000000"/>
                <w:sz w:val="32"/>
                <w:szCs w:val="32"/>
                <w:rtl/>
              </w:rPr>
              <w:t xml:space="preserve"> كه ممكن است رفتار </w:t>
            </w:r>
            <w:r w:rsidR="0096555D" w:rsidRPr="00E42255">
              <w:rPr>
                <w:rFonts w:ascii="IRANYekan" w:eastAsia="Times New Roman" w:hAnsi="IRANYekan" w:cs="B Mitra"/>
                <w:color w:val="000000"/>
                <w:sz w:val="32"/>
                <w:szCs w:val="32"/>
                <w:rtl/>
              </w:rPr>
              <w:t>ی</w:t>
            </w:r>
            <w:r w:rsidRPr="00E42255">
              <w:rPr>
                <w:rFonts w:ascii="IRANYekan" w:eastAsia="Times New Roman" w:hAnsi="IRANYekan" w:cs="B Mitra"/>
                <w:color w:val="000000"/>
                <w:sz w:val="32"/>
                <w:szCs w:val="32"/>
                <w:rtl/>
              </w:rPr>
              <w:t>ا تصم</w:t>
            </w:r>
            <w:r w:rsidR="0096555D" w:rsidRPr="00E42255">
              <w:rPr>
                <w:rFonts w:ascii="IRANYekan" w:eastAsia="Times New Roman" w:hAnsi="IRANYekan" w:cs="B Mitra"/>
                <w:color w:val="000000"/>
                <w:sz w:val="32"/>
                <w:szCs w:val="32"/>
                <w:rtl/>
              </w:rPr>
              <w:t>ی</w:t>
            </w:r>
            <w:r w:rsidRPr="00E42255">
              <w:rPr>
                <w:rFonts w:ascii="IRANYekan" w:eastAsia="Times New Roman" w:hAnsi="IRANYekan" w:cs="B Mitra"/>
                <w:color w:val="000000"/>
                <w:sz w:val="32"/>
                <w:szCs w:val="32"/>
                <w:rtl/>
              </w:rPr>
              <w:t>مات من و همكارانم بر آن موضوع تأث</w:t>
            </w:r>
            <w:r w:rsidR="0096555D" w:rsidRPr="00E42255">
              <w:rPr>
                <w:rFonts w:ascii="IRANYekan" w:eastAsia="Times New Roman" w:hAnsi="IRANYekan" w:cs="B Mitra"/>
                <w:color w:val="000000"/>
                <w:sz w:val="32"/>
                <w:szCs w:val="32"/>
                <w:rtl/>
              </w:rPr>
              <w:t>ی</w:t>
            </w:r>
            <w:r w:rsidRPr="00E42255">
              <w:rPr>
                <w:rFonts w:ascii="IRANYekan" w:eastAsia="Times New Roman" w:hAnsi="IRANYekan" w:cs="B Mitra"/>
                <w:color w:val="000000"/>
                <w:sz w:val="32"/>
                <w:szCs w:val="32"/>
                <w:rtl/>
              </w:rPr>
              <w:t>ر بگذارد، با من</w:t>
            </w:r>
            <w:r w:rsidRPr="00E42255">
              <w:rPr>
                <w:rFonts w:ascii="IRANYekan" w:eastAsia="Times New Roman" w:hAnsi="IRANYekan" w:cs="B Mitra"/>
                <w:color w:val="000000"/>
                <w:sz w:val="32"/>
                <w:szCs w:val="32"/>
                <w:rtl/>
                <w:lang w:bidi="fa-IR"/>
              </w:rPr>
              <w:t xml:space="preserve"> </w:t>
            </w:r>
            <w:r w:rsidRPr="00E42255">
              <w:rPr>
                <w:rFonts w:ascii="IRANYekan" w:eastAsia="Times New Roman" w:hAnsi="IRANYekan" w:cs="B Mitra"/>
                <w:color w:val="000000"/>
                <w:sz w:val="32"/>
                <w:szCs w:val="32"/>
                <w:rtl/>
              </w:rPr>
              <w:t>مشورت م</w:t>
            </w:r>
            <w:r w:rsidR="0096555D" w:rsidRPr="00E42255">
              <w:rPr>
                <w:rFonts w:ascii="IRANYekan" w:eastAsia="Times New Roman" w:hAnsi="IRANYekan" w:cs="B Mitra"/>
                <w:color w:val="000000"/>
                <w:sz w:val="32"/>
                <w:szCs w:val="32"/>
                <w:rtl/>
              </w:rPr>
              <w:t>ی</w:t>
            </w:r>
            <w:r w:rsidRPr="00E42255">
              <w:rPr>
                <w:rFonts w:ascii="IRANYekan" w:eastAsia="Times New Roman" w:hAnsi="IRANYekan" w:cs="B Mitra"/>
                <w:color w:val="000000"/>
                <w:sz w:val="32"/>
                <w:szCs w:val="32"/>
                <w:rtl/>
              </w:rPr>
              <w:t xml:space="preserve"> كنند.</w:t>
            </w:r>
          </w:p>
        </w:tc>
        <w:tc>
          <w:tcPr>
            <w:tcW w:w="610" w:type="dxa"/>
            <w:tcBorders>
              <w:top w:val="single" w:sz="4" w:space="0" w:color="000000"/>
              <w:left w:val="single" w:sz="4" w:space="0" w:color="000000"/>
              <w:bottom w:val="single" w:sz="4" w:space="0" w:color="000000"/>
              <w:right w:val="single" w:sz="4" w:space="0" w:color="000000"/>
            </w:tcBorders>
          </w:tcPr>
          <w:p w14:paraId="12760C98"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5CDCBD4"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53117A97"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098CAAB" w14:textId="77777777" w:rsidR="00151C32" w:rsidRPr="00E42255" w:rsidRDefault="00151C32">
            <w:pPr>
              <w:bidi/>
              <w:spacing w:after="0" w:line="240" w:lineRule="auto"/>
              <w:rPr>
                <w:rFonts w:ascii="IRANYekan" w:eastAsia="Times New Roman" w:hAnsi="IRANYekan" w:cs="B Mitra"/>
                <w:color w:val="000000"/>
                <w:sz w:val="32"/>
                <w:szCs w:val="32"/>
              </w:rPr>
            </w:pPr>
          </w:p>
        </w:tc>
        <w:tc>
          <w:tcPr>
            <w:tcW w:w="610" w:type="dxa"/>
            <w:tcBorders>
              <w:top w:val="single" w:sz="4" w:space="0" w:color="000000"/>
              <w:left w:val="single" w:sz="4" w:space="0" w:color="000000"/>
              <w:bottom w:val="single" w:sz="4" w:space="0" w:color="000000"/>
              <w:right w:val="single" w:sz="4" w:space="0" w:color="000000"/>
            </w:tcBorders>
          </w:tcPr>
          <w:p w14:paraId="60A3FDD3" w14:textId="77777777" w:rsidR="00151C32" w:rsidRPr="00E42255" w:rsidRDefault="00151C32">
            <w:pPr>
              <w:bidi/>
              <w:spacing w:after="0" w:line="240" w:lineRule="auto"/>
              <w:rPr>
                <w:rFonts w:ascii="IRANYekan" w:eastAsia="Times New Roman" w:hAnsi="IRANYekan" w:cs="B Mitra"/>
                <w:color w:val="000000"/>
                <w:sz w:val="32"/>
                <w:szCs w:val="32"/>
              </w:rPr>
            </w:pPr>
          </w:p>
        </w:tc>
      </w:tr>
    </w:tbl>
    <w:p w14:paraId="4EBDD59A" w14:textId="77777777" w:rsidR="00151C32" w:rsidRPr="00E42255" w:rsidRDefault="00151C32" w:rsidP="00151C32">
      <w:pPr>
        <w:bidi/>
        <w:spacing w:after="0"/>
        <w:jc w:val="center"/>
        <w:rPr>
          <w:rFonts w:ascii="IRANYekan" w:hAnsi="IRANYekan" w:cs="B Mitra"/>
          <w:sz w:val="32"/>
          <w:szCs w:val="32"/>
          <w:lang w:bidi="fa-IR"/>
        </w:rPr>
      </w:pPr>
    </w:p>
    <w:p w14:paraId="63B8530E" w14:textId="77777777" w:rsidR="00151C32" w:rsidRPr="00E42255" w:rsidRDefault="00151C32" w:rsidP="00151C32">
      <w:pPr>
        <w:bidi/>
        <w:spacing w:after="0"/>
        <w:rPr>
          <w:rFonts w:ascii="IRANYekan" w:hAnsi="IRANYekan" w:cs="B Mitra"/>
          <w:b/>
          <w:bCs/>
          <w:sz w:val="32"/>
          <w:szCs w:val="32"/>
          <w:rtl/>
          <w:lang w:bidi="fa-IR"/>
        </w:rPr>
      </w:pPr>
      <w:r w:rsidRPr="00E42255">
        <w:rPr>
          <w:rFonts w:ascii="IRANYekan" w:hAnsi="IRANYekan" w:cs="B Mitra"/>
          <w:b/>
          <w:bCs/>
          <w:sz w:val="32"/>
          <w:szCs w:val="32"/>
          <w:rtl/>
          <w:lang w:bidi="fa-IR"/>
        </w:rPr>
        <w:t xml:space="preserve">روش نمره گذاری </w:t>
      </w:r>
    </w:p>
    <w:p w14:paraId="31571F52" w14:textId="77777777" w:rsidR="00151C32" w:rsidRPr="00E42255" w:rsidRDefault="00151C32" w:rsidP="00151C32">
      <w:pPr>
        <w:bidi/>
        <w:spacing w:after="0"/>
        <w:jc w:val="both"/>
        <w:rPr>
          <w:rFonts w:ascii="IRANYekan" w:hAnsi="IRANYekan" w:cs="B Mitra"/>
          <w:sz w:val="32"/>
          <w:szCs w:val="32"/>
          <w:rtl/>
          <w:lang w:bidi="fa-IR"/>
        </w:rPr>
      </w:pPr>
      <w:r w:rsidRPr="00E42255">
        <w:rPr>
          <w:rFonts w:ascii="IRANYekan" w:hAnsi="IRANYekan" w:cs="B Mitra"/>
          <w:sz w:val="32"/>
          <w:szCs w:val="32"/>
          <w:rtl/>
          <w:lang w:bidi="fa-IR"/>
        </w:rPr>
        <w:t>این پرسشنامه دارای 15 سوال بوده و هدف آن ارزیابی ابعاد رفتار شهروندی و ابعاد آن (نوع دوستی، وجدان، جوانمردی، رفتار مدنی، ادب و ملاحظه) است. 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709"/>
        <w:gridCol w:w="709"/>
        <w:gridCol w:w="709"/>
        <w:gridCol w:w="709"/>
        <w:gridCol w:w="709"/>
      </w:tblGrid>
      <w:tr w:rsidR="00151C32" w:rsidRPr="00E42255" w14:paraId="559EEAAE" w14:textId="77777777" w:rsidTr="00151C32">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14:paraId="76596174" w14:textId="77777777" w:rsidR="00151C32" w:rsidRPr="00E42255" w:rsidRDefault="00151C32">
            <w:pPr>
              <w:bidi/>
              <w:spacing w:after="0" w:line="240" w:lineRule="auto"/>
              <w:jc w:val="center"/>
              <w:rPr>
                <w:rFonts w:ascii="IRANYekan" w:eastAsia="Times New Roman" w:hAnsi="IRANYekan" w:cs="B Mitra"/>
                <w:color w:val="000000"/>
                <w:sz w:val="32"/>
                <w:szCs w:val="32"/>
                <w:rtl/>
              </w:rPr>
            </w:pPr>
            <w:r w:rsidRPr="00E42255">
              <w:rPr>
                <w:rFonts w:ascii="IRANYekan" w:eastAsia="Times New Roman" w:hAnsi="IRANYekan" w:cs="B Mitra"/>
                <w:color w:val="000000"/>
                <w:sz w:val="32"/>
                <w:szCs w:val="32"/>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5DFCA915"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0EF73E7"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3D3E46A0"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19283C92"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37A87BB7"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lang w:bidi="fa-IR"/>
              </w:rPr>
            </w:pPr>
            <w:r w:rsidRPr="00E42255">
              <w:rPr>
                <w:rFonts w:ascii="IRANYekan" w:eastAsia="Times New Roman" w:hAnsi="IRANYekan" w:cs="B Mitra"/>
                <w:b/>
                <w:bCs/>
                <w:color w:val="000000"/>
                <w:sz w:val="32"/>
                <w:szCs w:val="32"/>
                <w:rtl/>
                <w:lang w:bidi="fa-IR"/>
              </w:rPr>
              <w:t>کاملا موافقم</w:t>
            </w:r>
          </w:p>
        </w:tc>
      </w:tr>
      <w:tr w:rsidR="00151C32" w:rsidRPr="00E42255" w14:paraId="15FCB00E" w14:textId="77777777" w:rsidTr="00151C32">
        <w:trPr>
          <w:jc w:val="center"/>
        </w:trPr>
        <w:tc>
          <w:tcPr>
            <w:tcW w:w="1182" w:type="dxa"/>
            <w:tcBorders>
              <w:top w:val="single" w:sz="4" w:space="0" w:color="000000"/>
              <w:left w:val="single" w:sz="4" w:space="0" w:color="000000"/>
              <w:bottom w:val="single" w:sz="4" w:space="0" w:color="000000"/>
              <w:right w:val="single" w:sz="4" w:space="0" w:color="000000"/>
            </w:tcBorders>
            <w:hideMark/>
          </w:tcPr>
          <w:p w14:paraId="4C9DEED3"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14:paraId="61DFF7C8"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w:t>
            </w:r>
          </w:p>
        </w:tc>
        <w:tc>
          <w:tcPr>
            <w:tcW w:w="604" w:type="dxa"/>
            <w:tcBorders>
              <w:top w:val="single" w:sz="4" w:space="0" w:color="000000"/>
              <w:left w:val="single" w:sz="4" w:space="0" w:color="000000"/>
              <w:bottom w:val="single" w:sz="4" w:space="0" w:color="000000"/>
              <w:right w:val="single" w:sz="4" w:space="0" w:color="000000"/>
            </w:tcBorders>
            <w:hideMark/>
          </w:tcPr>
          <w:p w14:paraId="68319968"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2</w:t>
            </w:r>
          </w:p>
        </w:tc>
        <w:tc>
          <w:tcPr>
            <w:tcW w:w="604" w:type="dxa"/>
            <w:tcBorders>
              <w:top w:val="single" w:sz="4" w:space="0" w:color="000000"/>
              <w:left w:val="single" w:sz="4" w:space="0" w:color="000000"/>
              <w:bottom w:val="single" w:sz="4" w:space="0" w:color="000000"/>
              <w:right w:val="single" w:sz="4" w:space="0" w:color="000000"/>
            </w:tcBorders>
            <w:hideMark/>
          </w:tcPr>
          <w:p w14:paraId="51D71E3F"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3</w:t>
            </w:r>
          </w:p>
        </w:tc>
        <w:tc>
          <w:tcPr>
            <w:tcW w:w="604" w:type="dxa"/>
            <w:tcBorders>
              <w:top w:val="single" w:sz="4" w:space="0" w:color="000000"/>
              <w:left w:val="single" w:sz="4" w:space="0" w:color="000000"/>
              <w:bottom w:val="single" w:sz="4" w:space="0" w:color="000000"/>
              <w:right w:val="single" w:sz="4" w:space="0" w:color="000000"/>
            </w:tcBorders>
            <w:hideMark/>
          </w:tcPr>
          <w:p w14:paraId="44B02D34"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4</w:t>
            </w:r>
          </w:p>
        </w:tc>
        <w:tc>
          <w:tcPr>
            <w:tcW w:w="604" w:type="dxa"/>
            <w:tcBorders>
              <w:top w:val="single" w:sz="4" w:space="0" w:color="000000"/>
              <w:left w:val="single" w:sz="4" w:space="0" w:color="000000"/>
              <w:bottom w:val="single" w:sz="4" w:space="0" w:color="000000"/>
              <w:right w:val="single" w:sz="4" w:space="0" w:color="000000"/>
            </w:tcBorders>
            <w:hideMark/>
          </w:tcPr>
          <w:p w14:paraId="35C30752"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5</w:t>
            </w:r>
          </w:p>
        </w:tc>
      </w:tr>
    </w:tbl>
    <w:p w14:paraId="19FAC5B5" w14:textId="77777777" w:rsidR="00151C32" w:rsidRPr="00E42255" w:rsidRDefault="00151C32" w:rsidP="00151C32">
      <w:pPr>
        <w:bidi/>
        <w:spacing w:after="0"/>
        <w:rPr>
          <w:rFonts w:ascii="IRANYekan" w:hAnsi="IRANYekan" w:cs="B Mitra"/>
          <w:sz w:val="32"/>
          <w:szCs w:val="32"/>
          <w:lang w:bidi="fa-IR"/>
        </w:rPr>
      </w:pPr>
    </w:p>
    <w:p w14:paraId="447F6235" w14:textId="77777777" w:rsidR="00151C32" w:rsidRPr="00E42255" w:rsidRDefault="00151C32" w:rsidP="00151C32">
      <w:pPr>
        <w:bidi/>
        <w:spacing w:after="0"/>
        <w:rPr>
          <w:rFonts w:ascii="IRANYekan" w:hAnsi="IRANYekan" w:cs="B Mitra"/>
          <w:sz w:val="32"/>
          <w:szCs w:val="32"/>
          <w:rtl/>
          <w:lang w:bidi="fa-IR"/>
        </w:rPr>
      </w:pPr>
    </w:p>
    <w:p w14:paraId="65E76098" w14:textId="77777777" w:rsidR="00151C32" w:rsidRPr="00E42255" w:rsidRDefault="00151C32" w:rsidP="00151C32">
      <w:pPr>
        <w:bidi/>
        <w:spacing w:after="0"/>
        <w:rPr>
          <w:rFonts w:ascii="IRANYekan" w:hAnsi="IRANYekan" w:cs="B Mitra"/>
          <w:sz w:val="32"/>
          <w:szCs w:val="32"/>
          <w:rtl/>
          <w:lang w:bidi="fa-IR"/>
        </w:rPr>
      </w:pPr>
      <w:r w:rsidRPr="00E42255">
        <w:rPr>
          <w:rFonts w:ascii="IRANYekan" w:hAnsi="IRANYekan" w:cs="B Mitra"/>
          <w:sz w:val="32"/>
          <w:szCs w:val="32"/>
          <w:rtl/>
          <w:lang w:bidi="fa-IR"/>
        </w:rPr>
        <w:t>اما این شیوه نمره گذاری در مورد سوالات 7, 8, 9 و 12 معکوس شده و به صورت زیر در خواهد آمد:</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709"/>
        <w:gridCol w:w="709"/>
        <w:gridCol w:w="709"/>
        <w:gridCol w:w="709"/>
        <w:gridCol w:w="709"/>
      </w:tblGrid>
      <w:tr w:rsidR="00151C32" w:rsidRPr="00E42255" w14:paraId="7112305B" w14:textId="77777777" w:rsidTr="00151C32">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14:paraId="7871A326" w14:textId="77777777" w:rsidR="00151C32" w:rsidRPr="00E42255" w:rsidRDefault="00151C32">
            <w:pPr>
              <w:bidi/>
              <w:spacing w:after="0" w:line="240" w:lineRule="auto"/>
              <w:jc w:val="center"/>
              <w:rPr>
                <w:rFonts w:ascii="IRANYekan" w:eastAsia="Times New Roman" w:hAnsi="IRANYekan" w:cs="B Mitra"/>
                <w:color w:val="000000"/>
                <w:sz w:val="32"/>
                <w:szCs w:val="32"/>
                <w:rtl/>
              </w:rPr>
            </w:pPr>
            <w:r w:rsidRPr="00E42255">
              <w:rPr>
                <w:rFonts w:ascii="IRANYekan" w:eastAsia="Times New Roman" w:hAnsi="IRANYekan" w:cs="B Mitra"/>
                <w:color w:val="000000"/>
                <w:sz w:val="32"/>
                <w:szCs w:val="32"/>
                <w:rtl/>
              </w:rPr>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3A8CD347"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79228FA"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4D3AE506"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6770E7BA"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rPr>
            </w:pPr>
            <w:r w:rsidRPr="00E42255">
              <w:rPr>
                <w:rFonts w:ascii="IRANYekan" w:eastAsia="Times New Roman" w:hAnsi="IRANYekan" w:cs="B Mitra"/>
                <w:b/>
                <w:bCs/>
                <w:color w:val="000000"/>
                <w:sz w:val="32"/>
                <w:szCs w:val="32"/>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14:paraId="7176AE86" w14:textId="77777777" w:rsidR="00151C32" w:rsidRPr="00E42255" w:rsidRDefault="00151C32">
            <w:pPr>
              <w:bidi/>
              <w:spacing w:after="0" w:line="240" w:lineRule="auto"/>
              <w:ind w:left="113" w:right="113"/>
              <w:jc w:val="center"/>
              <w:rPr>
                <w:rFonts w:ascii="IRANYekan" w:eastAsia="Times New Roman" w:hAnsi="IRANYekan" w:cs="B Mitra"/>
                <w:b/>
                <w:bCs/>
                <w:color w:val="000000"/>
                <w:sz w:val="32"/>
                <w:szCs w:val="32"/>
                <w:lang w:bidi="fa-IR"/>
              </w:rPr>
            </w:pPr>
            <w:r w:rsidRPr="00E42255">
              <w:rPr>
                <w:rFonts w:ascii="IRANYekan" w:eastAsia="Times New Roman" w:hAnsi="IRANYekan" w:cs="B Mitra"/>
                <w:b/>
                <w:bCs/>
                <w:color w:val="000000"/>
                <w:sz w:val="32"/>
                <w:szCs w:val="32"/>
                <w:rtl/>
                <w:lang w:bidi="fa-IR"/>
              </w:rPr>
              <w:t>کاملا موافقم</w:t>
            </w:r>
          </w:p>
        </w:tc>
      </w:tr>
      <w:tr w:rsidR="00151C32" w:rsidRPr="00E42255" w14:paraId="6059F43A" w14:textId="77777777" w:rsidTr="00151C32">
        <w:trPr>
          <w:jc w:val="center"/>
        </w:trPr>
        <w:tc>
          <w:tcPr>
            <w:tcW w:w="1182" w:type="dxa"/>
            <w:tcBorders>
              <w:top w:val="single" w:sz="4" w:space="0" w:color="000000"/>
              <w:left w:val="single" w:sz="4" w:space="0" w:color="000000"/>
              <w:bottom w:val="single" w:sz="4" w:space="0" w:color="000000"/>
              <w:right w:val="single" w:sz="4" w:space="0" w:color="000000"/>
            </w:tcBorders>
            <w:hideMark/>
          </w:tcPr>
          <w:p w14:paraId="61D5FFA1"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14:paraId="69BCA4F8"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5</w:t>
            </w:r>
          </w:p>
        </w:tc>
        <w:tc>
          <w:tcPr>
            <w:tcW w:w="604" w:type="dxa"/>
            <w:tcBorders>
              <w:top w:val="single" w:sz="4" w:space="0" w:color="000000"/>
              <w:left w:val="single" w:sz="4" w:space="0" w:color="000000"/>
              <w:bottom w:val="single" w:sz="4" w:space="0" w:color="000000"/>
              <w:right w:val="single" w:sz="4" w:space="0" w:color="000000"/>
            </w:tcBorders>
            <w:hideMark/>
          </w:tcPr>
          <w:p w14:paraId="0511A400"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4</w:t>
            </w:r>
          </w:p>
        </w:tc>
        <w:tc>
          <w:tcPr>
            <w:tcW w:w="604" w:type="dxa"/>
            <w:tcBorders>
              <w:top w:val="single" w:sz="4" w:space="0" w:color="000000"/>
              <w:left w:val="single" w:sz="4" w:space="0" w:color="000000"/>
              <w:bottom w:val="single" w:sz="4" w:space="0" w:color="000000"/>
              <w:right w:val="single" w:sz="4" w:space="0" w:color="000000"/>
            </w:tcBorders>
            <w:hideMark/>
          </w:tcPr>
          <w:p w14:paraId="10CD48AE"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3</w:t>
            </w:r>
          </w:p>
        </w:tc>
        <w:tc>
          <w:tcPr>
            <w:tcW w:w="604" w:type="dxa"/>
            <w:tcBorders>
              <w:top w:val="single" w:sz="4" w:space="0" w:color="000000"/>
              <w:left w:val="single" w:sz="4" w:space="0" w:color="000000"/>
              <w:bottom w:val="single" w:sz="4" w:space="0" w:color="000000"/>
              <w:right w:val="single" w:sz="4" w:space="0" w:color="000000"/>
            </w:tcBorders>
            <w:hideMark/>
          </w:tcPr>
          <w:p w14:paraId="2E69E2ED"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2</w:t>
            </w:r>
          </w:p>
        </w:tc>
        <w:tc>
          <w:tcPr>
            <w:tcW w:w="604" w:type="dxa"/>
            <w:tcBorders>
              <w:top w:val="single" w:sz="4" w:space="0" w:color="000000"/>
              <w:left w:val="single" w:sz="4" w:space="0" w:color="000000"/>
              <w:bottom w:val="single" w:sz="4" w:space="0" w:color="000000"/>
              <w:right w:val="single" w:sz="4" w:space="0" w:color="000000"/>
            </w:tcBorders>
            <w:hideMark/>
          </w:tcPr>
          <w:p w14:paraId="2F335BEA"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w:t>
            </w:r>
          </w:p>
        </w:tc>
      </w:tr>
    </w:tbl>
    <w:p w14:paraId="75FB3533" w14:textId="77777777" w:rsidR="00151C32" w:rsidRPr="00E42255" w:rsidRDefault="00151C32" w:rsidP="00151C32">
      <w:pPr>
        <w:bidi/>
        <w:spacing w:after="0"/>
        <w:rPr>
          <w:rFonts w:ascii="IRANYekan" w:hAnsi="IRANYekan" w:cs="B Mitra"/>
          <w:sz w:val="32"/>
          <w:szCs w:val="32"/>
          <w:lang w:bidi="fa-IR"/>
        </w:rPr>
      </w:pPr>
    </w:p>
    <w:p w14:paraId="4134E774" w14:textId="77777777" w:rsidR="00151C32" w:rsidRPr="00E42255" w:rsidRDefault="00151C32" w:rsidP="00151C32">
      <w:pPr>
        <w:bidi/>
        <w:spacing w:after="0"/>
        <w:rPr>
          <w:rFonts w:ascii="IRANYekan" w:hAnsi="IRANYekan" w:cs="B Mitra"/>
          <w:sz w:val="32"/>
          <w:szCs w:val="32"/>
          <w:rtl/>
          <w:lang w:bidi="fa-IR"/>
        </w:rPr>
      </w:pPr>
      <w:r w:rsidRPr="00E42255">
        <w:rPr>
          <w:rFonts w:ascii="IRANYekan" w:hAnsi="IRANYekan" w:cs="B Mitra"/>
          <w:sz w:val="32"/>
          <w:szCs w:val="32"/>
          <w:rtl/>
          <w:lang w:bidi="fa-IR"/>
        </w:rPr>
        <w:t>پرسشنامه فوق دارای پنج بعد بوده که سوالات مربوط به هر بعد در جدول زیر ارائه گردیده است:</w:t>
      </w:r>
    </w:p>
    <w:p w14:paraId="25A025C8" w14:textId="77777777" w:rsidR="00151C32" w:rsidRPr="00E42255" w:rsidRDefault="00151C32" w:rsidP="00151C32">
      <w:pPr>
        <w:bidi/>
        <w:spacing w:after="0"/>
        <w:rPr>
          <w:rFonts w:ascii="IRANYekan" w:hAnsi="IRANYekan" w:cs="B Mitra"/>
          <w:sz w:val="32"/>
          <w:szCs w:val="32"/>
          <w:rtl/>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1434"/>
      </w:tblGrid>
      <w:tr w:rsidR="00151C32" w:rsidRPr="00E42255" w14:paraId="60DE1342"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vAlign w:val="center"/>
            <w:hideMark/>
          </w:tcPr>
          <w:p w14:paraId="0BD63EEE" w14:textId="77777777" w:rsidR="00151C32" w:rsidRPr="00E42255" w:rsidRDefault="00151C32">
            <w:pPr>
              <w:bidi/>
              <w:spacing w:after="0" w:line="240" w:lineRule="auto"/>
              <w:jc w:val="center"/>
              <w:rPr>
                <w:rFonts w:ascii="IRANYekan" w:hAnsi="IRANYekan" w:cs="B Mitra"/>
                <w:sz w:val="32"/>
                <w:szCs w:val="32"/>
                <w:rtl/>
                <w:lang w:bidi="fa-IR"/>
              </w:rPr>
            </w:pPr>
            <w:r w:rsidRPr="00E42255">
              <w:rPr>
                <w:rFonts w:ascii="IRANYekan" w:hAnsi="IRANYekan" w:cs="B Mitra"/>
                <w:sz w:val="32"/>
                <w:szCs w:val="32"/>
                <w:rtl/>
                <w:lang w:bidi="fa-IR"/>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14:paraId="3538D8B3" w14:textId="77777777" w:rsidR="00151C32" w:rsidRPr="00E42255" w:rsidRDefault="00151C32">
            <w:pPr>
              <w:bidi/>
              <w:spacing w:after="0" w:line="240" w:lineRule="auto"/>
              <w:jc w:val="center"/>
              <w:rPr>
                <w:rFonts w:ascii="IRANYekan" w:hAnsi="IRANYekan" w:cs="B Mitra"/>
                <w:sz w:val="32"/>
                <w:szCs w:val="32"/>
                <w:lang w:bidi="fa-IR"/>
              </w:rPr>
            </w:pPr>
            <w:r w:rsidRPr="00E42255">
              <w:rPr>
                <w:rFonts w:ascii="IRANYekan" w:hAnsi="IRANYekan" w:cs="B Mitra"/>
                <w:sz w:val="32"/>
                <w:szCs w:val="32"/>
                <w:rtl/>
                <w:lang w:bidi="fa-IR"/>
              </w:rPr>
              <w:t>سوالات مربوطه</w:t>
            </w:r>
          </w:p>
        </w:tc>
      </w:tr>
      <w:tr w:rsidR="00151C32" w:rsidRPr="00E42255" w14:paraId="0B3DC44A"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4295A8B6"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نوع دوستی</w:t>
            </w:r>
          </w:p>
        </w:tc>
        <w:tc>
          <w:tcPr>
            <w:tcW w:w="1434" w:type="dxa"/>
            <w:tcBorders>
              <w:top w:val="single" w:sz="4" w:space="0" w:color="000000"/>
              <w:left w:val="single" w:sz="4" w:space="0" w:color="000000"/>
              <w:bottom w:val="single" w:sz="4" w:space="0" w:color="000000"/>
              <w:right w:val="single" w:sz="4" w:space="0" w:color="000000"/>
            </w:tcBorders>
            <w:hideMark/>
          </w:tcPr>
          <w:p w14:paraId="027630E0"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3-1</w:t>
            </w:r>
          </w:p>
        </w:tc>
      </w:tr>
      <w:tr w:rsidR="00151C32" w:rsidRPr="00E42255" w14:paraId="3634B9EA"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5BA0063A"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وجدان</w:t>
            </w:r>
          </w:p>
        </w:tc>
        <w:tc>
          <w:tcPr>
            <w:tcW w:w="1434" w:type="dxa"/>
            <w:tcBorders>
              <w:top w:val="single" w:sz="4" w:space="0" w:color="000000"/>
              <w:left w:val="single" w:sz="4" w:space="0" w:color="000000"/>
              <w:bottom w:val="single" w:sz="4" w:space="0" w:color="000000"/>
              <w:right w:val="single" w:sz="4" w:space="0" w:color="000000"/>
            </w:tcBorders>
            <w:hideMark/>
          </w:tcPr>
          <w:p w14:paraId="251BCA83"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6-4</w:t>
            </w:r>
          </w:p>
        </w:tc>
      </w:tr>
      <w:tr w:rsidR="00151C32" w:rsidRPr="00E42255" w14:paraId="4090FEA3"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1FCD13EF"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جوانمردی</w:t>
            </w:r>
          </w:p>
        </w:tc>
        <w:tc>
          <w:tcPr>
            <w:tcW w:w="1434" w:type="dxa"/>
            <w:tcBorders>
              <w:top w:val="single" w:sz="4" w:space="0" w:color="000000"/>
              <w:left w:val="single" w:sz="4" w:space="0" w:color="000000"/>
              <w:bottom w:val="single" w:sz="4" w:space="0" w:color="000000"/>
              <w:right w:val="single" w:sz="4" w:space="0" w:color="000000"/>
            </w:tcBorders>
            <w:hideMark/>
          </w:tcPr>
          <w:p w14:paraId="19828E12"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10-7</w:t>
            </w:r>
          </w:p>
        </w:tc>
      </w:tr>
      <w:tr w:rsidR="00151C32" w:rsidRPr="00E42255" w14:paraId="38A03EC7"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1585929A"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lastRenderedPageBreak/>
              <w:t>رفتار مدنی</w:t>
            </w:r>
          </w:p>
        </w:tc>
        <w:tc>
          <w:tcPr>
            <w:tcW w:w="1434" w:type="dxa"/>
            <w:tcBorders>
              <w:top w:val="single" w:sz="4" w:space="0" w:color="000000"/>
              <w:left w:val="single" w:sz="4" w:space="0" w:color="000000"/>
              <w:bottom w:val="single" w:sz="4" w:space="0" w:color="000000"/>
              <w:right w:val="single" w:sz="4" w:space="0" w:color="000000"/>
            </w:tcBorders>
            <w:hideMark/>
          </w:tcPr>
          <w:p w14:paraId="4055DA30"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13-11</w:t>
            </w:r>
          </w:p>
        </w:tc>
      </w:tr>
      <w:tr w:rsidR="00151C32" w:rsidRPr="00E42255" w14:paraId="38A92A1E" w14:textId="77777777" w:rsidTr="00151C32">
        <w:trPr>
          <w:jc w:val="center"/>
        </w:trPr>
        <w:tc>
          <w:tcPr>
            <w:tcW w:w="2816" w:type="dxa"/>
            <w:tcBorders>
              <w:top w:val="single" w:sz="4" w:space="0" w:color="000000"/>
              <w:left w:val="single" w:sz="4" w:space="0" w:color="000000"/>
              <w:bottom w:val="single" w:sz="4" w:space="0" w:color="000000"/>
              <w:right w:val="single" w:sz="4" w:space="0" w:color="000000"/>
            </w:tcBorders>
            <w:hideMark/>
          </w:tcPr>
          <w:p w14:paraId="76951BE0" w14:textId="77777777" w:rsidR="00151C32" w:rsidRPr="00E42255" w:rsidRDefault="00151C32">
            <w:pPr>
              <w:bidi/>
              <w:spacing w:after="0" w:line="240" w:lineRule="auto"/>
              <w:rPr>
                <w:rFonts w:ascii="IRANYekan" w:eastAsia="Times New Roman" w:hAnsi="IRANYekan" w:cs="B Mitra"/>
                <w:color w:val="000000"/>
                <w:sz w:val="32"/>
                <w:szCs w:val="32"/>
              </w:rPr>
            </w:pPr>
            <w:r w:rsidRPr="00E42255">
              <w:rPr>
                <w:rFonts w:ascii="IRANYekan" w:hAnsi="IRANYekan" w:cs="B Mitra"/>
                <w:sz w:val="32"/>
                <w:szCs w:val="32"/>
                <w:rtl/>
                <w:lang w:bidi="fa-IR"/>
              </w:rPr>
              <w:t>ادب و ملاحظه</w:t>
            </w:r>
          </w:p>
        </w:tc>
        <w:tc>
          <w:tcPr>
            <w:tcW w:w="1434" w:type="dxa"/>
            <w:tcBorders>
              <w:top w:val="single" w:sz="4" w:space="0" w:color="000000"/>
              <w:left w:val="single" w:sz="4" w:space="0" w:color="000000"/>
              <w:bottom w:val="single" w:sz="4" w:space="0" w:color="000000"/>
              <w:right w:val="single" w:sz="4" w:space="0" w:color="000000"/>
            </w:tcBorders>
            <w:hideMark/>
          </w:tcPr>
          <w:p w14:paraId="515B5A6F" w14:textId="77777777" w:rsidR="00151C32" w:rsidRPr="00E42255" w:rsidRDefault="00151C32">
            <w:pPr>
              <w:bidi/>
              <w:spacing w:after="0" w:line="240" w:lineRule="auto"/>
              <w:jc w:val="center"/>
              <w:rPr>
                <w:rFonts w:ascii="IRANYekan" w:eastAsia="Times New Roman" w:hAnsi="IRANYekan" w:cs="B Mitra"/>
                <w:color w:val="000000"/>
                <w:sz w:val="32"/>
                <w:szCs w:val="32"/>
              </w:rPr>
            </w:pPr>
            <w:r w:rsidRPr="00E42255">
              <w:rPr>
                <w:rFonts w:ascii="IRANYekan" w:eastAsia="Times New Roman" w:hAnsi="IRANYekan" w:cs="B Mitra"/>
                <w:color w:val="000000"/>
                <w:sz w:val="32"/>
                <w:szCs w:val="32"/>
                <w:rtl/>
              </w:rPr>
              <w:t>15-14</w:t>
            </w:r>
          </w:p>
        </w:tc>
      </w:tr>
    </w:tbl>
    <w:p w14:paraId="4CC199EA" w14:textId="77777777" w:rsidR="00151C32" w:rsidRPr="00E42255" w:rsidRDefault="00151C32" w:rsidP="00151C32">
      <w:pPr>
        <w:bidi/>
        <w:spacing w:after="0"/>
        <w:rPr>
          <w:rFonts w:ascii="IRANYekan" w:hAnsi="IRANYekan" w:cs="B Mitra"/>
          <w:sz w:val="32"/>
          <w:szCs w:val="32"/>
          <w:lang w:bidi="fa-IR"/>
        </w:rPr>
      </w:pPr>
    </w:p>
    <w:p w14:paraId="3A3A77C1" w14:textId="77777777" w:rsidR="00151C32" w:rsidRPr="00E42255" w:rsidRDefault="00151C32" w:rsidP="00151C32">
      <w:pPr>
        <w:bidi/>
        <w:spacing w:after="0"/>
        <w:rPr>
          <w:rFonts w:ascii="IRANYekan" w:hAnsi="IRANYekan" w:cs="B Mitra"/>
          <w:sz w:val="32"/>
          <w:szCs w:val="32"/>
          <w:rtl/>
          <w:lang w:bidi="fa-IR"/>
        </w:rPr>
      </w:pPr>
    </w:p>
    <w:p w14:paraId="70110778" w14:textId="77777777" w:rsidR="00151C32" w:rsidRPr="00E42255" w:rsidRDefault="00151C32" w:rsidP="00151C32">
      <w:pPr>
        <w:bidi/>
        <w:spacing w:after="0"/>
        <w:rPr>
          <w:rFonts w:ascii="IRANYekan" w:hAnsi="IRANYekan" w:cs="B Mitra"/>
          <w:sz w:val="32"/>
          <w:szCs w:val="32"/>
          <w:rtl/>
          <w:lang w:bidi="fa-IR"/>
        </w:rPr>
      </w:pPr>
      <w:r w:rsidRPr="00E42255">
        <w:rPr>
          <w:rFonts w:ascii="IRANYekan" w:hAnsi="IRANYekan" w:cs="B Mitra"/>
          <w:sz w:val="32"/>
          <w:szCs w:val="32"/>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p>
    <w:p w14:paraId="5858770F" w14:textId="77777777" w:rsidR="00151C32" w:rsidRPr="00E42255" w:rsidRDefault="00151C32" w:rsidP="00151C32">
      <w:pPr>
        <w:bidi/>
        <w:spacing w:after="0"/>
        <w:rPr>
          <w:rFonts w:ascii="IRANYekan" w:hAnsi="IRANYekan" w:cs="B Mitra"/>
          <w:b/>
          <w:bCs/>
          <w:sz w:val="32"/>
          <w:szCs w:val="32"/>
          <w:rtl/>
          <w:lang w:bidi="fa-IR"/>
        </w:rPr>
      </w:pPr>
      <w:r w:rsidRPr="00E42255">
        <w:rPr>
          <w:rFonts w:ascii="IRANYekan" w:hAnsi="IRANYekan" w:cs="B Mitra"/>
          <w:b/>
          <w:bCs/>
          <w:sz w:val="32"/>
          <w:szCs w:val="32"/>
          <w:rtl/>
          <w:lang w:bidi="fa-IR"/>
        </w:rPr>
        <w:t>روایی و پایایی</w:t>
      </w:r>
    </w:p>
    <w:p w14:paraId="54DC6D03" w14:textId="6CC94782" w:rsidR="00151C32" w:rsidRPr="00E42255" w:rsidRDefault="00151C32" w:rsidP="00151C32">
      <w:pPr>
        <w:autoSpaceDE w:val="0"/>
        <w:autoSpaceDN w:val="0"/>
        <w:bidi/>
        <w:adjustRightInd w:val="0"/>
        <w:spacing w:after="0" w:line="240" w:lineRule="auto"/>
        <w:jc w:val="both"/>
        <w:rPr>
          <w:rFonts w:ascii="IRANYekan" w:hAnsi="IRANYekan" w:cs="B Mitra"/>
          <w:sz w:val="32"/>
          <w:szCs w:val="32"/>
          <w:rtl/>
          <w:lang w:bidi="fa-IR"/>
        </w:rPr>
      </w:pPr>
      <w:r w:rsidRPr="00E42255">
        <w:rPr>
          <w:rFonts w:ascii="IRANYekan" w:hAnsi="IRANYekan" w:cs="B Mitra"/>
          <w:sz w:val="32"/>
          <w:szCs w:val="32"/>
          <w:rtl/>
        </w:rPr>
        <w:t>این پرسشنامه توسط حسن اسلامی (1386)</w:t>
      </w:r>
      <w:r w:rsidRPr="00E42255">
        <w:rPr>
          <w:rFonts w:ascii="IRANYekan" w:hAnsi="IRANYekan" w:cs="B Mitra"/>
          <w:sz w:val="32"/>
          <w:szCs w:val="32"/>
          <w:rtl/>
          <w:lang w:bidi="fa-IR"/>
        </w:rPr>
        <w:t xml:space="preserve">، </w:t>
      </w:r>
      <w:r w:rsidRPr="00E42255">
        <w:rPr>
          <w:rFonts w:ascii="IRANYekan" w:hAnsi="IRANYekan" w:cs="B Mitra"/>
          <w:sz w:val="32"/>
          <w:szCs w:val="32"/>
          <w:rtl/>
        </w:rPr>
        <w:t>ترجمه و در تحقیقات مختلفی در داخل کشورمان مورد استفاده قرار گرفته است و دارای روایی و پایایی مناسبی است. در پژوهش پور سلطانی زرندی و همکاران (1392) اعتبار پرسشنامه با بهره گ</w:t>
      </w:r>
      <w:r w:rsidR="0096555D" w:rsidRPr="00E42255">
        <w:rPr>
          <w:rFonts w:ascii="IRANYekan" w:hAnsi="IRANYekan" w:cs="B Mitra"/>
          <w:sz w:val="32"/>
          <w:szCs w:val="32"/>
          <w:rtl/>
        </w:rPr>
        <w:t>ی</w:t>
      </w:r>
      <w:r w:rsidRPr="00E42255">
        <w:rPr>
          <w:rFonts w:ascii="IRANYekan" w:hAnsi="IRANYekan" w:cs="B Mitra"/>
          <w:sz w:val="32"/>
          <w:szCs w:val="32"/>
          <w:rtl/>
        </w:rPr>
        <w:t>ر</w:t>
      </w:r>
      <w:r w:rsidR="0096555D" w:rsidRPr="00E42255">
        <w:rPr>
          <w:rFonts w:ascii="IRANYekan" w:hAnsi="IRANYekan" w:cs="B Mitra"/>
          <w:sz w:val="32"/>
          <w:szCs w:val="32"/>
          <w:rtl/>
        </w:rPr>
        <w:t>ی</w:t>
      </w:r>
      <w:r w:rsidRPr="00E42255">
        <w:rPr>
          <w:rFonts w:ascii="IRANYekan" w:hAnsi="IRANYekan" w:cs="B Mitra"/>
          <w:sz w:val="32"/>
          <w:szCs w:val="32"/>
          <w:rtl/>
        </w:rPr>
        <w:t xml:space="preserve"> از نظرها</w:t>
      </w:r>
      <w:r w:rsidR="0096555D" w:rsidRPr="00E42255">
        <w:rPr>
          <w:rFonts w:ascii="IRANYekan" w:hAnsi="IRANYekan" w:cs="B Mitra"/>
          <w:sz w:val="32"/>
          <w:szCs w:val="32"/>
          <w:rtl/>
        </w:rPr>
        <w:t>ی</w:t>
      </w:r>
      <w:r w:rsidRPr="00E42255">
        <w:rPr>
          <w:rFonts w:ascii="IRANYekan" w:hAnsi="IRANYekan" w:cs="B Mitra"/>
          <w:sz w:val="32"/>
          <w:szCs w:val="32"/>
          <w:rtl/>
        </w:rPr>
        <w:t xml:space="preserve"> اصلاح</w:t>
      </w:r>
      <w:r w:rsidR="0096555D" w:rsidRPr="00E42255">
        <w:rPr>
          <w:rFonts w:ascii="IRANYekan" w:hAnsi="IRANYekan" w:cs="B Mitra"/>
          <w:sz w:val="32"/>
          <w:szCs w:val="32"/>
          <w:rtl/>
        </w:rPr>
        <w:t>ی</w:t>
      </w:r>
      <w:r w:rsidRPr="00E42255">
        <w:rPr>
          <w:rFonts w:ascii="IRANYekan" w:hAnsi="IRANYekan" w:cs="B Mitra"/>
          <w:sz w:val="32"/>
          <w:szCs w:val="32"/>
          <w:rtl/>
        </w:rPr>
        <w:t xml:space="preserve"> استادان مد</w:t>
      </w:r>
      <w:r w:rsidR="0096555D" w:rsidRPr="00E42255">
        <w:rPr>
          <w:rFonts w:ascii="IRANYekan" w:hAnsi="IRANYekan" w:cs="B Mitra"/>
          <w:sz w:val="32"/>
          <w:szCs w:val="32"/>
          <w:rtl/>
        </w:rPr>
        <w:t>ی</w:t>
      </w:r>
      <w:r w:rsidRPr="00E42255">
        <w:rPr>
          <w:rFonts w:ascii="IRANYekan" w:hAnsi="IRANYekan" w:cs="B Mitra"/>
          <w:sz w:val="32"/>
          <w:szCs w:val="32"/>
          <w:rtl/>
        </w:rPr>
        <w:t>ر</w:t>
      </w:r>
      <w:r w:rsidR="0096555D" w:rsidRPr="00E42255">
        <w:rPr>
          <w:rFonts w:ascii="IRANYekan" w:hAnsi="IRANYekan" w:cs="B Mitra"/>
          <w:sz w:val="32"/>
          <w:szCs w:val="32"/>
          <w:rtl/>
        </w:rPr>
        <w:t>ی</w:t>
      </w:r>
      <w:r w:rsidRPr="00E42255">
        <w:rPr>
          <w:rFonts w:ascii="IRANYekan" w:hAnsi="IRANYekan" w:cs="B Mitra"/>
          <w:sz w:val="32"/>
          <w:szCs w:val="32"/>
          <w:rtl/>
        </w:rPr>
        <w:t>ت ورزش</w:t>
      </w:r>
      <w:r w:rsidR="0096555D" w:rsidRPr="00E42255">
        <w:rPr>
          <w:rFonts w:ascii="IRANYekan" w:hAnsi="IRANYekan" w:cs="B Mitra"/>
          <w:sz w:val="32"/>
          <w:szCs w:val="32"/>
          <w:rtl/>
        </w:rPr>
        <w:t>ی</w:t>
      </w:r>
      <w:r w:rsidRPr="00E42255">
        <w:rPr>
          <w:rFonts w:ascii="IRANYekan" w:hAnsi="IRANYekan" w:cs="B Mitra"/>
          <w:sz w:val="32"/>
          <w:szCs w:val="32"/>
          <w:rtl/>
        </w:rPr>
        <w:t xml:space="preserve"> به دست آمد. با مطالعة آزما</w:t>
      </w:r>
      <w:r w:rsidR="0096555D" w:rsidRPr="00E42255">
        <w:rPr>
          <w:rFonts w:ascii="IRANYekan" w:hAnsi="IRANYekan" w:cs="B Mitra"/>
          <w:sz w:val="32"/>
          <w:szCs w:val="32"/>
          <w:rtl/>
        </w:rPr>
        <w:t>ی</w:t>
      </w:r>
      <w:r w:rsidRPr="00E42255">
        <w:rPr>
          <w:rFonts w:ascii="IRANYekan" w:hAnsi="IRANYekan" w:cs="B Mitra"/>
          <w:sz w:val="32"/>
          <w:szCs w:val="32"/>
          <w:rtl/>
        </w:rPr>
        <w:t>ش</w:t>
      </w:r>
      <w:r w:rsidR="0096555D" w:rsidRPr="00E42255">
        <w:rPr>
          <w:rFonts w:ascii="IRANYekan" w:hAnsi="IRANYekan" w:cs="B Mitra"/>
          <w:sz w:val="32"/>
          <w:szCs w:val="32"/>
          <w:rtl/>
        </w:rPr>
        <w:t>ی</w:t>
      </w:r>
      <w:r w:rsidRPr="00E42255">
        <w:rPr>
          <w:rFonts w:ascii="IRANYekan" w:hAnsi="IRANYekan" w:cs="B Mitra"/>
          <w:sz w:val="32"/>
          <w:szCs w:val="32"/>
          <w:rtl/>
        </w:rPr>
        <w:t xml:space="preserve"> رو</w:t>
      </w:r>
      <w:r w:rsidR="0096555D" w:rsidRPr="00E42255">
        <w:rPr>
          <w:rFonts w:ascii="IRANYekan" w:hAnsi="IRANYekan" w:cs="B Mitra"/>
          <w:sz w:val="32"/>
          <w:szCs w:val="32"/>
          <w:rtl/>
        </w:rPr>
        <w:t>ی</w:t>
      </w:r>
      <w:r w:rsidRPr="00E42255">
        <w:rPr>
          <w:rFonts w:ascii="IRANYekan" w:hAnsi="IRANYekan" w:cs="B Mitra"/>
          <w:sz w:val="32"/>
          <w:szCs w:val="32"/>
          <w:rtl/>
        </w:rPr>
        <w:t xml:space="preserve"> 30 نفر از معلمان ترب</w:t>
      </w:r>
      <w:r w:rsidR="0096555D" w:rsidRPr="00E42255">
        <w:rPr>
          <w:rFonts w:ascii="IRANYekan" w:hAnsi="IRANYekan" w:cs="B Mitra"/>
          <w:sz w:val="32"/>
          <w:szCs w:val="32"/>
          <w:rtl/>
        </w:rPr>
        <w:t>ی</w:t>
      </w:r>
      <w:r w:rsidRPr="00E42255">
        <w:rPr>
          <w:rFonts w:ascii="IRANYekan" w:hAnsi="IRANYekan" w:cs="B Mitra"/>
          <w:sz w:val="32"/>
          <w:szCs w:val="32"/>
          <w:rtl/>
        </w:rPr>
        <w:t>ت بدن</w:t>
      </w:r>
      <w:r w:rsidR="0096555D" w:rsidRPr="00E42255">
        <w:rPr>
          <w:rFonts w:ascii="IRANYekan" w:hAnsi="IRANYekan" w:cs="B Mitra"/>
          <w:sz w:val="32"/>
          <w:szCs w:val="32"/>
          <w:rtl/>
        </w:rPr>
        <w:t>ی</w:t>
      </w:r>
      <w:r w:rsidRPr="00E42255">
        <w:rPr>
          <w:rFonts w:ascii="IRANYekan" w:hAnsi="IRANYekan" w:cs="B Mitra"/>
          <w:sz w:val="32"/>
          <w:szCs w:val="32"/>
          <w:rtl/>
        </w:rPr>
        <w:t xml:space="preserve"> شهر مشهد پا</w:t>
      </w:r>
      <w:r w:rsidR="0096555D" w:rsidRPr="00E42255">
        <w:rPr>
          <w:rFonts w:ascii="IRANYekan" w:hAnsi="IRANYekan" w:cs="B Mitra"/>
          <w:sz w:val="32"/>
          <w:szCs w:val="32"/>
          <w:rtl/>
        </w:rPr>
        <w:t>ی</w:t>
      </w:r>
      <w:r w:rsidRPr="00E42255">
        <w:rPr>
          <w:rFonts w:ascii="IRANYekan" w:hAnsi="IRANYekan" w:cs="B Mitra"/>
          <w:sz w:val="32"/>
          <w:szCs w:val="32"/>
          <w:rtl/>
        </w:rPr>
        <w:t>ا</w:t>
      </w:r>
      <w:r w:rsidR="0096555D" w:rsidRPr="00E42255">
        <w:rPr>
          <w:rFonts w:ascii="IRANYekan" w:hAnsi="IRANYekan" w:cs="B Mitra"/>
          <w:sz w:val="32"/>
          <w:szCs w:val="32"/>
          <w:rtl/>
        </w:rPr>
        <w:t>یی</w:t>
      </w:r>
      <w:r w:rsidRPr="00E42255">
        <w:rPr>
          <w:rFonts w:ascii="IRANYekan" w:hAnsi="IRANYekan" w:cs="B Mitra"/>
          <w:sz w:val="32"/>
          <w:szCs w:val="32"/>
          <w:rtl/>
        </w:rPr>
        <w:t xml:space="preserve"> درون</w:t>
      </w:r>
      <w:r w:rsidR="0096555D" w:rsidRPr="00E42255">
        <w:rPr>
          <w:rFonts w:ascii="IRANYekan" w:hAnsi="IRANYekan" w:cs="B Mitra"/>
          <w:sz w:val="32"/>
          <w:szCs w:val="32"/>
          <w:rtl/>
        </w:rPr>
        <w:t>ی</w:t>
      </w:r>
      <w:r w:rsidRPr="00E42255">
        <w:rPr>
          <w:rFonts w:ascii="IRANYekan" w:hAnsi="IRANYekan" w:cs="B Mitra"/>
          <w:sz w:val="32"/>
          <w:szCs w:val="32"/>
          <w:rtl/>
        </w:rPr>
        <w:t xml:space="preserve"> پرسشنامه رفتار شهروند</w:t>
      </w:r>
      <w:r w:rsidR="0096555D" w:rsidRPr="00E42255">
        <w:rPr>
          <w:rFonts w:ascii="IRANYekan" w:hAnsi="IRANYekan" w:cs="B Mitra"/>
          <w:sz w:val="32"/>
          <w:szCs w:val="32"/>
          <w:rtl/>
        </w:rPr>
        <w:t>ی</w:t>
      </w:r>
      <w:r w:rsidRPr="00E42255">
        <w:rPr>
          <w:rFonts w:ascii="IRANYekan" w:hAnsi="IRANYekan" w:cs="B Mitra"/>
          <w:sz w:val="32"/>
          <w:szCs w:val="32"/>
          <w:rtl/>
        </w:rPr>
        <w:t xml:space="preserve"> سازمان</w:t>
      </w:r>
      <w:r w:rsidR="0096555D" w:rsidRPr="00E42255">
        <w:rPr>
          <w:rFonts w:ascii="IRANYekan" w:hAnsi="IRANYekan" w:cs="B Mitra"/>
          <w:sz w:val="32"/>
          <w:szCs w:val="32"/>
          <w:rtl/>
        </w:rPr>
        <w:t>ی</w:t>
      </w:r>
      <w:r w:rsidRPr="00E42255">
        <w:rPr>
          <w:rFonts w:ascii="IRANYekan" w:hAnsi="IRANYekan" w:cs="B Mitra"/>
          <w:sz w:val="32"/>
          <w:szCs w:val="32"/>
          <w:rtl/>
        </w:rPr>
        <w:t xml:space="preserve"> با استفاده از آزمون آلفا</w:t>
      </w:r>
      <w:r w:rsidR="0096555D" w:rsidRPr="00E42255">
        <w:rPr>
          <w:rFonts w:ascii="IRANYekan" w:hAnsi="IRANYekan" w:cs="B Mitra"/>
          <w:sz w:val="32"/>
          <w:szCs w:val="32"/>
          <w:rtl/>
        </w:rPr>
        <w:t>ی</w:t>
      </w:r>
      <w:r w:rsidRPr="00E42255">
        <w:rPr>
          <w:rFonts w:ascii="IRANYekan" w:hAnsi="IRANYekan" w:cs="B Mitra"/>
          <w:sz w:val="32"/>
          <w:szCs w:val="32"/>
          <w:rtl/>
        </w:rPr>
        <w:t xml:space="preserve"> كرونباخ 76/0 بدست آمد. </w:t>
      </w:r>
    </w:p>
    <w:p w14:paraId="274F01E1" w14:textId="77777777" w:rsidR="00151C32" w:rsidRPr="00E42255" w:rsidRDefault="00151C32" w:rsidP="00151C32">
      <w:pPr>
        <w:bidi/>
        <w:spacing w:after="0" w:line="240" w:lineRule="auto"/>
        <w:jc w:val="center"/>
        <w:rPr>
          <w:rFonts w:ascii="IRANYekan" w:hAnsi="IRANYekan" w:cs="B Mitra"/>
          <w:b/>
          <w:bCs/>
          <w:i/>
          <w:iCs/>
          <w:sz w:val="32"/>
          <w:szCs w:val="32"/>
          <w:rtl/>
        </w:rPr>
      </w:pPr>
    </w:p>
    <w:p w14:paraId="1D07DCE6" w14:textId="2C92CE20" w:rsidR="00151C32" w:rsidRPr="00E42255" w:rsidRDefault="00151C32" w:rsidP="00151C32">
      <w:pPr>
        <w:bidi/>
        <w:spacing w:after="0" w:line="240" w:lineRule="auto"/>
        <w:rPr>
          <w:rFonts w:ascii="IRANYekan" w:hAnsi="IRANYekan" w:cs="B Mitra"/>
          <w:sz w:val="32"/>
          <w:szCs w:val="32"/>
          <w:rtl/>
          <w:lang w:bidi="fa-IR"/>
        </w:rPr>
      </w:pPr>
      <w:r w:rsidRPr="00E42255">
        <w:rPr>
          <w:rFonts w:ascii="IRANYekan" w:hAnsi="IRANYekan" w:cs="B Mitra"/>
          <w:b/>
          <w:bCs/>
          <w:sz w:val="32"/>
          <w:szCs w:val="32"/>
          <w:rtl/>
        </w:rPr>
        <w:t>منبع</w:t>
      </w:r>
      <w:r w:rsidRPr="00E42255">
        <w:rPr>
          <w:rFonts w:ascii="IRANYekan" w:hAnsi="IRANYekan" w:cs="B Mitra"/>
          <w:sz w:val="32"/>
          <w:szCs w:val="32"/>
          <w:rtl/>
        </w:rPr>
        <w:t>: پور سلطانی زرندی، حسین، امیرجی نقندر, رامین, (1392)، ارتباط تعهد سازمان</w:t>
      </w:r>
      <w:r w:rsidR="0096555D" w:rsidRPr="00E42255">
        <w:rPr>
          <w:rFonts w:ascii="IRANYekan" w:hAnsi="IRANYekan" w:cs="B Mitra"/>
          <w:sz w:val="32"/>
          <w:szCs w:val="32"/>
          <w:rtl/>
        </w:rPr>
        <w:t>ی</w:t>
      </w:r>
      <w:r w:rsidRPr="00E42255">
        <w:rPr>
          <w:rFonts w:ascii="IRANYekan" w:hAnsi="IRANYekan" w:cs="B Mitra"/>
          <w:sz w:val="32"/>
          <w:szCs w:val="32"/>
          <w:rtl/>
        </w:rPr>
        <w:t xml:space="preserve"> با رفتار شهروند</w:t>
      </w:r>
      <w:r w:rsidR="0096555D" w:rsidRPr="00E42255">
        <w:rPr>
          <w:rFonts w:ascii="IRANYekan" w:hAnsi="IRANYekan" w:cs="B Mitra"/>
          <w:sz w:val="32"/>
          <w:szCs w:val="32"/>
          <w:rtl/>
        </w:rPr>
        <w:t>ی</w:t>
      </w:r>
      <w:r w:rsidRPr="00E42255">
        <w:rPr>
          <w:rFonts w:ascii="IRANYekan" w:hAnsi="IRANYekan" w:cs="B Mitra"/>
          <w:sz w:val="32"/>
          <w:szCs w:val="32"/>
          <w:rtl/>
        </w:rPr>
        <w:t xml:space="preserve"> سازمان</w:t>
      </w:r>
      <w:r w:rsidR="0096555D" w:rsidRPr="00E42255">
        <w:rPr>
          <w:rFonts w:ascii="IRANYekan" w:hAnsi="IRANYekan" w:cs="B Mitra"/>
          <w:sz w:val="32"/>
          <w:szCs w:val="32"/>
          <w:rtl/>
        </w:rPr>
        <w:t>ی</w:t>
      </w:r>
      <w:r w:rsidRPr="00E42255">
        <w:rPr>
          <w:rFonts w:ascii="IRANYekan" w:hAnsi="IRANYekan" w:cs="B Mitra"/>
          <w:sz w:val="32"/>
          <w:szCs w:val="32"/>
          <w:rtl/>
        </w:rPr>
        <w:t xml:space="preserve"> معلمان ترب</w:t>
      </w:r>
      <w:r w:rsidR="0096555D" w:rsidRPr="00E42255">
        <w:rPr>
          <w:rFonts w:ascii="IRANYekan" w:hAnsi="IRANYekan" w:cs="B Mitra"/>
          <w:sz w:val="32"/>
          <w:szCs w:val="32"/>
          <w:rtl/>
        </w:rPr>
        <w:t>ی</w:t>
      </w:r>
      <w:r w:rsidRPr="00E42255">
        <w:rPr>
          <w:rFonts w:ascii="IRANYekan" w:hAnsi="IRANYekan" w:cs="B Mitra"/>
          <w:sz w:val="32"/>
          <w:szCs w:val="32"/>
          <w:rtl/>
        </w:rPr>
        <w:t>ت بدن</w:t>
      </w:r>
      <w:r w:rsidR="0096555D" w:rsidRPr="00E42255">
        <w:rPr>
          <w:rFonts w:ascii="IRANYekan" w:hAnsi="IRANYekan" w:cs="B Mitra"/>
          <w:sz w:val="32"/>
          <w:szCs w:val="32"/>
          <w:rtl/>
        </w:rPr>
        <w:t>ی</w:t>
      </w:r>
      <w:r w:rsidRPr="00E42255">
        <w:rPr>
          <w:rFonts w:ascii="IRANYekan" w:hAnsi="IRANYekan" w:cs="B Mitra"/>
          <w:sz w:val="32"/>
          <w:szCs w:val="32"/>
          <w:rtl/>
        </w:rPr>
        <w:t xml:space="preserve"> شهر مشهد</w:t>
      </w:r>
      <w:r w:rsidRPr="00E42255">
        <w:rPr>
          <w:rFonts w:ascii="IRANYekan" w:hAnsi="IRANYekan" w:cs="B Mitra"/>
          <w:sz w:val="32"/>
          <w:szCs w:val="32"/>
          <w:rtl/>
          <w:lang w:bidi="fa-IR"/>
        </w:rPr>
        <w:t xml:space="preserve"> در سال 1390، نشریه مد</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ر</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ت ورزش</w:t>
      </w:r>
      <w:r w:rsidR="0096555D" w:rsidRPr="00E42255">
        <w:rPr>
          <w:rFonts w:ascii="IRANYekan" w:hAnsi="IRANYekan" w:cs="B Mitra"/>
          <w:sz w:val="32"/>
          <w:szCs w:val="32"/>
          <w:rtl/>
          <w:lang w:bidi="fa-IR"/>
        </w:rPr>
        <w:t>ی</w:t>
      </w:r>
      <w:r w:rsidRPr="00E42255">
        <w:rPr>
          <w:rFonts w:ascii="IRANYekan" w:hAnsi="IRANYekan" w:cs="B Mitra"/>
          <w:sz w:val="32"/>
          <w:szCs w:val="32"/>
          <w:rtl/>
          <w:lang w:bidi="fa-IR"/>
        </w:rPr>
        <w:t>، شماره 16.</w:t>
      </w:r>
    </w:p>
    <w:p w14:paraId="51B213F5" w14:textId="77777777" w:rsidR="00151C32" w:rsidRPr="00E42255" w:rsidRDefault="00151C32" w:rsidP="00151C32">
      <w:pPr>
        <w:pStyle w:val="ListParagraph"/>
        <w:numPr>
          <w:ilvl w:val="0"/>
          <w:numId w:val="1"/>
        </w:numPr>
        <w:spacing w:after="0" w:line="240" w:lineRule="auto"/>
        <w:jc w:val="center"/>
        <w:rPr>
          <w:rFonts w:ascii="IRANYekan" w:hAnsi="IRANYekan" w:cs="B Mitra"/>
          <w:sz w:val="32"/>
          <w:szCs w:val="32"/>
          <w:rtl/>
        </w:rPr>
      </w:pPr>
      <w:proofErr w:type="spellStart"/>
      <w:r w:rsidRPr="00E42255">
        <w:rPr>
          <w:rFonts w:ascii="IRANYekan" w:hAnsi="IRANYekan" w:cs="B Mitra"/>
          <w:i/>
          <w:iCs/>
          <w:sz w:val="32"/>
          <w:szCs w:val="32"/>
        </w:rPr>
        <w:t>Eslami</w:t>
      </w:r>
      <w:proofErr w:type="spellEnd"/>
      <w:r w:rsidRPr="00E42255">
        <w:rPr>
          <w:rFonts w:ascii="IRANYekan" w:hAnsi="IRANYekan" w:cs="B Mitra"/>
          <w:i/>
          <w:iCs/>
          <w:sz w:val="32"/>
          <w:szCs w:val="32"/>
        </w:rPr>
        <w:t xml:space="preserve">, Hasan. &amp; </w:t>
      </w:r>
      <w:proofErr w:type="spellStart"/>
      <w:r w:rsidRPr="00E42255">
        <w:rPr>
          <w:rFonts w:ascii="IRANYekan" w:hAnsi="IRANYekan" w:cs="B Mitra"/>
          <w:i/>
          <w:iCs/>
          <w:sz w:val="32"/>
          <w:szCs w:val="32"/>
        </w:rPr>
        <w:t>Sayar</w:t>
      </w:r>
      <w:proofErr w:type="spellEnd"/>
      <w:r w:rsidRPr="00E42255">
        <w:rPr>
          <w:rFonts w:ascii="IRANYekan" w:hAnsi="IRANYekan" w:cs="B Mitra"/>
          <w:i/>
          <w:iCs/>
          <w:sz w:val="32"/>
          <w:szCs w:val="32"/>
        </w:rPr>
        <w:t xml:space="preserve">, </w:t>
      </w:r>
      <w:proofErr w:type="spellStart"/>
      <w:r w:rsidRPr="00E42255">
        <w:rPr>
          <w:rFonts w:ascii="IRANYekan" w:hAnsi="IRANYekan" w:cs="B Mitra"/>
          <w:i/>
          <w:iCs/>
          <w:sz w:val="32"/>
          <w:szCs w:val="32"/>
        </w:rPr>
        <w:t>Abolghasem</w:t>
      </w:r>
      <w:proofErr w:type="spellEnd"/>
      <w:r w:rsidRPr="00E42255">
        <w:rPr>
          <w:rFonts w:ascii="IRANYekan" w:hAnsi="IRANYekan" w:cs="B Mitra"/>
          <w:i/>
          <w:iCs/>
          <w:sz w:val="32"/>
          <w:szCs w:val="32"/>
        </w:rPr>
        <w:t xml:space="preserve">. (2007). Organizational Citizenship behavior. </w:t>
      </w:r>
      <w:proofErr w:type="spellStart"/>
      <w:r w:rsidRPr="00E42255">
        <w:rPr>
          <w:rFonts w:ascii="IRANYekan" w:hAnsi="IRANYekan" w:cs="B Mitra"/>
          <w:i/>
          <w:iCs/>
          <w:sz w:val="32"/>
          <w:szCs w:val="32"/>
        </w:rPr>
        <w:t>Tadbir</w:t>
      </w:r>
      <w:proofErr w:type="spellEnd"/>
      <w:r w:rsidRPr="00E42255">
        <w:rPr>
          <w:rFonts w:ascii="IRANYekan" w:hAnsi="IRANYekan" w:cs="B Mitra"/>
          <w:i/>
          <w:iCs/>
          <w:sz w:val="32"/>
          <w:szCs w:val="32"/>
        </w:rPr>
        <w:t xml:space="preserve"> Journal, 18, 187</w:t>
      </w:r>
      <w:r w:rsidRPr="00E42255">
        <w:rPr>
          <w:rFonts w:ascii="IRANYekan" w:hAnsi="IRANYekan" w:cs="B Mitra"/>
          <w:i/>
          <w:iCs/>
          <w:sz w:val="32"/>
          <w:szCs w:val="32"/>
          <w:rtl/>
        </w:rPr>
        <w:t>.</w:t>
      </w:r>
    </w:p>
    <w:bookmarkEnd w:id="0"/>
    <w:p w14:paraId="37B484E2" w14:textId="77777777" w:rsidR="0036128D" w:rsidRPr="00E42255" w:rsidRDefault="0036128D">
      <w:pPr>
        <w:rPr>
          <w:rFonts w:ascii="IRANYekan" w:hAnsi="IRANYekan" w:cs="B Mitra"/>
          <w:sz w:val="32"/>
          <w:szCs w:val="32"/>
        </w:rPr>
      </w:pPr>
    </w:p>
    <w:sectPr w:rsidR="0036128D" w:rsidRPr="00E42255" w:rsidSect="00965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44AA7" w14:textId="77777777" w:rsidR="00167D72" w:rsidRDefault="00167D72" w:rsidP="008E2562">
      <w:pPr>
        <w:spacing w:after="0" w:line="240" w:lineRule="auto"/>
      </w:pPr>
      <w:r>
        <w:separator/>
      </w:r>
    </w:p>
  </w:endnote>
  <w:endnote w:type="continuationSeparator" w:id="0">
    <w:p w14:paraId="158C021A" w14:textId="77777777" w:rsidR="00167D72" w:rsidRDefault="00167D72" w:rsidP="008E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DFAAB" w14:textId="77777777" w:rsidR="0096555D" w:rsidRDefault="00965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C585" w14:textId="77777777" w:rsidR="0096555D" w:rsidRDefault="009655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1A28" w14:textId="77777777" w:rsidR="0096555D" w:rsidRDefault="00965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E92E7" w14:textId="77777777" w:rsidR="00167D72" w:rsidRDefault="00167D72" w:rsidP="008E2562">
      <w:pPr>
        <w:spacing w:after="0" w:line="240" w:lineRule="auto"/>
      </w:pPr>
      <w:r>
        <w:separator/>
      </w:r>
    </w:p>
  </w:footnote>
  <w:footnote w:type="continuationSeparator" w:id="0">
    <w:p w14:paraId="3752C75B" w14:textId="77777777" w:rsidR="00167D72" w:rsidRDefault="00167D72" w:rsidP="008E2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8C01" w14:textId="5C1A6B91" w:rsidR="0096555D" w:rsidRDefault="00965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8BE87" w14:textId="7C9D8CFD" w:rsidR="0096555D" w:rsidRDefault="00965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8BE1" w14:textId="07D39C28" w:rsidR="0096555D" w:rsidRDefault="00965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F02AB"/>
    <w:multiLevelType w:val="hybridMultilevel"/>
    <w:tmpl w:val="FCD62A90"/>
    <w:lvl w:ilvl="0" w:tplc="87D2FF8A">
      <w:start w:val="23"/>
      <w:numFmt w:val="bullet"/>
      <w:lvlText w:val="-"/>
      <w:lvlJc w:val="left"/>
      <w:pPr>
        <w:ind w:left="720" w:hanging="360"/>
      </w:pPr>
      <w:rPr>
        <w:rFonts w:ascii="Times New Roman" w:eastAsia="Calibri"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32"/>
    <w:rsid w:val="00073128"/>
    <w:rsid w:val="00151C32"/>
    <w:rsid w:val="00167D72"/>
    <w:rsid w:val="0036128D"/>
    <w:rsid w:val="005477C6"/>
    <w:rsid w:val="008E2562"/>
    <w:rsid w:val="0096555D"/>
    <w:rsid w:val="00E42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D50B"/>
  <w15:chartTrackingRefBased/>
  <w15:docId w15:val="{815EDC2B-976A-409F-A386-91B0C509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C3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32"/>
    <w:pPr>
      <w:ind w:left="720"/>
      <w:contextualSpacing/>
    </w:pPr>
  </w:style>
  <w:style w:type="paragraph" w:styleId="Header">
    <w:name w:val="header"/>
    <w:basedOn w:val="Normal"/>
    <w:link w:val="HeaderChar"/>
    <w:uiPriority w:val="99"/>
    <w:unhideWhenUsed/>
    <w:rsid w:val="008E2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62"/>
    <w:rPr>
      <w:rFonts w:ascii="Calibri" w:eastAsia="Calibri" w:hAnsi="Calibri" w:cs="Arial"/>
    </w:rPr>
  </w:style>
  <w:style w:type="paragraph" w:styleId="Footer">
    <w:name w:val="footer"/>
    <w:basedOn w:val="Normal"/>
    <w:link w:val="FooterChar"/>
    <w:uiPriority w:val="99"/>
    <w:unhideWhenUsed/>
    <w:rsid w:val="008E2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62"/>
    <w:rPr>
      <w:rFonts w:ascii="Calibri" w:eastAsia="Calibri" w:hAnsi="Calibri" w:cs="Arial"/>
    </w:rPr>
  </w:style>
  <w:style w:type="character" w:styleId="Hyperlink">
    <w:name w:val="Hyperlink"/>
    <w:basedOn w:val="DefaultParagraphFont"/>
    <w:uiPriority w:val="99"/>
    <w:semiHidden/>
    <w:unhideWhenUsed/>
    <w:rsid w:val="008E2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918265">
      <w:bodyDiv w:val="1"/>
      <w:marLeft w:val="0"/>
      <w:marRight w:val="0"/>
      <w:marTop w:val="0"/>
      <w:marBottom w:val="0"/>
      <w:divBdr>
        <w:top w:val="none" w:sz="0" w:space="0" w:color="auto"/>
        <w:left w:val="none" w:sz="0" w:space="0" w:color="auto"/>
        <w:bottom w:val="none" w:sz="0" w:space="0" w:color="auto"/>
        <w:right w:val="none" w:sz="0" w:space="0" w:color="auto"/>
      </w:divBdr>
    </w:div>
    <w:div w:id="18592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2020-12-01T06:27:00Z</cp:lastPrinted>
  <dcterms:created xsi:type="dcterms:W3CDTF">2015-12-11T21:49:00Z</dcterms:created>
  <dcterms:modified xsi:type="dcterms:W3CDTF">2024-04-18T09:50:00Z</dcterms:modified>
</cp:coreProperties>
</file>