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1"/>
        <w:gridCol w:w="587"/>
        <w:gridCol w:w="657"/>
        <w:gridCol w:w="657"/>
        <w:gridCol w:w="657"/>
        <w:gridCol w:w="657"/>
      </w:tblGrid>
      <w:tr w:rsidR="007D7144" w:rsidRPr="00AD3173" w14:paraId="5DA9FBD4" w14:textId="77777777" w:rsidTr="007D7144">
        <w:trPr>
          <w:cantSplit/>
          <w:trHeight w:val="1550"/>
          <w:jc w:val="center"/>
        </w:trPr>
        <w:tc>
          <w:tcPr>
            <w:tcW w:w="6511" w:type="dxa"/>
            <w:shd w:val="clear" w:color="auto" w:fill="8DB3E2" w:themeFill="text2" w:themeFillTint="66"/>
            <w:vAlign w:val="center"/>
          </w:tcPr>
          <w:p w14:paraId="7418C13E" w14:textId="77777777" w:rsidR="007D7144" w:rsidRPr="00AD3173" w:rsidRDefault="007D7144" w:rsidP="002B6F3C">
            <w:pPr>
              <w:jc w:val="center"/>
              <w:rPr>
                <w:rFonts w:ascii="IRANYekan" w:hAnsi="IRANYekan" w:cs="B Mitra"/>
                <w:b/>
                <w:bCs/>
                <w:sz w:val="28"/>
                <w:szCs w:val="28"/>
                <w:rtl/>
              </w:rPr>
            </w:pPr>
            <w:r w:rsidRPr="00AD3173">
              <w:rPr>
                <w:rFonts w:ascii="IRANYekan" w:hAnsi="IRANYekan" w:cs="B Mitra"/>
                <w:b/>
                <w:bCs/>
                <w:sz w:val="28"/>
                <w:szCs w:val="28"/>
                <w:rtl/>
              </w:rPr>
              <w:t>خواهشمند است ارزیابی خودتان را ازسازمان متبوع براساس شاخص های عملکردی زیر انجام دهید.</w:t>
            </w:r>
          </w:p>
        </w:tc>
        <w:tc>
          <w:tcPr>
            <w:tcW w:w="482" w:type="dxa"/>
            <w:shd w:val="clear" w:color="auto" w:fill="8DB3E2" w:themeFill="text2" w:themeFillTint="66"/>
            <w:textDirection w:val="btLr"/>
            <w:vAlign w:val="center"/>
          </w:tcPr>
          <w:p w14:paraId="74BA6613" w14:textId="78A9A5FD" w:rsidR="007D7144" w:rsidRPr="00AD3173" w:rsidRDefault="007D7144" w:rsidP="002B6F3C">
            <w:pPr>
              <w:jc w:val="center"/>
              <w:rPr>
                <w:rFonts w:ascii="IRANYekan" w:hAnsi="IRANYekan" w:cs="B Mitra"/>
                <w:b/>
                <w:bCs/>
                <w:rtl/>
              </w:rPr>
            </w:pPr>
            <w:r w:rsidRPr="00AD3173">
              <w:rPr>
                <w:rFonts w:ascii="IRANYekan" w:hAnsi="IRANYekan" w:cs="B Mitra"/>
                <w:b/>
                <w:bCs/>
                <w:rtl/>
              </w:rPr>
              <w:t>خ</w:t>
            </w:r>
            <w:r w:rsidR="00033634" w:rsidRPr="00AD3173">
              <w:rPr>
                <w:rFonts w:ascii="IRANYekan" w:hAnsi="IRANYekan" w:cs="B Mitra"/>
                <w:b/>
                <w:bCs/>
                <w:rtl/>
              </w:rPr>
              <w:t>ی</w:t>
            </w:r>
            <w:r w:rsidRPr="00AD3173">
              <w:rPr>
                <w:rFonts w:ascii="IRANYekan" w:hAnsi="IRANYekan" w:cs="B Mitra"/>
                <w:b/>
                <w:bCs/>
                <w:rtl/>
              </w:rPr>
              <w:t>ل</w:t>
            </w:r>
            <w:r w:rsidR="00033634" w:rsidRPr="00AD3173">
              <w:rPr>
                <w:rFonts w:ascii="IRANYekan" w:hAnsi="IRANYekan" w:cs="B Mitra"/>
                <w:b/>
                <w:bCs/>
                <w:rtl/>
              </w:rPr>
              <w:t>ی</w:t>
            </w:r>
            <w:r w:rsidRPr="00AD3173">
              <w:rPr>
                <w:rFonts w:ascii="IRANYekan" w:hAnsi="IRANYekan" w:cs="B Mitra"/>
                <w:b/>
                <w:bCs/>
                <w:rtl/>
              </w:rPr>
              <w:t xml:space="preserve"> ز</w:t>
            </w:r>
            <w:r w:rsidR="00033634" w:rsidRPr="00AD3173">
              <w:rPr>
                <w:rFonts w:ascii="IRANYekan" w:hAnsi="IRANYekan" w:cs="B Mitra"/>
                <w:b/>
                <w:bCs/>
                <w:rtl/>
              </w:rPr>
              <w:t>ی</w:t>
            </w:r>
            <w:r w:rsidRPr="00AD3173">
              <w:rPr>
                <w:rFonts w:ascii="IRANYekan" w:hAnsi="IRANYekan" w:cs="B Mitra"/>
                <w:b/>
                <w:bCs/>
                <w:rtl/>
              </w:rPr>
              <w:t>اد</w:t>
            </w:r>
          </w:p>
        </w:tc>
        <w:tc>
          <w:tcPr>
            <w:tcW w:w="657" w:type="dxa"/>
            <w:shd w:val="clear" w:color="auto" w:fill="8DB3E2" w:themeFill="text2" w:themeFillTint="66"/>
            <w:textDirection w:val="btLr"/>
            <w:vAlign w:val="center"/>
          </w:tcPr>
          <w:p w14:paraId="2DEADF2A" w14:textId="59FBAF76" w:rsidR="007D7144" w:rsidRPr="00AD3173" w:rsidRDefault="007D7144" w:rsidP="002B6F3C">
            <w:pPr>
              <w:jc w:val="center"/>
              <w:rPr>
                <w:rFonts w:ascii="IRANYekan" w:hAnsi="IRANYekan" w:cs="B Mitra"/>
                <w:b/>
                <w:bCs/>
                <w:rtl/>
              </w:rPr>
            </w:pPr>
            <w:r w:rsidRPr="00AD3173">
              <w:rPr>
                <w:rFonts w:ascii="IRANYekan" w:hAnsi="IRANYekan" w:cs="B Mitra"/>
                <w:b/>
                <w:bCs/>
                <w:rtl/>
              </w:rPr>
              <w:t>ز</w:t>
            </w:r>
            <w:r w:rsidR="00033634" w:rsidRPr="00AD3173">
              <w:rPr>
                <w:rFonts w:ascii="IRANYekan" w:hAnsi="IRANYekan" w:cs="B Mitra"/>
                <w:b/>
                <w:bCs/>
                <w:rtl/>
              </w:rPr>
              <w:t>ی</w:t>
            </w:r>
            <w:r w:rsidRPr="00AD3173">
              <w:rPr>
                <w:rFonts w:ascii="IRANYekan" w:hAnsi="IRANYekan" w:cs="B Mitra"/>
                <w:b/>
                <w:bCs/>
                <w:rtl/>
              </w:rPr>
              <w:t>اد</w:t>
            </w:r>
          </w:p>
        </w:tc>
        <w:tc>
          <w:tcPr>
            <w:tcW w:w="657" w:type="dxa"/>
            <w:shd w:val="clear" w:color="auto" w:fill="8DB3E2" w:themeFill="text2" w:themeFillTint="66"/>
            <w:textDirection w:val="btLr"/>
            <w:vAlign w:val="center"/>
          </w:tcPr>
          <w:p w14:paraId="26801644" w14:textId="07162B38" w:rsidR="007D7144" w:rsidRPr="00AD3173" w:rsidRDefault="007D7144" w:rsidP="002B6F3C">
            <w:pPr>
              <w:jc w:val="center"/>
              <w:rPr>
                <w:rFonts w:ascii="IRANYekan" w:hAnsi="IRANYekan" w:cs="B Mitra"/>
                <w:b/>
                <w:bCs/>
                <w:rtl/>
              </w:rPr>
            </w:pPr>
            <w:r w:rsidRPr="00AD3173">
              <w:rPr>
                <w:rFonts w:ascii="IRANYekan" w:hAnsi="IRANYekan" w:cs="B Mitra"/>
                <w:b/>
                <w:bCs/>
                <w:rtl/>
              </w:rPr>
              <w:t>تا اندازه‌ا</w:t>
            </w:r>
            <w:r w:rsidR="00033634" w:rsidRPr="00AD3173">
              <w:rPr>
                <w:rFonts w:ascii="IRANYekan" w:hAnsi="IRANYekan" w:cs="B Mitra"/>
                <w:b/>
                <w:bCs/>
                <w:rtl/>
              </w:rPr>
              <w:t>ی</w:t>
            </w:r>
          </w:p>
        </w:tc>
        <w:tc>
          <w:tcPr>
            <w:tcW w:w="657" w:type="dxa"/>
            <w:shd w:val="clear" w:color="auto" w:fill="8DB3E2" w:themeFill="text2" w:themeFillTint="66"/>
            <w:textDirection w:val="btLr"/>
            <w:vAlign w:val="center"/>
          </w:tcPr>
          <w:p w14:paraId="1AE2F789" w14:textId="77777777" w:rsidR="007D7144" w:rsidRPr="00AD3173" w:rsidRDefault="007D7144" w:rsidP="002B6F3C">
            <w:pPr>
              <w:jc w:val="center"/>
              <w:rPr>
                <w:rFonts w:ascii="IRANYekan" w:hAnsi="IRANYekan" w:cs="B Mitra"/>
                <w:b/>
                <w:bCs/>
                <w:rtl/>
              </w:rPr>
            </w:pPr>
            <w:r w:rsidRPr="00AD3173">
              <w:rPr>
                <w:rFonts w:ascii="IRANYekan" w:hAnsi="IRANYekan" w:cs="B Mitra"/>
                <w:b/>
                <w:bCs/>
                <w:rtl/>
              </w:rPr>
              <w:t>كم</w:t>
            </w:r>
          </w:p>
        </w:tc>
        <w:tc>
          <w:tcPr>
            <w:tcW w:w="657" w:type="dxa"/>
            <w:shd w:val="clear" w:color="auto" w:fill="8DB3E2" w:themeFill="text2" w:themeFillTint="66"/>
            <w:textDirection w:val="btLr"/>
            <w:vAlign w:val="center"/>
          </w:tcPr>
          <w:p w14:paraId="103F0B87" w14:textId="5952643A" w:rsidR="007D7144" w:rsidRPr="00AD3173" w:rsidRDefault="007D7144" w:rsidP="002B6F3C">
            <w:pPr>
              <w:jc w:val="center"/>
              <w:rPr>
                <w:rFonts w:ascii="IRANYekan" w:hAnsi="IRANYekan" w:cs="B Mitra"/>
                <w:b/>
                <w:bCs/>
                <w:rtl/>
              </w:rPr>
            </w:pPr>
            <w:r w:rsidRPr="00AD3173">
              <w:rPr>
                <w:rFonts w:ascii="IRANYekan" w:hAnsi="IRANYekan" w:cs="B Mitra"/>
                <w:b/>
                <w:bCs/>
                <w:rtl/>
              </w:rPr>
              <w:t>خ</w:t>
            </w:r>
            <w:r w:rsidR="00033634" w:rsidRPr="00AD3173">
              <w:rPr>
                <w:rFonts w:ascii="IRANYekan" w:hAnsi="IRANYekan" w:cs="B Mitra"/>
                <w:b/>
                <w:bCs/>
                <w:rtl/>
              </w:rPr>
              <w:t>ی</w:t>
            </w:r>
            <w:r w:rsidRPr="00AD3173">
              <w:rPr>
                <w:rFonts w:ascii="IRANYekan" w:hAnsi="IRANYekan" w:cs="B Mitra"/>
                <w:b/>
                <w:bCs/>
                <w:rtl/>
              </w:rPr>
              <w:t>ل</w:t>
            </w:r>
            <w:r w:rsidR="00033634" w:rsidRPr="00AD3173">
              <w:rPr>
                <w:rFonts w:ascii="IRANYekan" w:hAnsi="IRANYekan" w:cs="B Mitra"/>
                <w:b/>
                <w:bCs/>
                <w:rtl/>
              </w:rPr>
              <w:t>ی</w:t>
            </w:r>
            <w:r w:rsidRPr="00AD3173">
              <w:rPr>
                <w:rFonts w:ascii="IRANYekan" w:hAnsi="IRANYekan" w:cs="B Mitra"/>
                <w:b/>
                <w:bCs/>
                <w:rtl/>
              </w:rPr>
              <w:t xml:space="preserve"> كم</w:t>
            </w:r>
          </w:p>
        </w:tc>
      </w:tr>
      <w:tr w:rsidR="007D7144" w:rsidRPr="00AD3173" w14:paraId="095EB8A2" w14:textId="77777777" w:rsidTr="007D7144">
        <w:trPr>
          <w:jc w:val="center"/>
        </w:trPr>
        <w:tc>
          <w:tcPr>
            <w:tcW w:w="6511" w:type="dxa"/>
          </w:tcPr>
          <w:p w14:paraId="5D2EE049" w14:textId="2B25CB5C"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افزا</w:t>
            </w:r>
            <w:r w:rsidR="00033634" w:rsidRPr="00AD3173">
              <w:rPr>
                <w:rFonts w:ascii="IRANYekan" w:hAnsi="IRANYekan" w:cs="B Mitra"/>
                <w:sz w:val="28"/>
                <w:szCs w:val="28"/>
                <w:rtl/>
              </w:rPr>
              <w:t>ی</w:t>
            </w:r>
            <w:r w:rsidRPr="00AD3173">
              <w:rPr>
                <w:rFonts w:ascii="IRANYekan" w:hAnsi="IRANYekan" w:cs="B Mitra"/>
                <w:sz w:val="28"/>
                <w:szCs w:val="28"/>
                <w:rtl/>
              </w:rPr>
              <w:t>ش بودجه پژوهش</w:t>
            </w:r>
            <w:r w:rsidR="00033634" w:rsidRPr="00AD3173">
              <w:rPr>
                <w:rFonts w:ascii="IRANYekan" w:hAnsi="IRANYekan" w:cs="B Mitra"/>
                <w:sz w:val="28"/>
                <w:szCs w:val="28"/>
                <w:rtl/>
              </w:rPr>
              <w:t>ی</w:t>
            </w:r>
            <w:r w:rsidRPr="00AD3173">
              <w:rPr>
                <w:rFonts w:ascii="IRANYekan" w:hAnsi="IRANYekan" w:cs="B Mitra"/>
                <w:sz w:val="28"/>
                <w:szCs w:val="28"/>
                <w:rtl/>
              </w:rPr>
              <w:t xml:space="preserve"> و آموزشی سازمان (وابسته به عملكرد پژوهش</w:t>
            </w:r>
            <w:r w:rsidR="00033634" w:rsidRPr="00AD3173">
              <w:rPr>
                <w:rFonts w:ascii="IRANYekan" w:hAnsi="IRANYekan" w:cs="B Mitra"/>
                <w:sz w:val="28"/>
                <w:szCs w:val="28"/>
                <w:rtl/>
              </w:rPr>
              <w:t>ی</w:t>
            </w:r>
            <w:r w:rsidRPr="00AD3173">
              <w:rPr>
                <w:rFonts w:ascii="IRANYekan" w:hAnsi="IRANYekan" w:cs="B Mitra"/>
                <w:sz w:val="28"/>
                <w:szCs w:val="28"/>
                <w:rtl/>
              </w:rPr>
              <w:t xml:space="preserve"> و آموزشی سال قبل کارکنان)</w:t>
            </w:r>
          </w:p>
        </w:tc>
        <w:tc>
          <w:tcPr>
            <w:tcW w:w="482" w:type="dxa"/>
          </w:tcPr>
          <w:p w14:paraId="6A5F3C6A" w14:textId="77777777" w:rsidR="007D7144" w:rsidRPr="00AD3173" w:rsidRDefault="007D7144" w:rsidP="002B6F3C">
            <w:pPr>
              <w:jc w:val="both"/>
              <w:rPr>
                <w:rFonts w:ascii="IRANYekan" w:hAnsi="IRANYekan" w:cs="B Mitra"/>
                <w:sz w:val="28"/>
                <w:szCs w:val="28"/>
                <w:rtl/>
              </w:rPr>
            </w:pPr>
          </w:p>
        </w:tc>
        <w:tc>
          <w:tcPr>
            <w:tcW w:w="657" w:type="dxa"/>
          </w:tcPr>
          <w:p w14:paraId="629D9DED" w14:textId="77777777" w:rsidR="007D7144" w:rsidRPr="00AD3173" w:rsidRDefault="007D7144" w:rsidP="002B6F3C">
            <w:pPr>
              <w:jc w:val="both"/>
              <w:rPr>
                <w:rFonts w:ascii="IRANYekan" w:hAnsi="IRANYekan" w:cs="B Mitra"/>
                <w:sz w:val="28"/>
                <w:szCs w:val="28"/>
                <w:rtl/>
              </w:rPr>
            </w:pPr>
          </w:p>
        </w:tc>
        <w:tc>
          <w:tcPr>
            <w:tcW w:w="657" w:type="dxa"/>
          </w:tcPr>
          <w:p w14:paraId="53C06AC2" w14:textId="77777777" w:rsidR="007D7144" w:rsidRPr="00AD3173" w:rsidRDefault="007D7144" w:rsidP="002B6F3C">
            <w:pPr>
              <w:jc w:val="both"/>
              <w:rPr>
                <w:rFonts w:ascii="IRANYekan" w:hAnsi="IRANYekan" w:cs="B Mitra"/>
                <w:sz w:val="28"/>
                <w:szCs w:val="28"/>
                <w:rtl/>
              </w:rPr>
            </w:pPr>
          </w:p>
        </w:tc>
        <w:tc>
          <w:tcPr>
            <w:tcW w:w="657" w:type="dxa"/>
          </w:tcPr>
          <w:p w14:paraId="17CC7044" w14:textId="77777777" w:rsidR="007D7144" w:rsidRPr="00AD3173" w:rsidRDefault="007D7144" w:rsidP="002B6F3C">
            <w:pPr>
              <w:jc w:val="both"/>
              <w:rPr>
                <w:rFonts w:ascii="IRANYekan" w:hAnsi="IRANYekan" w:cs="B Mitra"/>
                <w:sz w:val="28"/>
                <w:szCs w:val="28"/>
                <w:rtl/>
              </w:rPr>
            </w:pPr>
          </w:p>
        </w:tc>
        <w:tc>
          <w:tcPr>
            <w:tcW w:w="657" w:type="dxa"/>
          </w:tcPr>
          <w:p w14:paraId="18FBA7BD" w14:textId="77777777" w:rsidR="007D7144" w:rsidRPr="00AD3173" w:rsidRDefault="007D7144" w:rsidP="002B6F3C">
            <w:pPr>
              <w:jc w:val="both"/>
              <w:rPr>
                <w:rFonts w:ascii="IRANYekan" w:hAnsi="IRANYekan" w:cs="B Mitra"/>
                <w:sz w:val="28"/>
                <w:szCs w:val="28"/>
                <w:rtl/>
              </w:rPr>
            </w:pPr>
          </w:p>
        </w:tc>
      </w:tr>
      <w:tr w:rsidR="007D7144" w:rsidRPr="00AD3173" w14:paraId="44475859" w14:textId="77777777" w:rsidTr="007D7144">
        <w:trPr>
          <w:jc w:val="center"/>
        </w:trPr>
        <w:tc>
          <w:tcPr>
            <w:tcW w:w="6511" w:type="dxa"/>
          </w:tcPr>
          <w:p w14:paraId="11DDD075" w14:textId="14089F71" w:rsidR="007D7144" w:rsidRPr="00AD3173" w:rsidRDefault="007D7144" w:rsidP="002B6F3C">
            <w:pPr>
              <w:tabs>
                <w:tab w:val="left" w:pos="251"/>
              </w:tabs>
              <w:jc w:val="both"/>
              <w:rPr>
                <w:rFonts w:ascii="IRANYekan" w:hAnsi="IRANYekan" w:cs="B Mitra"/>
                <w:sz w:val="28"/>
                <w:szCs w:val="28"/>
                <w:rtl/>
              </w:rPr>
            </w:pPr>
            <w:r w:rsidRPr="00AD3173">
              <w:rPr>
                <w:rFonts w:ascii="IRANYekan" w:hAnsi="IRANYekan" w:cs="B Mitra"/>
                <w:sz w:val="28"/>
                <w:szCs w:val="28"/>
                <w:rtl/>
              </w:rPr>
              <w:t>بودجه پژوهش</w:t>
            </w:r>
            <w:r w:rsidR="00033634" w:rsidRPr="00AD3173">
              <w:rPr>
                <w:rFonts w:ascii="IRANYekan" w:hAnsi="IRANYekan" w:cs="B Mitra"/>
                <w:sz w:val="28"/>
                <w:szCs w:val="28"/>
                <w:rtl/>
              </w:rPr>
              <w:t>ی</w:t>
            </w:r>
            <w:r w:rsidRPr="00AD3173">
              <w:rPr>
                <w:rFonts w:ascii="IRANYekan" w:hAnsi="IRANYekan" w:cs="B Mitra"/>
                <w:sz w:val="28"/>
                <w:szCs w:val="28"/>
                <w:rtl/>
              </w:rPr>
              <w:t xml:space="preserve"> سازمان (از طر</w:t>
            </w:r>
            <w:r w:rsidR="00033634" w:rsidRPr="00AD3173">
              <w:rPr>
                <w:rFonts w:ascii="IRANYekan" w:hAnsi="IRANYekan" w:cs="B Mitra"/>
                <w:sz w:val="28"/>
                <w:szCs w:val="28"/>
                <w:rtl/>
              </w:rPr>
              <w:t>ی</w:t>
            </w:r>
            <w:r w:rsidRPr="00AD3173">
              <w:rPr>
                <w:rFonts w:ascii="IRANYekan" w:hAnsi="IRANYekan" w:cs="B Mitra"/>
                <w:sz w:val="28"/>
                <w:szCs w:val="28"/>
                <w:rtl/>
              </w:rPr>
              <w:t>ق طرح‌ها</w:t>
            </w:r>
            <w:r w:rsidR="00033634" w:rsidRPr="00AD3173">
              <w:rPr>
                <w:rFonts w:ascii="IRANYekan" w:hAnsi="IRANYekan" w:cs="B Mitra"/>
                <w:sz w:val="28"/>
                <w:szCs w:val="28"/>
                <w:rtl/>
              </w:rPr>
              <w:t>ی</w:t>
            </w:r>
            <w:r w:rsidRPr="00AD3173">
              <w:rPr>
                <w:rFonts w:ascii="IRANYekan" w:hAnsi="IRANYekan" w:cs="B Mitra"/>
                <w:sz w:val="28"/>
                <w:szCs w:val="28"/>
                <w:rtl/>
              </w:rPr>
              <w:t xml:space="preserve"> كلان مل</w:t>
            </w:r>
            <w:r w:rsidR="00033634" w:rsidRPr="00AD3173">
              <w:rPr>
                <w:rFonts w:ascii="IRANYekan" w:hAnsi="IRANYekan" w:cs="B Mitra"/>
                <w:sz w:val="28"/>
                <w:szCs w:val="28"/>
                <w:rtl/>
              </w:rPr>
              <w:t>ی</w:t>
            </w:r>
            <w:r w:rsidRPr="00AD3173">
              <w:rPr>
                <w:rFonts w:ascii="IRANYekan" w:hAnsi="IRANYekan" w:cs="B Mitra"/>
                <w:sz w:val="28"/>
                <w:szCs w:val="28"/>
                <w:rtl/>
              </w:rPr>
              <w:t xml:space="preserve"> و برون سازمانی)</w:t>
            </w:r>
          </w:p>
        </w:tc>
        <w:tc>
          <w:tcPr>
            <w:tcW w:w="482" w:type="dxa"/>
          </w:tcPr>
          <w:p w14:paraId="0592D56D" w14:textId="77777777" w:rsidR="007D7144" w:rsidRPr="00AD3173" w:rsidRDefault="007D7144" w:rsidP="002B6F3C">
            <w:pPr>
              <w:jc w:val="both"/>
              <w:rPr>
                <w:rFonts w:ascii="IRANYekan" w:hAnsi="IRANYekan" w:cs="B Mitra"/>
                <w:sz w:val="28"/>
                <w:szCs w:val="28"/>
                <w:rtl/>
              </w:rPr>
            </w:pPr>
          </w:p>
        </w:tc>
        <w:tc>
          <w:tcPr>
            <w:tcW w:w="657" w:type="dxa"/>
          </w:tcPr>
          <w:p w14:paraId="6D125D8F" w14:textId="77777777" w:rsidR="007D7144" w:rsidRPr="00AD3173" w:rsidRDefault="007D7144" w:rsidP="002B6F3C">
            <w:pPr>
              <w:jc w:val="both"/>
              <w:rPr>
                <w:rFonts w:ascii="IRANYekan" w:hAnsi="IRANYekan" w:cs="B Mitra"/>
                <w:sz w:val="28"/>
                <w:szCs w:val="28"/>
                <w:rtl/>
              </w:rPr>
            </w:pPr>
          </w:p>
        </w:tc>
        <w:tc>
          <w:tcPr>
            <w:tcW w:w="657" w:type="dxa"/>
          </w:tcPr>
          <w:p w14:paraId="749C222B" w14:textId="77777777" w:rsidR="007D7144" w:rsidRPr="00AD3173" w:rsidRDefault="007D7144" w:rsidP="002B6F3C">
            <w:pPr>
              <w:jc w:val="both"/>
              <w:rPr>
                <w:rFonts w:ascii="IRANYekan" w:hAnsi="IRANYekan" w:cs="B Mitra"/>
                <w:sz w:val="28"/>
                <w:szCs w:val="28"/>
                <w:rtl/>
              </w:rPr>
            </w:pPr>
          </w:p>
        </w:tc>
        <w:tc>
          <w:tcPr>
            <w:tcW w:w="657" w:type="dxa"/>
          </w:tcPr>
          <w:p w14:paraId="24D7C921" w14:textId="77777777" w:rsidR="007D7144" w:rsidRPr="00AD3173" w:rsidRDefault="007D7144" w:rsidP="002B6F3C">
            <w:pPr>
              <w:jc w:val="both"/>
              <w:rPr>
                <w:rFonts w:ascii="IRANYekan" w:hAnsi="IRANYekan" w:cs="B Mitra"/>
                <w:sz w:val="28"/>
                <w:szCs w:val="28"/>
                <w:rtl/>
              </w:rPr>
            </w:pPr>
          </w:p>
        </w:tc>
        <w:tc>
          <w:tcPr>
            <w:tcW w:w="657" w:type="dxa"/>
          </w:tcPr>
          <w:p w14:paraId="054BB40F" w14:textId="77777777" w:rsidR="007D7144" w:rsidRPr="00AD3173" w:rsidRDefault="007D7144" w:rsidP="002B6F3C">
            <w:pPr>
              <w:jc w:val="both"/>
              <w:rPr>
                <w:rFonts w:ascii="IRANYekan" w:hAnsi="IRANYekan" w:cs="B Mitra"/>
                <w:sz w:val="28"/>
                <w:szCs w:val="28"/>
                <w:rtl/>
              </w:rPr>
            </w:pPr>
          </w:p>
        </w:tc>
      </w:tr>
      <w:tr w:rsidR="007D7144" w:rsidRPr="00AD3173" w14:paraId="4D884C4A" w14:textId="77777777" w:rsidTr="007D7144">
        <w:trPr>
          <w:jc w:val="center"/>
        </w:trPr>
        <w:tc>
          <w:tcPr>
            <w:tcW w:w="6511" w:type="dxa"/>
          </w:tcPr>
          <w:p w14:paraId="00153151" w14:textId="6A5C3258"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افزا</w:t>
            </w:r>
            <w:r w:rsidR="00033634" w:rsidRPr="00AD3173">
              <w:rPr>
                <w:rFonts w:ascii="IRANYekan" w:hAnsi="IRANYekan" w:cs="B Mitra"/>
                <w:sz w:val="28"/>
                <w:szCs w:val="28"/>
                <w:rtl/>
              </w:rPr>
              <w:t>ی</w:t>
            </w:r>
            <w:r w:rsidRPr="00AD3173">
              <w:rPr>
                <w:rFonts w:ascii="IRANYekan" w:hAnsi="IRANYekan" w:cs="B Mitra"/>
                <w:sz w:val="28"/>
                <w:szCs w:val="28"/>
                <w:rtl/>
              </w:rPr>
              <w:t>ش درآمدها</w:t>
            </w:r>
            <w:r w:rsidR="00033634" w:rsidRPr="00AD3173">
              <w:rPr>
                <w:rFonts w:ascii="IRANYekan" w:hAnsi="IRANYekan" w:cs="B Mitra"/>
                <w:sz w:val="28"/>
                <w:szCs w:val="28"/>
                <w:rtl/>
              </w:rPr>
              <w:t>ی</w:t>
            </w:r>
            <w:r w:rsidRPr="00AD3173">
              <w:rPr>
                <w:rFonts w:ascii="IRANYekan" w:hAnsi="IRANYekan" w:cs="B Mitra"/>
                <w:sz w:val="28"/>
                <w:szCs w:val="28"/>
                <w:rtl/>
              </w:rPr>
              <w:t xml:space="preserve"> جانب</w:t>
            </w:r>
            <w:r w:rsidR="00033634" w:rsidRPr="00AD3173">
              <w:rPr>
                <w:rFonts w:ascii="IRANYekan" w:hAnsi="IRANYekan" w:cs="B Mitra"/>
                <w:sz w:val="28"/>
                <w:szCs w:val="28"/>
                <w:rtl/>
              </w:rPr>
              <w:t>ی</w:t>
            </w:r>
            <w:r w:rsidRPr="00AD3173">
              <w:rPr>
                <w:rFonts w:ascii="IRANYekan" w:hAnsi="IRANYekan" w:cs="B Mitra"/>
                <w:sz w:val="28"/>
                <w:szCs w:val="28"/>
                <w:rtl/>
              </w:rPr>
              <w:t xml:space="preserve"> سازمان (از طر</w:t>
            </w:r>
            <w:r w:rsidR="00033634" w:rsidRPr="00AD3173">
              <w:rPr>
                <w:rFonts w:ascii="IRANYekan" w:hAnsi="IRANYekan" w:cs="B Mitra"/>
                <w:sz w:val="28"/>
                <w:szCs w:val="28"/>
                <w:rtl/>
              </w:rPr>
              <w:t>ی</w:t>
            </w:r>
            <w:r w:rsidRPr="00AD3173">
              <w:rPr>
                <w:rFonts w:ascii="IRANYekan" w:hAnsi="IRANYekan" w:cs="B Mitra"/>
                <w:sz w:val="28"/>
                <w:szCs w:val="28"/>
                <w:rtl/>
              </w:rPr>
              <w:t>ق برگزار</w:t>
            </w:r>
            <w:r w:rsidR="00033634" w:rsidRPr="00AD3173">
              <w:rPr>
                <w:rFonts w:ascii="IRANYekan" w:hAnsi="IRANYekan" w:cs="B Mitra"/>
                <w:sz w:val="28"/>
                <w:szCs w:val="28"/>
                <w:rtl/>
              </w:rPr>
              <w:t>ی</w:t>
            </w:r>
            <w:r w:rsidRPr="00AD3173">
              <w:rPr>
                <w:rFonts w:ascii="IRANYekan" w:hAnsi="IRANYekan" w:cs="B Mitra"/>
                <w:sz w:val="28"/>
                <w:szCs w:val="28"/>
                <w:rtl/>
              </w:rPr>
              <w:t xml:space="preserve"> دوره‌ها</w:t>
            </w:r>
            <w:r w:rsidR="00033634" w:rsidRPr="00AD3173">
              <w:rPr>
                <w:rFonts w:ascii="IRANYekan" w:hAnsi="IRANYekan" w:cs="B Mitra"/>
                <w:sz w:val="28"/>
                <w:szCs w:val="28"/>
                <w:rtl/>
              </w:rPr>
              <w:t>ی</w:t>
            </w:r>
            <w:r w:rsidRPr="00AD3173">
              <w:rPr>
                <w:rFonts w:ascii="IRANYekan" w:hAnsi="IRANYekan" w:cs="B Mitra"/>
                <w:sz w:val="28"/>
                <w:szCs w:val="28"/>
                <w:rtl/>
              </w:rPr>
              <w:t xml:space="preserve"> آموزش</w:t>
            </w:r>
            <w:r w:rsidR="00033634" w:rsidRPr="00AD3173">
              <w:rPr>
                <w:rFonts w:ascii="IRANYekan" w:hAnsi="IRANYekan" w:cs="B Mitra"/>
                <w:sz w:val="28"/>
                <w:szCs w:val="28"/>
                <w:rtl/>
              </w:rPr>
              <w:t>ی</w:t>
            </w:r>
            <w:r w:rsidRPr="00AD3173">
              <w:rPr>
                <w:rFonts w:ascii="IRANYekan" w:hAnsi="IRANYekan" w:cs="B Mitra"/>
                <w:sz w:val="28"/>
                <w:szCs w:val="28"/>
                <w:rtl/>
              </w:rPr>
              <w:t xml:space="preserve"> ضمن خدمت، كارگاه ها</w:t>
            </w:r>
            <w:r w:rsidR="00033634" w:rsidRPr="00AD3173">
              <w:rPr>
                <w:rFonts w:ascii="IRANYekan" w:hAnsi="IRANYekan" w:cs="B Mitra"/>
                <w:sz w:val="28"/>
                <w:szCs w:val="28"/>
                <w:rtl/>
              </w:rPr>
              <w:t>ی</w:t>
            </w:r>
            <w:r w:rsidRPr="00AD3173">
              <w:rPr>
                <w:rFonts w:ascii="IRANYekan" w:hAnsi="IRANYekan" w:cs="B Mitra"/>
                <w:sz w:val="28"/>
                <w:szCs w:val="28"/>
                <w:rtl/>
              </w:rPr>
              <w:t xml:space="preserve"> آموزش</w:t>
            </w:r>
            <w:r w:rsidR="00033634" w:rsidRPr="00AD3173">
              <w:rPr>
                <w:rFonts w:ascii="IRANYekan" w:hAnsi="IRANYekan" w:cs="B Mitra"/>
                <w:sz w:val="28"/>
                <w:szCs w:val="28"/>
                <w:rtl/>
              </w:rPr>
              <w:t>ی</w:t>
            </w:r>
            <w:r w:rsidRPr="00AD3173">
              <w:rPr>
                <w:rFonts w:ascii="IRANYekan" w:hAnsi="IRANYekan" w:cs="B Mitra"/>
                <w:sz w:val="28"/>
                <w:szCs w:val="28"/>
                <w:rtl/>
              </w:rPr>
              <w:t>)</w:t>
            </w:r>
          </w:p>
        </w:tc>
        <w:tc>
          <w:tcPr>
            <w:tcW w:w="482" w:type="dxa"/>
          </w:tcPr>
          <w:p w14:paraId="4811A1E1" w14:textId="77777777" w:rsidR="007D7144" w:rsidRPr="00AD3173" w:rsidRDefault="007D7144" w:rsidP="002B6F3C">
            <w:pPr>
              <w:jc w:val="both"/>
              <w:rPr>
                <w:rFonts w:ascii="IRANYekan" w:hAnsi="IRANYekan" w:cs="B Mitra"/>
                <w:sz w:val="28"/>
                <w:szCs w:val="28"/>
                <w:rtl/>
              </w:rPr>
            </w:pPr>
          </w:p>
        </w:tc>
        <w:tc>
          <w:tcPr>
            <w:tcW w:w="657" w:type="dxa"/>
          </w:tcPr>
          <w:p w14:paraId="677C0A15" w14:textId="77777777" w:rsidR="007D7144" w:rsidRPr="00AD3173" w:rsidRDefault="007D7144" w:rsidP="002B6F3C">
            <w:pPr>
              <w:jc w:val="both"/>
              <w:rPr>
                <w:rFonts w:ascii="IRANYekan" w:hAnsi="IRANYekan" w:cs="B Mitra"/>
                <w:sz w:val="28"/>
                <w:szCs w:val="28"/>
                <w:rtl/>
              </w:rPr>
            </w:pPr>
          </w:p>
        </w:tc>
        <w:tc>
          <w:tcPr>
            <w:tcW w:w="657" w:type="dxa"/>
          </w:tcPr>
          <w:p w14:paraId="1C9BAAD6" w14:textId="77777777" w:rsidR="007D7144" w:rsidRPr="00AD3173" w:rsidRDefault="007D7144" w:rsidP="002B6F3C">
            <w:pPr>
              <w:jc w:val="both"/>
              <w:rPr>
                <w:rFonts w:ascii="IRANYekan" w:hAnsi="IRANYekan" w:cs="B Mitra"/>
                <w:sz w:val="28"/>
                <w:szCs w:val="28"/>
                <w:rtl/>
              </w:rPr>
            </w:pPr>
          </w:p>
        </w:tc>
        <w:tc>
          <w:tcPr>
            <w:tcW w:w="657" w:type="dxa"/>
          </w:tcPr>
          <w:p w14:paraId="1AF59A1A" w14:textId="77777777" w:rsidR="007D7144" w:rsidRPr="00AD3173" w:rsidRDefault="007D7144" w:rsidP="002B6F3C">
            <w:pPr>
              <w:jc w:val="both"/>
              <w:rPr>
                <w:rFonts w:ascii="IRANYekan" w:hAnsi="IRANYekan" w:cs="B Mitra"/>
                <w:sz w:val="28"/>
                <w:szCs w:val="28"/>
                <w:rtl/>
              </w:rPr>
            </w:pPr>
          </w:p>
        </w:tc>
        <w:tc>
          <w:tcPr>
            <w:tcW w:w="657" w:type="dxa"/>
          </w:tcPr>
          <w:p w14:paraId="5B25A06D" w14:textId="77777777" w:rsidR="007D7144" w:rsidRPr="00AD3173" w:rsidRDefault="007D7144" w:rsidP="002B6F3C">
            <w:pPr>
              <w:jc w:val="both"/>
              <w:rPr>
                <w:rFonts w:ascii="IRANYekan" w:hAnsi="IRANYekan" w:cs="B Mitra"/>
                <w:sz w:val="28"/>
                <w:szCs w:val="28"/>
                <w:rtl/>
              </w:rPr>
            </w:pPr>
          </w:p>
        </w:tc>
      </w:tr>
      <w:tr w:rsidR="007D7144" w:rsidRPr="00AD3173" w14:paraId="16ABD1D9" w14:textId="77777777" w:rsidTr="007D7144">
        <w:trPr>
          <w:jc w:val="center"/>
        </w:trPr>
        <w:tc>
          <w:tcPr>
            <w:tcW w:w="6511" w:type="dxa"/>
          </w:tcPr>
          <w:p w14:paraId="00E392CC" w14:textId="65D33325"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بهبود نسبت هز</w:t>
            </w:r>
            <w:r w:rsidR="00033634" w:rsidRPr="00AD3173">
              <w:rPr>
                <w:rFonts w:ascii="IRANYekan" w:hAnsi="IRANYekan" w:cs="B Mitra"/>
                <w:sz w:val="28"/>
                <w:szCs w:val="28"/>
                <w:rtl/>
              </w:rPr>
              <w:t>ی</w:t>
            </w:r>
            <w:r w:rsidRPr="00AD3173">
              <w:rPr>
                <w:rFonts w:ascii="IRANYekan" w:hAnsi="IRANYekan" w:cs="B Mitra"/>
                <w:sz w:val="28"/>
                <w:szCs w:val="28"/>
                <w:rtl/>
              </w:rPr>
              <w:t>نه‌ها به اعتبار (استفاده به</w:t>
            </w:r>
            <w:r w:rsidR="00033634" w:rsidRPr="00AD3173">
              <w:rPr>
                <w:rFonts w:ascii="IRANYekan" w:hAnsi="IRANYekan" w:cs="B Mitra"/>
                <w:sz w:val="28"/>
                <w:szCs w:val="28"/>
                <w:rtl/>
              </w:rPr>
              <w:t>ی</w:t>
            </w:r>
            <w:r w:rsidRPr="00AD3173">
              <w:rPr>
                <w:rFonts w:ascii="IRANYekan" w:hAnsi="IRANYekan" w:cs="B Mitra"/>
                <w:sz w:val="28"/>
                <w:szCs w:val="28"/>
                <w:rtl/>
              </w:rPr>
              <w:t>نه از تجه</w:t>
            </w:r>
            <w:r w:rsidR="00033634" w:rsidRPr="00AD3173">
              <w:rPr>
                <w:rFonts w:ascii="IRANYekan" w:hAnsi="IRANYekan" w:cs="B Mitra"/>
                <w:sz w:val="28"/>
                <w:szCs w:val="28"/>
                <w:rtl/>
              </w:rPr>
              <w:t>ی</w:t>
            </w:r>
            <w:r w:rsidRPr="00AD3173">
              <w:rPr>
                <w:rFonts w:ascii="IRANYekan" w:hAnsi="IRANYekan" w:cs="B Mitra"/>
                <w:sz w:val="28"/>
                <w:szCs w:val="28"/>
                <w:rtl/>
              </w:rPr>
              <w:t>زات و وسا</w:t>
            </w:r>
            <w:r w:rsidR="00033634" w:rsidRPr="00AD3173">
              <w:rPr>
                <w:rFonts w:ascii="IRANYekan" w:hAnsi="IRANYekan" w:cs="B Mitra"/>
                <w:sz w:val="28"/>
                <w:szCs w:val="28"/>
                <w:rtl/>
              </w:rPr>
              <w:t>ی</w:t>
            </w:r>
            <w:r w:rsidRPr="00AD3173">
              <w:rPr>
                <w:rFonts w:ascii="IRANYekan" w:hAnsi="IRANYekan" w:cs="B Mitra"/>
                <w:sz w:val="28"/>
                <w:szCs w:val="28"/>
                <w:rtl/>
              </w:rPr>
              <w:t>ل سازمان)</w:t>
            </w:r>
          </w:p>
        </w:tc>
        <w:tc>
          <w:tcPr>
            <w:tcW w:w="482" w:type="dxa"/>
          </w:tcPr>
          <w:p w14:paraId="35833C68" w14:textId="77777777" w:rsidR="007D7144" w:rsidRPr="00AD3173" w:rsidRDefault="007D7144" w:rsidP="002B6F3C">
            <w:pPr>
              <w:jc w:val="both"/>
              <w:rPr>
                <w:rFonts w:ascii="IRANYekan" w:hAnsi="IRANYekan" w:cs="B Mitra"/>
                <w:sz w:val="28"/>
                <w:szCs w:val="28"/>
                <w:rtl/>
              </w:rPr>
            </w:pPr>
          </w:p>
        </w:tc>
        <w:tc>
          <w:tcPr>
            <w:tcW w:w="657" w:type="dxa"/>
          </w:tcPr>
          <w:p w14:paraId="06B12047" w14:textId="77777777" w:rsidR="007D7144" w:rsidRPr="00AD3173" w:rsidRDefault="007D7144" w:rsidP="002B6F3C">
            <w:pPr>
              <w:jc w:val="both"/>
              <w:rPr>
                <w:rFonts w:ascii="IRANYekan" w:hAnsi="IRANYekan" w:cs="B Mitra"/>
                <w:sz w:val="28"/>
                <w:szCs w:val="28"/>
                <w:rtl/>
              </w:rPr>
            </w:pPr>
          </w:p>
        </w:tc>
        <w:tc>
          <w:tcPr>
            <w:tcW w:w="657" w:type="dxa"/>
          </w:tcPr>
          <w:p w14:paraId="542FEF1A" w14:textId="77777777" w:rsidR="007D7144" w:rsidRPr="00AD3173" w:rsidRDefault="007D7144" w:rsidP="002B6F3C">
            <w:pPr>
              <w:jc w:val="both"/>
              <w:rPr>
                <w:rFonts w:ascii="IRANYekan" w:hAnsi="IRANYekan" w:cs="B Mitra"/>
                <w:sz w:val="28"/>
                <w:szCs w:val="28"/>
                <w:rtl/>
              </w:rPr>
            </w:pPr>
          </w:p>
        </w:tc>
        <w:tc>
          <w:tcPr>
            <w:tcW w:w="657" w:type="dxa"/>
          </w:tcPr>
          <w:p w14:paraId="4DF491D6" w14:textId="77777777" w:rsidR="007D7144" w:rsidRPr="00AD3173" w:rsidRDefault="007D7144" w:rsidP="002B6F3C">
            <w:pPr>
              <w:jc w:val="both"/>
              <w:rPr>
                <w:rFonts w:ascii="IRANYekan" w:hAnsi="IRANYekan" w:cs="B Mitra"/>
                <w:sz w:val="28"/>
                <w:szCs w:val="28"/>
                <w:rtl/>
              </w:rPr>
            </w:pPr>
          </w:p>
        </w:tc>
        <w:tc>
          <w:tcPr>
            <w:tcW w:w="657" w:type="dxa"/>
          </w:tcPr>
          <w:p w14:paraId="3A8B8CF8" w14:textId="77777777" w:rsidR="007D7144" w:rsidRPr="00AD3173" w:rsidRDefault="007D7144" w:rsidP="002B6F3C">
            <w:pPr>
              <w:jc w:val="both"/>
              <w:rPr>
                <w:rFonts w:ascii="IRANYekan" w:hAnsi="IRANYekan" w:cs="B Mitra"/>
                <w:sz w:val="28"/>
                <w:szCs w:val="28"/>
                <w:rtl/>
              </w:rPr>
            </w:pPr>
          </w:p>
        </w:tc>
      </w:tr>
      <w:tr w:rsidR="007D7144" w:rsidRPr="00AD3173" w14:paraId="5F214F77" w14:textId="77777777" w:rsidTr="007D7144">
        <w:trPr>
          <w:jc w:val="center"/>
        </w:trPr>
        <w:tc>
          <w:tcPr>
            <w:tcW w:w="6511" w:type="dxa"/>
          </w:tcPr>
          <w:p w14:paraId="589E3DCF" w14:textId="7B82DF3C"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م</w:t>
            </w:r>
            <w:r w:rsidR="00033634" w:rsidRPr="00AD3173">
              <w:rPr>
                <w:rFonts w:ascii="IRANYekan" w:hAnsi="IRANYekan" w:cs="B Mitra"/>
                <w:sz w:val="28"/>
                <w:szCs w:val="28"/>
                <w:rtl/>
              </w:rPr>
              <w:t>ی</w:t>
            </w:r>
            <w:r w:rsidRPr="00AD3173">
              <w:rPr>
                <w:rFonts w:ascii="IRANYekan" w:hAnsi="IRANYekan" w:cs="B Mitra"/>
                <w:sz w:val="28"/>
                <w:szCs w:val="28"/>
                <w:rtl/>
              </w:rPr>
              <w:t>زان رضا</w:t>
            </w:r>
            <w:r w:rsidR="00033634" w:rsidRPr="00AD3173">
              <w:rPr>
                <w:rFonts w:ascii="IRANYekan" w:hAnsi="IRANYekan" w:cs="B Mitra"/>
                <w:sz w:val="28"/>
                <w:szCs w:val="28"/>
                <w:rtl/>
              </w:rPr>
              <w:t>ی</w:t>
            </w:r>
            <w:r w:rsidRPr="00AD3173">
              <w:rPr>
                <w:rFonts w:ascii="IRANYekan" w:hAnsi="IRANYekan" w:cs="B Mitra"/>
                <w:sz w:val="28"/>
                <w:szCs w:val="28"/>
                <w:rtl/>
              </w:rPr>
              <w:t>ت مشتریان از بعد تخصصی</w:t>
            </w:r>
          </w:p>
        </w:tc>
        <w:tc>
          <w:tcPr>
            <w:tcW w:w="482" w:type="dxa"/>
          </w:tcPr>
          <w:p w14:paraId="49B60F15" w14:textId="77777777" w:rsidR="007D7144" w:rsidRPr="00AD3173" w:rsidRDefault="007D7144" w:rsidP="002B6F3C">
            <w:pPr>
              <w:jc w:val="both"/>
              <w:rPr>
                <w:rFonts w:ascii="IRANYekan" w:hAnsi="IRANYekan" w:cs="B Mitra"/>
                <w:sz w:val="28"/>
                <w:szCs w:val="28"/>
                <w:rtl/>
              </w:rPr>
            </w:pPr>
          </w:p>
        </w:tc>
        <w:tc>
          <w:tcPr>
            <w:tcW w:w="657" w:type="dxa"/>
          </w:tcPr>
          <w:p w14:paraId="686D6D25" w14:textId="77777777" w:rsidR="007D7144" w:rsidRPr="00AD3173" w:rsidRDefault="007D7144" w:rsidP="002B6F3C">
            <w:pPr>
              <w:jc w:val="both"/>
              <w:rPr>
                <w:rFonts w:ascii="IRANYekan" w:hAnsi="IRANYekan" w:cs="B Mitra"/>
                <w:sz w:val="28"/>
                <w:szCs w:val="28"/>
                <w:rtl/>
              </w:rPr>
            </w:pPr>
          </w:p>
        </w:tc>
        <w:tc>
          <w:tcPr>
            <w:tcW w:w="657" w:type="dxa"/>
          </w:tcPr>
          <w:p w14:paraId="49012073" w14:textId="77777777" w:rsidR="007D7144" w:rsidRPr="00AD3173" w:rsidRDefault="007D7144" w:rsidP="002B6F3C">
            <w:pPr>
              <w:jc w:val="both"/>
              <w:rPr>
                <w:rFonts w:ascii="IRANYekan" w:hAnsi="IRANYekan" w:cs="B Mitra"/>
                <w:sz w:val="28"/>
                <w:szCs w:val="28"/>
                <w:rtl/>
              </w:rPr>
            </w:pPr>
          </w:p>
        </w:tc>
        <w:tc>
          <w:tcPr>
            <w:tcW w:w="657" w:type="dxa"/>
          </w:tcPr>
          <w:p w14:paraId="4B46A6DB" w14:textId="77777777" w:rsidR="007D7144" w:rsidRPr="00AD3173" w:rsidRDefault="007D7144" w:rsidP="002B6F3C">
            <w:pPr>
              <w:jc w:val="both"/>
              <w:rPr>
                <w:rFonts w:ascii="IRANYekan" w:hAnsi="IRANYekan" w:cs="B Mitra"/>
                <w:sz w:val="28"/>
                <w:szCs w:val="28"/>
                <w:rtl/>
              </w:rPr>
            </w:pPr>
          </w:p>
        </w:tc>
        <w:tc>
          <w:tcPr>
            <w:tcW w:w="657" w:type="dxa"/>
          </w:tcPr>
          <w:p w14:paraId="707BF98B" w14:textId="77777777" w:rsidR="007D7144" w:rsidRPr="00AD3173" w:rsidRDefault="007D7144" w:rsidP="002B6F3C">
            <w:pPr>
              <w:jc w:val="both"/>
              <w:rPr>
                <w:rFonts w:ascii="IRANYekan" w:hAnsi="IRANYekan" w:cs="B Mitra"/>
                <w:sz w:val="28"/>
                <w:szCs w:val="28"/>
                <w:rtl/>
              </w:rPr>
            </w:pPr>
          </w:p>
        </w:tc>
      </w:tr>
      <w:tr w:rsidR="007D7144" w:rsidRPr="00AD3173" w14:paraId="05A0792C" w14:textId="77777777" w:rsidTr="007D7144">
        <w:trPr>
          <w:jc w:val="center"/>
        </w:trPr>
        <w:tc>
          <w:tcPr>
            <w:tcW w:w="6511" w:type="dxa"/>
          </w:tcPr>
          <w:p w14:paraId="1BF27FBE" w14:textId="0F80AEDD"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م</w:t>
            </w:r>
            <w:r w:rsidR="00033634" w:rsidRPr="00AD3173">
              <w:rPr>
                <w:rFonts w:ascii="IRANYekan" w:hAnsi="IRANYekan" w:cs="B Mitra"/>
                <w:sz w:val="28"/>
                <w:szCs w:val="28"/>
                <w:rtl/>
              </w:rPr>
              <w:t>ی</w:t>
            </w:r>
            <w:r w:rsidRPr="00AD3173">
              <w:rPr>
                <w:rFonts w:ascii="IRANYekan" w:hAnsi="IRANYekan" w:cs="B Mitra"/>
                <w:sz w:val="28"/>
                <w:szCs w:val="28"/>
                <w:rtl/>
              </w:rPr>
              <w:t>زان رضا</w:t>
            </w:r>
            <w:r w:rsidR="00033634" w:rsidRPr="00AD3173">
              <w:rPr>
                <w:rFonts w:ascii="IRANYekan" w:hAnsi="IRANYekan" w:cs="B Mitra"/>
                <w:sz w:val="28"/>
                <w:szCs w:val="28"/>
                <w:rtl/>
              </w:rPr>
              <w:t>ی</w:t>
            </w:r>
            <w:r w:rsidRPr="00AD3173">
              <w:rPr>
                <w:rFonts w:ascii="IRANYekan" w:hAnsi="IRANYekan" w:cs="B Mitra"/>
                <w:sz w:val="28"/>
                <w:szCs w:val="28"/>
                <w:rtl/>
              </w:rPr>
              <w:t>ت كل</w:t>
            </w:r>
            <w:r w:rsidR="00033634" w:rsidRPr="00AD3173">
              <w:rPr>
                <w:rFonts w:ascii="IRANYekan" w:hAnsi="IRANYekan" w:cs="B Mitra"/>
                <w:sz w:val="28"/>
                <w:szCs w:val="28"/>
                <w:rtl/>
              </w:rPr>
              <w:t>ی</w:t>
            </w:r>
            <w:r w:rsidRPr="00AD3173">
              <w:rPr>
                <w:rFonts w:ascii="IRANYekan" w:hAnsi="IRANYekan" w:cs="B Mitra"/>
                <w:sz w:val="28"/>
                <w:szCs w:val="28"/>
                <w:rtl/>
              </w:rPr>
              <w:t xml:space="preserve"> و عموم</w:t>
            </w:r>
            <w:r w:rsidR="00033634" w:rsidRPr="00AD3173">
              <w:rPr>
                <w:rFonts w:ascii="IRANYekan" w:hAnsi="IRANYekan" w:cs="B Mitra"/>
                <w:sz w:val="28"/>
                <w:szCs w:val="28"/>
                <w:rtl/>
              </w:rPr>
              <w:t>ی</w:t>
            </w:r>
            <w:r w:rsidRPr="00AD3173">
              <w:rPr>
                <w:rFonts w:ascii="IRANYekan" w:hAnsi="IRANYekan" w:cs="B Mitra"/>
                <w:sz w:val="28"/>
                <w:szCs w:val="28"/>
                <w:rtl/>
              </w:rPr>
              <w:t xml:space="preserve"> مشتریان</w:t>
            </w:r>
          </w:p>
        </w:tc>
        <w:tc>
          <w:tcPr>
            <w:tcW w:w="482" w:type="dxa"/>
          </w:tcPr>
          <w:p w14:paraId="411B6B00" w14:textId="77777777" w:rsidR="007D7144" w:rsidRPr="00AD3173" w:rsidRDefault="007D7144" w:rsidP="002B6F3C">
            <w:pPr>
              <w:jc w:val="both"/>
              <w:rPr>
                <w:rFonts w:ascii="IRANYekan" w:hAnsi="IRANYekan" w:cs="B Mitra"/>
                <w:sz w:val="28"/>
                <w:szCs w:val="28"/>
                <w:rtl/>
              </w:rPr>
            </w:pPr>
          </w:p>
        </w:tc>
        <w:tc>
          <w:tcPr>
            <w:tcW w:w="657" w:type="dxa"/>
          </w:tcPr>
          <w:p w14:paraId="53E4A3B5" w14:textId="77777777" w:rsidR="007D7144" w:rsidRPr="00AD3173" w:rsidRDefault="007D7144" w:rsidP="002B6F3C">
            <w:pPr>
              <w:jc w:val="both"/>
              <w:rPr>
                <w:rFonts w:ascii="IRANYekan" w:hAnsi="IRANYekan" w:cs="B Mitra"/>
                <w:sz w:val="28"/>
                <w:szCs w:val="28"/>
                <w:rtl/>
              </w:rPr>
            </w:pPr>
          </w:p>
        </w:tc>
        <w:tc>
          <w:tcPr>
            <w:tcW w:w="657" w:type="dxa"/>
          </w:tcPr>
          <w:p w14:paraId="05694640" w14:textId="77777777" w:rsidR="007D7144" w:rsidRPr="00AD3173" w:rsidRDefault="007D7144" w:rsidP="002B6F3C">
            <w:pPr>
              <w:jc w:val="both"/>
              <w:rPr>
                <w:rFonts w:ascii="IRANYekan" w:hAnsi="IRANYekan" w:cs="B Mitra"/>
                <w:sz w:val="28"/>
                <w:szCs w:val="28"/>
                <w:rtl/>
              </w:rPr>
            </w:pPr>
          </w:p>
        </w:tc>
        <w:tc>
          <w:tcPr>
            <w:tcW w:w="657" w:type="dxa"/>
          </w:tcPr>
          <w:p w14:paraId="32B8C384" w14:textId="77777777" w:rsidR="007D7144" w:rsidRPr="00AD3173" w:rsidRDefault="007D7144" w:rsidP="002B6F3C">
            <w:pPr>
              <w:jc w:val="both"/>
              <w:rPr>
                <w:rFonts w:ascii="IRANYekan" w:hAnsi="IRANYekan" w:cs="B Mitra"/>
                <w:sz w:val="28"/>
                <w:szCs w:val="28"/>
                <w:rtl/>
              </w:rPr>
            </w:pPr>
          </w:p>
        </w:tc>
        <w:tc>
          <w:tcPr>
            <w:tcW w:w="657" w:type="dxa"/>
          </w:tcPr>
          <w:p w14:paraId="7531769E" w14:textId="77777777" w:rsidR="007D7144" w:rsidRPr="00AD3173" w:rsidRDefault="007D7144" w:rsidP="002B6F3C">
            <w:pPr>
              <w:jc w:val="both"/>
              <w:rPr>
                <w:rFonts w:ascii="IRANYekan" w:hAnsi="IRANYekan" w:cs="B Mitra"/>
                <w:sz w:val="28"/>
                <w:szCs w:val="28"/>
                <w:rtl/>
              </w:rPr>
            </w:pPr>
          </w:p>
        </w:tc>
      </w:tr>
      <w:tr w:rsidR="007D7144" w:rsidRPr="00AD3173" w14:paraId="2F810C50" w14:textId="77777777" w:rsidTr="007D7144">
        <w:trPr>
          <w:jc w:val="center"/>
        </w:trPr>
        <w:tc>
          <w:tcPr>
            <w:tcW w:w="6511" w:type="dxa"/>
          </w:tcPr>
          <w:p w14:paraId="78554481" w14:textId="1E3A759A"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مهارت ها</w:t>
            </w:r>
            <w:r w:rsidR="00033634" w:rsidRPr="00AD3173">
              <w:rPr>
                <w:rFonts w:ascii="IRANYekan" w:hAnsi="IRANYekan" w:cs="B Mitra"/>
                <w:sz w:val="28"/>
                <w:szCs w:val="28"/>
                <w:rtl/>
              </w:rPr>
              <w:t>ی</w:t>
            </w:r>
            <w:r w:rsidRPr="00AD3173">
              <w:rPr>
                <w:rFonts w:ascii="IRANYekan" w:hAnsi="IRANYekan" w:cs="B Mitra"/>
                <w:sz w:val="28"/>
                <w:szCs w:val="28"/>
                <w:rtl/>
              </w:rPr>
              <w:t xml:space="preserve"> تخصص</w:t>
            </w:r>
            <w:r w:rsidR="00033634" w:rsidRPr="00AD3173">
              <w:rPr>
                <w:rFonts w:ascii="IRANYekan" w:hAnsi="IRANYekan" w:cs="B Mitra"/>
                <w:sz w:val="28"/>
                <w:szCs w:val="28"/>
                <w:rtl/>
              </w:rPr>
              <w:t>ی</w:t>
            </w:r>
            <w:r w:rsidRPr="00AD3173">
              <w:rPr>
                <w:rFonts w:ascii="IRANYekan" w:hAnsi="IRANYekan" w:cs="B Mitra"/>
                <w:sz w:val="28"/>
                <w:szCs w:val="28"/>
                <w:rtl/>
              </w:rPr>
              <w:t xml:space="preserve"> كسب شده مشتریان</w:t>
            </w:r>
          </w:p>
        </w:tc>
        <w:tc>
          <w:tcPr>
            <w:tcW w:w="482" w:type="dxa"/>
          </w:tcPr>
          <w:p w14:paraId="7A31F98D" w14:textId="77777777" w:rsidR="007D7144" w:rsidRPr="00AD3173" w:rsidRDefault="007D7144" w:rsidP="002B6F3C">
            <w:pPr>
              <w:jc w:val="both"/>
              <w:rPr>
                <w:rFonts w:ascii="IRANYekan" w:hAnsi="IRANYekan" w:cs="B Mitra"/>
                <w:sz w:val="28"/>
                <w:szCs w:val="28"/>
                <w:rtl/>
              </w:rPr>
            </w:pPr>
          </w:p>
        </w:tc>
        <w:tc>
          <w:tcPr>
            <w:tcW w:w="657" w:type="dxa"/>
          </w:tcPr>
          <w:p w14:paraId="6A3F9D9E" w14:textId="77777777" w:rsidR="007D7144" w:rsidRPr="00AD3173" w:rsidRDefault="007D7144" w:rsidP="002B6F3C">
            <w:pPr>
              <w:jc w:val="both"/>
              <w:rPr>
                <w:rFonts w:ascii="IRANYekan" w:hAnsi="IRANYekan" w:cs="B Mitra"/>
                <w:sz w:val="28"/>
                <w:szCs w:val="28"/>
                <w:rtl/>
              </w:rPr>
            </w:pPr>
          </w:p>
        </w:tc>
        <w:tc>
          <w:tcPr>
            <w:tcW w:w="657" w:type="dxa"/>
          </w:tcPr>
          <w:p w14:paraId="258E98EE" w14:textId="77777777" w:rsidR="007D7144" w:rsidRPr="00AD3173" w:rsidRDefault="007D7144" w:rsidP="002B6F3C">
            <w:pPr>
              <w:jc w:val="both"/>
              <w:rPr>
                <w:rFonts w:ascii="IRANYekan" w:hAnsi="IRANYekan" w:cs="B Mitra"/>
                <w:sz w:val="28"/>
                <w:szCs w:val="28"/>
                <w:rtl/>
              </w:rPr>
            </w:pPr>
          </w:p>
        </w:tc>
        <w:tc>
          <w:tcPr>
            <w:tcW w:w="657" w:type="dxa"/>
          </w:tcPr>
          <w:p w14:paraId="6A8DB6D4" w14:textId="77777777" w:rsidR="007D7144" w:rsidRPr="00AD3173" w:rsidRDefault="007D7144" w:rsidP="002B6F3C">
            <w:pPr>
              <w:jc w:val="both"/>
              <w:rPr>
                <w:rFonts w:ascii="IRANYekan" w:hAnsi="IRANYekan" w:cs="B Mitra"/>
                <w:sz w:val="28"/>
                <w:szCs w:val="28"/>
                <w:rtl/>
              </w:rPr>
            </w:pPr>
          </w:p>
        </w:tc>
        <w:tc>
          <w:tcPr>
            <w:tcW w:w="657" w:type="dxa"/>
          </w:tcPr>
          <w:p w14:paraId="59ABD116" w14:textId="77777777" w:rsidR="007D7144" w:rsidRPr="00AD3173" w:rsidRDefault="007D7144" w:rsidP="002B6F3C">
            <w:pPr>
              <w:jc w:val="both"/>
              <w:rPr>
                <w:rFonts w:ascii="IRANYekan" w:hAnsi="IRANYekan" w:cs="B Mitra"/>
                <w:sz w:val="28"/>
                <w:szCs w:val="28"/>
                <w:rtl/>
              </w:rPr>
            </w:pPr>
          </w:p>
        </w:tc>
      </w:tr>
      <w:tr w:rsidR="007D7144" w:rsidRPr="00AD3173" w14:paraId="1982AF92" w14:textId="77777777" w:rsidTr="007D7144">
        <w:trPr>
          <w:jc w:val="center"/>
        </w:trPr>
        <w:tc>
          <w:tcPr>
            <w:tcW w:w="6511" w:type="dxa"/>
          </w:tcPr>
          <w:p w14:paraId="04C2324E" w14:textId="77777777"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شهرت سازمان</w:t>
            </w:r>
          </w:p>
        </w:tc>
        <w:tc>
          <w:tcPr>
            <w:tcW w:w="482" w:type="dxa"/>
          </w:tcPr>
          <w:p w14:paraId="29109AA0" w14:textId="77777777" w:rsidR="007D7144" w:rsidRPr="00AD3173" w:rsidRDefault="007D7144" w:rsidP="002B6F3C">
            <w:pPr>
              <w:jc w:val="both"/>
              <w:rPr>
                <w:rFonts w:ascii="IRANYekan" w:hAnsi="IRANYekan" w:cs="B Mitra"/>
                <w:sz w:val="28"/>
                <w:szCs w:val="28"/>
                <w:rtl/>
              </w:rPr>
            </w:pPr>
          </w:p>
        </w:tc>
        <w:tc>
          <w:tcPr>
            <w:tcW w:w="657" w:type="dxa"/>
          </w:tcPr>
          <w:p w14:paraId="7D08C01E" w14:textId="77777777" w:rsidR="007D7144" w:rsidRPr="00AD3173" w:rsidRDefault="007D7144" w:rsidP="002B6F3C">
            <w:pPr>
              <w:jc w:val="both"/>
              <w:rPr>
                <w:rFonts w:ascii="IRANYekan" w:hAnsi="IRANYekan" w:cs="B Mitra"/>
                <w:sz w:val="28"/>
                <w:szCs w:val="28"/>
                <w:rtl/>
              </w:rPr>
            </w:pPr>
          </w:p>
        </w:tc>
        <w:tc>
          <w:tcPr>
            <w:tcW w:w="657" w:type="dxa"/>
          </w:tcPr>
          <w:p w14:paraId="53BF307D" w14:textId="77777777" w:rsidR="007D7144" w:rsidRPr="00AD3173" w:rsidRDefault="007D7144" w:rsidP="002B6F3C">
            <w:pPr>
              <w:jc w:val="both"/>
              <w:rPr>
                <w:rFonts w:ascii="IRANYekan" w:hAnsi="IRANYekan" w:cs="B Mitra"/>
                <w:sz w:val="28"/>
                <w:szCs w:val="28"/>
                <w:rtl/>
              </w:rPr>
            </w:pPr>
          </w:p>
        </w:tc>
        <w:tc>
          <w:tcPr>
            <w:tcW w:w="657" w:type="dxa"/>
          </w:tcPr>
          <w:p w14:paraId="68B41355" w14:textId="77777777" w:rsidR="007D7144" w:rsidRPr="00AD3173" w:rsidRDefault="007D7144" w:rsidP="002B6F3C">
            <w:pPr>
              <w:jc w:val="both"/>
              <w:rPr>
                <w:rFonts w:ascii="IRANYekan" w:hAnsi="IRANYekan" w:cs="B Mitra"/>
                <w:sz w:val="28"/>
                <w:szCs w:val="28"/>
                <w:rtl/>
              </w:rPr>
            </w:pPr>
          </w:p>
        </w:tc>
        <w:tc>
          <w:tcPr>
            <w:tcW w:w="657" w:type="dxa"/>
          </w:tcPr>
          <w:p w14:paraId="5F56A19B" w14:textId="77777777" w:rsidR="007D7144" w:rsidRPr="00AD3173" w:rsidRDefault="007D7144" w:rsidP="002B6F3C">
            <w:pPr>
              <w:jc w:val="both"/>
              <w:rPr>
                <w:rFonts w:ascii="IRANYekan" w:hAnsi="IRANYekan" w:cs="B Mitra"/>
                <w:sz w:val="28"/>
                <w:szCs w:val="28"/>
                <w:rtl/>
              </w:rPr>
            </w:pPr>
          </w:p>
        </w:tc>
      </w:tr>
      <w:tr w:rsidR="007D7144" w:rsidRPr="00AD3173" w14:paraId="5E937831" w14:textId="77777777" w:rsidTr="007D7144">
        <w:trPr>
          <w:jc w:val="center"/>
        </w:trPr>
        <w:tc>
          <w:tcPr>
            <w:tcW w:w="6511" w:type="dxa"/>
          </w:tcPr>
          <w:p w14:paraId="45963BF8" w14:textId="77777777" w:rsidR="007D7144" w:rsidRPr="00AD3173" w:rsidRDefault="007D7144" w:rsidP="002B6F3C">
            <w:pPr>
              <w:tabs>
                <w:tab w:val="num" w:pos="431"/>
              </w:tabs>
              <w:jc w:val="both"/>
              <w:rPr>
                <w:rFonts w:ascii="IRANYekan" w:hAnsi="IRANYekan" w:cs="B Mitra"/>
                <w:sz w:val="28"/>
                <w:szCs w:val="28"/>
                <w:rtl/>
              </w:rPr>
            </w:pPr>
            <w:r w:rsidRPr="00AD3173">
              <w:rPr>
                <w:rFonts w:ascii="IRANYekan" w:hAnsi="IRANYekan" w:cs="B Mitra"/>
                <w:sz w:val="28"/>
                <w:szCs w:val="28"/>
                <w:rtl/>
              </w:rPr>
              <w:t>میزان بهر وری مشریان از سازمان</w:t>
            </w:r>
          </w:p>
        </w:tc>
        <w:tc>
          <w:tcPr>
            <w:tcW w:w="482" w:type="dxa"/>
          </w:tcPr>
          <w:p w14:paraId="2F878152" w14:textId="77777777" w:rsidR="007D7144" w:rsidRPr="00AD3173" w:rsidRDefault="007D7144" w:rsidP="002B6F3C">
            <w:pPr>
              <w:jc w:val="both"/>
              <w:rPr>
                <w:rFonts w:ascii="IRANYekan" w:hAnsi="IRANYekan" w:cs="B Mitra"/>
                <w:sz w:val="28"/>
                <w:szCs w:val="28"/>
                <w:rtl/>
              </w:rPr>
            </w:pPr>
          </w:p>
        </w:tc>
        <w:tc>
          <w:tcPr>
            <w:tcW w:w="657" w:type="dxa"/>
          </w:tcPr>
          <w:p w14:paraId="7C78F3AA" w14:textId="77777777" w:rsidR="007D7144" w:rsidRPr="00AD3173" w:rsidRDefault="007D7144" w:rsidP="002B6F3C">
            <w:pPr>
              <w:jc w:val="both"/>
              <w:rPr>
                <w:rFonts w:ascii="IRANYekan" w:hAnsi="IRANYekan" w:cs="B Mitra"/>
                <w:sz w:val="28"/>
                <w:szCs w:val="28"/>
                <w:rtl/>
              </w:rPr>
            </w:pPr>
          </w:p>
        </w:tc>
        <w:tc>
          <w:tcPr>
            <w:tcW w:w="657" w:type="dxa"/>
          </w:tcPr>
          <w:p w14:paraId="4728A889" w14:textId="77777777" w:rsidR="007D7144" w:rsidRPr="00AD3173" w:rsidRDefault="007D7144" w:rsidP="002B6F3C">
            <w:pPr>
              <w:jc w:val="both"/>
              <w:rPr>
                <w:rFonts w:ascii="IRANYekan" w:hAnsi="IRANYekan" w:cs="B Mitra"/>
                <w:sz w:val="28"/>
                <w:szCs w:val="28"/>
                <w:rtl/>
              </w:rPr>
            </w:pPr>
          </w:p>
        </w:tc>
        <w:tc>
          <w:tcPr>
            <w:tcW w:w="657" w:type="dxa"/>
          </w:tcPr>
          <w:p w14:paraId="7DD65945" w14:textId="77777777" w:rsidR="007D7144" w:rsidRPr="00AD3173" w:rsidRDefault="007D7144" w:rsidP="002B6F3C">
            <w:pPr>
              <w:jc w:val="both"/>
              <w:rPr>
                <w:rFonts w:ascii="IRANYekan" w:hAnsi="IRANYekan" w:cs="B Mitra"/>
                <w:sz w:val="28"/>
                <w:szCs w:val="28"/>
                <w:rtl/>
              </w:rPr>
            </w:pPr>
          </w:p>
        </w:tc>
        <w:tc>
          <w:tcPr>
            <w:tcW w:w="657" w:type="dxa"/>
          </w:tcPr>
          <w:p w14:paraId="232BB38A" w14:textId="77777777" w:rsidR="007D7144" w:rsidRPr="00AD3173" w:rsidRDefault="007D7144" w:rsidP="002B6F3C">
            <w:pPr>
              <w:jc w:val="both"/>
              <w:rPr>
                <w:rFonts w:ascii="IRANYekan" w:hAnsi="IRANYekan" w:cs="B Mitra"/>
                <w:sz w:val="28"/>
                <w:szCs w:val="28"/>
                <w:rtl/>
              </w:rPr>
            </w:pPr>
          </w:p>
        </w:tc>
      </w:tr>
      <w:tr w:rsidR="007D7144" w:rsidRPr="00AD3173" w14:paraId="600C6635" w14:textId="77777777" w:rsidTr="007D7144">
        <w:trPr>
          <w:jc w:val="center"/>
        </w:trPr>
        <w:tc>
          <w:tcPr>
            <w:tcW w:w="6511" w:type="dxa"/>
          </w:tcPr>
          <w:p w14:paraId="5A76DF71" w14:textId="6C09DBEF"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مشاركت كل</w:t>
            </w:r>
            <w:r w:rsidR="00033634" w:rsidRPr="00AD3173">
              <w:rPr>
                <w:rFonts w:ascii="IRANYekan" w:hAnsi="IRANYekan" w:cs="B Mitra"/>
                <w:sz w:val="28"/>
                <w:szCs w:val="28"/>
                <w:rtl/>
              </w:rPr>
              <w:t>ی</w:t>
            </w:r>
            <w:r w:rsidRPr="00AD3173">
              <w:rPr>
                <w:rFonts w:ascii="IRANYekan" w:hAnsi="IRANYekan" w:cs="B Mitra"/>
                <w:sz w:val="28"/>
                <w:szCs w:val="28"/>
                <w:rtl/>
              </w:rPr>
              <w:t>ه</w:t>
            </w:r>
            <w:r w:rsidRPr="00AD3173">
              <w:rPr>
                <w:rFonts w:ascii="IRANYekan" w:hAnsi="IRANYekan" w:cs="B Mitra"/>
                <w:sz w:val="28"/>
                <w:szCs w:val="28"/>
              </w:rPr>
              <w:t xml:space="preserve"> </w:t>
            </w:r>
            <w:r w:rsidRPr="00AD3173">
              <w:rPr>
                <w:rFonts w:ascii="IRANYekan" w:hAnsi="IRANYekan" w:cs="B Mitra"/>
                <w:sz w:val="28"/>
                <w:szCs w:val="28"/>
                <w:rtl/>
              </w:rPr>
              <w:t>ی اعضا</w:t>
            </w:r>
            <w:r w:rsidR="00033634" w:rsidRPr="00AD3173">
              <w:rPr>
                <w:rFonts w:ascii="IRANYekan" w:hAnsi="IRANYekan" w:cs="B Mitra"/>
                <w:sz w:val="28"/>
                <w:szCs w:val="28"/>
                <w:rtl/>
              </w:rPr>
              <w:t>ی</w:t>
            </w:r>
            <w:r w:rsidRPr="00AD3173">
              <w:rPr>
                <w:rFonts w:ascii="IRANYekan" w:hAnsi="IRANYekan" w:cs="B Mitra"/>
                <w:sz w:val="28"/>
                <w:szCs w:val="28"/>
                <w:rtl/>
              </w:rPr>
              <w:t xml:space="preserve"> گروه‌ها در اجرا</w:t>
            </w:r>
            <w:r w:rsidR="00033634" w:rsidRPr="00AD3173">
              <w:rPr>
                <w:rFonts w:ascii="IRANYekan" w:hAnsi="IRANYekan" w:cs="B Mitra"/>
                <w:sz w:val="28"/>
                <w:szCs w:val="28"/>
                <w:rtl/>
              </w:rPr>
              <w:t>ی</w:t>
            </w:r>
            <w:r w:rsidRPr="00AD3173">
              <w:rPr>
                <w:rFonts w:ascii="IRANYekan" w:hAnsi="IRANYekan" w:cs="B Mitra"/>
                <w:sz w:val="28"/>
                <w:szCs w:val="28"/>
                <w:rtl/>
              </w:rPr>
              <w:t xml:space="preserve"> امور مربوط به سازمان </w:t>
            </w:r>
          </w:p>
        </w:tc>
        <w:tc>
          <w:tcPr>
            <w:tcW w:w="482" w:type="dxa"/>
          </w:tcPr>
          <w:p w14:paraId="1D66E49E" w14:textId="77777777" w:rsidR="007D7144" w:rsidRPr="00AD3173" w:rsidRDefault="007D7144" w:rsidP="002B6F3C">
            <w:pPr>
              <w:jc w:val="both"/>
              <w:rPr>
                <w:rFonts w:ascii="IRANYekan" w:hAnsi="IRANYekan" w:cs="B Mitra"/>
                <w:sz w:val="28"/>
                <w:szCs w:val="28"/>
                <w:rtl/>
              </w:rPr>
            </w:pPr>
          </w:p>
        </w:tc>
        <w:tc>
          <w:tcPr>
            <w:tcW w:w="657" w:type="dxa"/>
          </w:tcPr>
          <w:p w14:paraId="0F5D50D3" w14:textId="77777777" w:rsidR="007D7144" w:rsidRPr="00AD3173" w:rsidRDefault="007D7144" w:rsidP="002B6F3C">
            <w:pPr>
              <w:jc w:val="both"/>
              <w:rPr>
                <w:rFonts w:ascii="IRANYekan" w:hAnsi="IRANYekan" w:cs="B Mitra"/>
                <w:sz w:val="28"/>
                <w:szCs w:val="28"/>
                <w:rtl/>
              </w:rPr>
            </w:pPr>
          </w:p>
        </w:tc>
        <w:tc>
          <w:tcPr>
            <w:tcW w:w="657" w:type="dxa"/>
          </w:tcPr>
          <w:p w14:paraId="09F276D0" w14:textId="77777777" w:rsidR="007D7144" w:rsidRPr="00AD3173" w:rsidRDefault="007D7144" w:rsidP="002B6F3C">
            <w:pPr>
              <w:jc w:val="both"/>
              <w:rPr>
                <w:rFonts w:ascii="IRANYekan" w:hAnsi="IRANYekan" w:cs="B Mitra"/>
                <w:sz w:val="28"/>
                <w:szCs w:val="28"/>
                <w:rtl/>
              </w:rPr>
            </w:pPr>
          </w:p>
        </w:tc>
        <w:tc>
          <w:tcPr>
            <w:tcW w:w="657" w:type="dxa"/>
          </w:tcPr>
          <w:p w14:paraId="35C4B9F8" w14:textId="77777777" w:rsidR="007D7144" w:rsidRPr="00AD3173" w:rsidRDefault="007D7144" w:rsidP="002B6F3C">
            <w:pPr>
              <w:jc w:val="both"/>
              <w:rPr>
                <w:rFonts w:ascii="IRANYekan" w:hAnsi="IRANYekan" w:cs="B Mitra"/>
                <w:sz w:val="28"/>
                <w:szCs w:val="28"/>
                <w:rtl/>
              </w:rPr>
            </w:pPr>
          </w:p>
        </w:tc>
        <w:tc>
          <w:tcPr>
            <w:tcW w:w="657" w:type="dxa"/>
          </w:tcPr>
          <w:p w14:paraId="571F1F9B" w14:textId="77777777" w:rsidR="007D7144" w:rsidRPr="00AD3173" w:rsidRDefault="007D7144" w:rsidP="002B6F3C">
            <w:pPr>
              <w:jc w:val="both"/>
              <w:rPr>
                <w:rFonts w:ascii="IRANYekan" w:hAnsi="IRANYekan" w:cs="B Mitra"/>
                <w:sz w:val="28"/>
                <w:szCs w:val="28"/>
                <w:rtl/>
              </w:rPr>
            </w:pPr>
          </w:p>
        </w:tc>
      </w:tr>
      <w:tr w:rsidR="007D7144" w:rsidRPr="00AD3173" w14:paraId="2226D312" w14:textId="77777777" w:rsidTr="007D7144">
        <w:trPr>
          <w:jc w:val="center"/>
        </w:trPr>
        <w:tc>
          <w:tcPr>
            <w:tcW w:w="6511" w:type="dxa"/>
          </w:tcPr>
          <w:p w14:paraId="56B9E47B" w14:textId="4729BAD7"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سرعت عمل اجرا</w:t>
            </w:r>
            <w:r w:rsidR="00033634" w:rsidRPr="00AD3173">
              <w:rPr>
                <w:rFonts w:ascii="IRANYekan" w:hAnsi="IRANYekan" w:cs="B Mitra"/>
                <w:sz w:val="28"/>
                <w:szCs w:val="28"/>
                <w:rtl/>
              </w:rPr>
              <w:t>یی</w:t>
            </w:r>
            <w:r w:rsidRPr="00AD3173">
              <w:rPr>
                <w:rFonts w:ascii="IRANYekan" w:hAnsi="IRANYekan" w:cs="B Mitra"/>
                <w:sz w:val="28"/>
                <w:szCs w:val="28"/>
                <w:rtl/>
              </w:rPr>
              <w:t xml:space="preserve"> در خصوص طرح‌ها و برنامه های سازمان اعم از تصو</w:t>
            </w:r>
            <w:r w:rsidR="00033634" w:rsidRPr="00AD3173">
              <w:rPr>
                <w:rFonts w:ascii="IRANYekan" w:hAnsi="IRANYekan" w:cs="B Mitra"/>
                <w:sz w:val="28"/>
                <w:szCs w:val="28"/>
                <w:rtl/>
              </w:rPr>
              <w:t>ی</w:t>
            </w:r>
            <w:r w:rsidRPr="00AD3173">
              <w:rPr>
                <w:rFonts w:ascii="IRANYekan" w:hAnsi="IRANYekan" w:cs="B Mitra"/>
                <w:sz w:val="28"/>
                <w:szCs w:val="28"/>
                <w:rtl/>
              </w:rPr>
              <w:t>ب، اجرا و نظارت</w:t>
            </w:r>
          </w:p>
        </w:tc>
        <w:tc>
          <w:tcPr>
            <w:tcW w:w="482" w:type="dxa"/>
          </w:tcPr>
          <w:p w14:paraId="347F2BBC" w14:textId="77777777" w:rsidR="007D7144" w:rsidRPr="00AD3173" w:rsidRDefault="007D7144" w:rsidP="002B6F3C">
            <w:pPr>
              <w:jc w:val="both"/>
              <w:rPr>
                <w:rFonts w:ascii="IRANYekan" w:hAnsi="IRANYekan" w:cs="B Mitra"/>
                <w:sz w:val="28"/>
                <w:szCs w:val="28"/>
                <w:rtl/>
              </w:rPr>
            </w:pPr>
          </w:p>
        </w:tc>
        <w:tc>
          <w:tcPr>
            <w:tcW w:w="657" w:type="dxa"/>
          </w:tcPr>
          <w:p w14:paraId="0DBD981A" w14:textId="77777777" w:rsidR="007D7144" w:rsidRPr="00AD3173" w:rsidRDefault="007D7144" w:rsidP="002B6F3C">
            <w:pPr>
              <w:jc w:val="both"/>
              <w:rPr>
                <w:rFonts w:ascii="IRANYekan" w:hAnsi="IRANYekan" w:cs="B Mitra"/>
                <w:sz w:val="28"/>
                <w:szCs w:val="28"/>
                <w:rtl/>
              </w:rPr>
            </w:pPr>
          </w:p>
        </w:tc>
        <w:tc>
          <w:tcPr>
            <w:tcW w:w="657" w:type="dxa"/>
          </w:tcPr>
          <w:p w14:paraId="3D80D7E4" w14:textId="77777777" w:rsidR="007D7144" w:rsidRPr="00AD3173" w:rsidRDefault="007D7144" w:rsidP="002B6F3C">
            <w:pPr>
              <w:jc w:val="both"/>
              <w:rPr>
                <w:rFonts w:ascii="IRANYekan" w:hAnsi="IRANYekan" w:cs="B Mitra"/>
                <w:sz w:val="28"/>
                <w:szCs w:val="28"/>
                <w:rtl/>
              </w:rPr>
            </w:pPr>
          </w:p>
        </w:tc>
        <w:tc>
          <w:tcPr>
            <w:tcW w:w="657" w:type="dxa"/>
          </w:tcPr>
          <w:p w14:paraId="12E71362" w14:textId="77777777" w:rsidR="007D7144" w:rsidRPr="00AD3173" w:rsidRDefault="007D7144" w:rsidP="002B6F3C">
            <w:pPr>
              <w:jc w:val="both"/>
              <w:rPr>
                <w:rFonts w:ascii="IRANYekan" w:hAnsi="IRANYekan" w:cs="B Mitra"/>
                <w:sz w:val="28"/>
                <w:szCs w:val="28"/>
                <w:rtl/>
              </w:rPr>
            </w:pPr>
          </w:p>
        </w:tc>
        <w:tc>
          <w:tcPr>
            <w:tcW w:w="657" w:type="dxa"/>
          </w:tcPr>
          <w:p w14:paraId="45DF4A01" w14:textId="77777777" w:rsidR="007D7144" w:rsidRPr="00AD3173" w:rsidRDefault="007D7144" w:rsidP="002B6F3C">
            <w:pPr>
              <w:jc w:val="both"/>
              <w:rPr>
                <w:rFonts w:ascii="IRANYekan" w:hAnsi="IRANYekan" w:cs="B Mitra"/>
                <w:sz w:val="28"/>
                <w:szCs w:val="28"/>
                <w:rtl/>
              </w:rPr>
            </w:pPr>
          </w:p>
        </w:tc>
      </w:tr>
      <w:tr w:rsidR="007D7144" w:rsidRPr="00AD3173" w14:paraId="5A905534" w14:textId="77777777" w:rsidTr="007D7144">
        <w:trPr>
          <w:jc w:val="center"/>
        </w:trPr>
        <w:tc>
          <w:tcPr>
            <w:tcW w:w="6511" w:type="dxa"/>
          </w:tcPr>
          <w:p w14:paraId="467C10B0" w14:textId="0398AB90"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سرعت عمل اجرا</w:t>
            </w:r>
            <w:r w:rsidR="00033634" w:rsidRPr="00AD3173">
              <w:rPr>
                <w:rFonts w:ascii="IRANYekan" w:hAnsi="IRANYekan" w:cs="B Mitra"/>
                <w:sz w:val="28"/>
                <w:szCs w:val="28"/>
                <w:rtl/>
              </w:rPr>
              <w:t>یی</w:t>
            </w:r>
            <w:r w:rsidRPr="00AD3173">
              <w:rPr>
                <w:rFonts w:ascii="IRANYekan" w:hAnsi="IRANYekan" w:cs="B Mitra"/>
                <w:sz w:val="28"/>
                <w:szCs w:val="28"/>
                <w:rtl/>
              </w:rPr>
              <w:t xml:space="preserve"> در خصوص ارتقا</w:t>
            </w:r>
            <w:r w:rsidR="00033634" w:rsidRPr="00AD3173">
              <w:rPr>
                <w:rFonts w:ascii="IRANYekan" w:hAnsi="IRANYekan" w:cs="B Mitra"/>
                <w:sz w:val="28"/>
                <w:szCs w:val="28"/>
                <w:rtl/>
              </w:rPr>
              <w:t>ی</w:t>
            </w:r>
            <w:r w:rsidRPr="00AD3173">
              <w:rPr>
                <w:rFonts w:ascii="IRANYekan" w:hAnsi="IRANYekan" w:cs="B Mitra"/>
                <w:sz w:val="28"/>
                <w:szCs w:val="28"/>
                <w:rtl/>
              </w:rPr>
              <w:t xml:space="preserve"> کارکنان</w:t>
            </w:r>
          </w:p>
        </w:tc>
        <w:tc>
          <w:tcPr>
            <w:tcW w:w="482" w:type="dxa"/>
          </w:tcPr>
          <w:p w14:paraId="2098FDCA" w14:textId="77777777" w:rsidR="007D7144" w:rsidRPr="00AD3173" w:rsidRDefault="007D7144" w:rsidP="002B6F3C">
            <w:pPr>
              <w:jc w:val="both"/>
              <w:rPr>
                <w:rFonts w:ascii="IRANYekan" w:hAnsi="IRANYekan" w:cs="B Mitra"/>
                <w:sz w:val="28"/>
                <w:szCs w:val="28"/>
                <w:rtl/>
              </w:rPr>
            </w:pPr>
          </w:p>
        </w:tc>
        <w:tc>
          <w:tcPr>
            <w:tcW w:w="657" w:type="dxa"/>
          </w:tcPr>
          <w:p w14:paraId="284CFDA9" w14:textId="77777777" w:rsidR="007D7144" w:rsidRPr="00AD3173" w:rsidRDefault="007D7144" w:rsidP="002B6F3C">
            <w:pPr>
              <w:jc w:val="both"/>
              <w:rPr>
                <w:rFonts w:ascii="IRANYekan" w:hAnsi="IRANYekan" w:cs="B Mitra"/>
                <w:sz w:val="28"/>
                <w:szCs w:val="28"/>
                <w:rtl/>
              </w:rPr>
            </w:pPr>
          </w:p>
        </w:tc>
        <w:tc>
          <w:tcPr>
            <w:tcW w:w="657" w:type="dxa"/>
          </w:tcPr>
          <w:p w14:paraId="2CABF69E" w14:textId="77777777" w:rsidR="007D7144" w:rsidRPr="00AD3173" w:rsidRDefault="007D7144" w:rsidP="002B6F3C">
            <w:pPr>
              <w:jc w:val="both"/>
              <w:rPr>
                <w:rFonts w:ascii="IRANYekan" w:hAnsi="IRANYekan" w:cs="B Mitra"/>
                <w:sz w:val="28"/>
                <w:szCs w:val="28"/>
                <w:rtl/>
              </w:rPr>
            </w:pPr>
          </w:p>
        </w:tc>
        <w:tc>
          <w:tcPr>
            <w:tcW w:w="657" w:type="dxa"/>
          </w:tcPr>
          <w:p w14:paraId="5C20C40B" w14:textId="77777777" w:rsidR="007D7144" w:rsidRPr="00AD3173" w:rsidRDefault="007D7144" w:rsidP="002B6F3C">
            <w:pPr>
              <w:jc w:val="both"/>
              <w:rPr>
                <w:rFonts w:ascii="IRANYekan" w:hAnsi="IRANYekan" w:cs="B Mitra"/>
                <w:sz w:val="28"/>
                <w:szCs w:val="28"/>
                <w:rtl/>
              </w:rPr>
            </w:pPr>
          </w:p>
        </w:tc>
        <w:tc>
          <w:tcPr>
            <w:tcW w:w="657" w:type="dxa"/>
          </w:tcPr>
          <w:p w14:paraId="700DC01F" w14:textId="77777777" w:rsidR="007D7144" w:rsidRPr="00AD3173" w:rsidRDefault="007D7144" w:rsidP="002B6F3C">
            <w:pPr>
              <w:jc w:val="both"/>
              <w:rPr>
                <w:rFonts w:ascii="IRANYekan" w:hAnsi="IRANYekan" w:cs="B Mitra"/>
                <w:sz w:val="28"/>
                <w:szCs w:val="28"/>
                <w:rtl/>
              </w:rPr>
            </w:pPr>
          </w:p>
        </w:tc>
      </w:tr>
      <w:tr w:rsidR="007D7144" w:rsidRPr="00AD3173" w14:paraId="04B9D3E8" w14:textId="77777777" w:rsidTr="007D7144">
        <w:trPr>
          <w:jc w:val="center"/>
        </w:trPr>
        <w:tc>
          <w:tcPr>
            <w:tcW w:w="6511" w:type="dxa"/>
          </w:tcPr>
          <w:p w14:paraId="6E21941D" w14:textId="391DC821"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م</w:t>
            </w:r>
            <w:r w:rsidR="00033634" w:rsidRPr="00AD3173">
              <w:rPr>
                <w:rFonts w:ascii="IRANYekan" w:hAnsi="IRANYekan" w:cs="B Mitra"/>
                <w:sz w:val="28"/>
                <w:szCs w:val="28"/>
                <w:rtl/>
              </w:rPr>
              <w:t>ی</w:t>
            </w:r>
            <w:r w:rsidRPr="00AD3173">
              <w:rPr>
                <w:rFonts w:ascii="IRANYekan" w:hAnsi="IRANYekan" w:cs="B Mitra"/>
                <w:sz w:val="28"/>
                <w:szCs w:val="28"/>
                <w:rtl/>
              </w:rPr>
              <w:t>زان سرعت سازمان در تصم</w:t>
            </w:r>
            <w:r w:rsidR="00033634" w:rsidRPr="00AD3173">
              <w:rPr>
                <w:rFonts w:ascii="IRANYekan" w:hAnsi="IRANYekan" w:cs="B Mitra"/>
                <w:sz w:val="28"/>
                <w:szCs w:val="28"/>
                <w:rtl/>
              </w:rPr>
              <w:t>ی</w:t>
            </w:r>
            <w:r w:rsidRPr="00AD3173">
              <w:rPr>
                <w:rFonts w:ascii="IRANYekan" w:hAnsi="IRANYekan" w:cs="B Mitra"/>
                <w:sz w:val="28"/>
                <w:szCs w:val="28"/>
                <w:rtl/>
              </w:rPr>
              <w:t>م‌گ</w:t>
            </w:r>
            <w:r w:rsidR="00033634" w:rsidRPr="00AD3173">
              <w:rPr>
                <w:rFonts w:ascii="IRANYekan" w:hAnsi="IRANYekan" w:cs="B Mitra"/>
                <w:sz w:val="28"/>
                <w:szCs w:val="28"/>
                <w:rtl/>
              </w:rPr>
              <w:t>ی</w:t>
            </w:r>
            <w:r w:rsidRPr="00AD3173">
              <w:rPr>
                <w:rFonts w:ascii="IRANYekan" w:hAnsi="IRANYekan" w:cs="B Mitra"/>
                <w:sz w:val="28"/>
                <w:szCs w:val="28"/>
                <w:rtl/>
              </w:rPr>
              <w:t>ر</w:t>
            </w:r>
            <w:r w:rsidR="00033634" w:rsidRPr="00AD3173">
              <w:rPr>
                <w:rFonts w:ascii="IRANYekan" w:hAnsi="IRANYekan" w:cs="B Mitra"/>
                <w:sz w:val="28"/>
                <w:szCs w:val="28"/>
                <w:rtl/>
              </w:rPr>
              <w:t>ی</w:t>
            </w:r>
            <w:r w:rsidRPr="00AD3173">
              <w:rPr>
                <w:rFonts w:ascii="IRANYekan" w:hAnsi="IRANYekan" w:cs="B Mitra"/>
                <w:sz w:val="28"/>
                <w:szCs w:val="28"/>
                <w:rtl/>
              </w:rPr>
              <w:t xml:space="preserve"> و حل مسائل</w:t>
            </w:r>
          </w:p>
        </w:tc>
        <w:tc>
          <w:tcPr>
            <w:tcW w:w="482" w:type="dxa"/>
          </w:tcPr>
          <w:p w14:paraId="193C0FC7" w14:textId="77777777" w:rsidR="007D7144" w:rsidRPr="00AD3173" w:rsidRDefault="007D7144" w:rsidP="002B6F3C">
            <w:pPr>
              <w:jc w:val="both"/>
              <w:rPr>
                <w:rFonts w:ascii="IRANYekan" w:hAnsi="IRANYekan" w:cs="B Mitra"/>
                <w:sz w:val="28"/>
                <w:szCs w:val="28"/>
                <w:rtl/>
              </w:rPr>
            </w:pPr>
          </w:p>
        </w:tc>
        <w:tc>
          <w:tcPr>
            <w:tcW w:w="657" w:type="dxa"/>
          </w:tcPr>
          <w:p w14:paraId="303606DB" w14:textId="77777777" w:rsidR="007D7144" w:rsidRPr="00AD3173" w:rsidRDefault="007D7144" w:rsidP="002B6F3C">
            <w:pPr>
              <w:jc w:val="both"/>
              <w:rPr>
                <w:rFonts w:ascii="IRANYekan" w:hAnsi="IRANYekan" w:cs="B Mitra"/>
                <w:sz w:val="28"/>
                <w:szCs w:val="28"/>
                <w:rtl/>
              </w:rPr>
            </w:pPr>
          </w:p>
        </w:tc>
        <w:tc>
          <w:tcPr>
            <w:tcW w:w="657" w:type="dxa"/>
          </w:tcPr>
          <w:p w14:paraId="23B1D6ED" w14:textId="77777777" w:rsidR="007D7144" w:rsidRPr="00AD3173" w:rsidRDefault="007D7144" w:rsidP="002B6F3C">
            <w:pPr>
              <w:jc w:val="both"/>
              <w:rPr>
                <w:rFonts w:ascii="IRANYekan" w:hAnsi="IRANYekan" w:cs="B Mitra"/>
                <w:sz w:val="28"/>
                <w:szCs w:val="28"/>
                <w:rtl/>
              </w:rPr>
            </w:pPr>
          </w:p>
        </w:tc>
        <w:tc>
          <w:tcPr>
            <w:tcW w:w="657" w:type="dxa"/>
          </w:tcPr>
          <w:p w14:paraId="788F13FE" w14:textId="77777777" w:rsidR="007D7144" w:rsidRPr="00AD3173" w:rsidRDefault="007D7144" w:rsidP="002B6F3C">
            <w:pPr>
              <w:jc w:val="both"/>
              <w:rPr>
                <w:rFonts w:ascii="IRANYekan" w:hAnsi="IRANYekan" w:cs="B Mitra"/>
                <w:sz w:val="28"/>
                <w:szCs w:val="28"/>
                <w:rtl/>
              </w:rPr>
            </w:pPr>
          </w:p>
        </w:tc>
        <w:tc>
          <w:tcPr>
            <w:tcW w:w="657" w:type="dxa"/>
          </w:tcPr>
          <w:p w14:paraId="23FEE592" w14:textId="77777777" w:rsidR="007D7144" w:rsidRPr="00AD3173" w:rsidRDefault="007D7144" w:rsidP="002B6F3C">
            <w:pPr>
              <w:jc w:val="both"/>
              <w:rPr>
                <w:rFonts w:ascii="IRANYekan" w:hAnsi="IRANYekan" w:cs="B Mitra"/>
                <w:sz w:val="28"/>
                <w:szCs w:val="28"/>
                <w:rtl/>
              </w:rPr>
            </w:pPr>
          </w:p>
        </w:tc>
      </w:tr>
      <w:tr w:rsidR="007D7144" w:rsidRPr="00AD3173" w14:paraId="42E2CE78" w14:textId="77777777" w:rsidTr="007D7144">
        <w:trPr>
          <w:jc w:val="center"/>
        </w:trPr>
        <w:tc>
          <w:tcPr>
            <w:tcW w:w="6511" w:type="dxa"/>
          </w:tcPr>
          <w:p w14:paraId="680311CB" w14:textId="4D0EACCF" w:rsidR="007D7144" w:rsidRPr="00AD3173" w:rsidRDefault="007D7144" w:rsidP="002B6F3C">
            <w:pPr>
              <w:tabs>
                <w:tab w:val="num" w:pos="431"/>
              </w:tabs>
              <w:jc w:val="both"/>
              <w:rPr>
                <w:rFonts w:ascii="IRANYekan" w:hAnsi="IRANYekan" w:cs="B Mitra"/>
                <w:sz w:val="28"/>
                <w:szCs w:val="28"/>
                <w:rtl/>
              </w:rPr>
            </w:pPr>
            <w:r w:rsidRPr="00AD3173">
              <w:rPr>
                <w:rFonts w:ascii="IRANYekan" w:hAnsi="IRANYekan" w:cs="B Mitra"/>
                <w:sz w:val="28"/>
                <w:szCs w:val="28"/>
                <w:rtl/>
              </w:rPr>
              <w:t>م</w:t>
            </w:r>
            <w:r w:rsidR="00033634" w:rsidRPr="00AD3173">
              <w:rPr>
                <w:rFonts w:ascii="IRANYekan" w:hAnsi="IRANYekan" w:cs="B Mitra"/>
                <w:sz w:val="28"/>
                <w:szCs w:val="28"/>
                <w:rtl/>
              </w:rPr>
              <w:t>ی</w:t>
            </w:r>
            <w:r w:rsidRPr="00AD3173">
              <w:rPr>
                <w:rFonts w:ascii="IRANYekan" w:hAnsi="IRANYekan" w:cs="B Mitra"/>
                <w:sz w:val="28"/>
                <w:szCs w:val="28"/>
                <w:rtl/>
              </w:rPr>
              <w:t>زان تول</w:t>
            </w:r>
            <w:r w:rsidR="00033634" w:rsidRPr="00AD3173">
              <w:rPr>
                <w:rFonts w:ascii="IRANYekan" w:hAnsi="IRANYekan" w:cs="B Mitra"/>
                <w:sz w:val="28"/>
                <w:szCs w:val="28"/>
                <w:rtl/>
              </w:rPr>
              <w:t>ی</w:t>
            </w:r>
            <w:r w:rsidRPr="00AD3173">
              <w:rPr>
                <w:rFonts w:ascii="IRANYekan" w:hAnsi="IRANYekan" w:cs="B Mitra"/>
                <w:sz w:val="28"/>
                <w:szCs w:val="28"/>
                <w:rtl/>
              </w:rPr>
              <w:t>د دانش در سازمان (بانك ها</w:t>
            </w:r>
            <w:r w:rsidR="00033634" w:rsidRPr="00AD3173">
              <w:rPr>
                <w:rFonts w:ascii="IRANYekan" w:hAnsi="IRANYekan" w:cs="B Mitra"/>
                <w:sz w:val="28"/>
                <w:szCs w:val="28"/>
                <w:rtl/>
              </w:rPr>
              <w:t>ی</w:t>
            </w:r>
            <w:r w:rsidRPr="00AD3173">
              <w:rPr>
                <w:rFonts w:ascii="IRANYekan" w:hAnsi="IRANYekan" w:cs="B Mitra"/>
                <w:sz w:val="28"/>
                <w:szCs w:val="28"/>
                <w:rtl/>
              </w:rPr>
              <w:t xml:space="preserve"> اطلاعات</w:t>
            </w:r>
            <w:r w:rsidR="00033634" w:rsidRPr="00AD3173">
              <w:rPr>
                <w:rFonts w:ascii="IRANYekan" w:hAnsi="IRANYekan" w:cs="B Mitra"/>
                <w:sz w:val="28"/>
                <w:szCs w:val="28"/>
                <w:rtl/>
              </w:rPr>
              <w:t>ی</w:t>
            </w:r>
            <w:r w:rsidRPr="00AD3173">
              <w:rPr>
                <w:rFonts w:ascii="IRANYekan" w:hAnsi="IRANYekan" w:cs="B Mitra"/>
                <w:sz w:val="28"/>
                <w:szCs w:val="28"/>
                <w:rtl/>
              </w:rPr>
              <w:t xml:space="preserve"> و سالنامه‌ها</w:t>
            </w:r>
            <w:r w:rsidR="00033634" w:rsidRPr="00AD3173">
              <w:rPr>
                <w:rFonts w:ascii="IRANYekan" w:hAnsi="IRANYekan" w:cs="B Mitra"/>
                <w:sz w:val="28"/>
                <w:szCs w:val="28"/>
                <w:rtl/>
              </w:rPr>
              <w:t>ی</w:t>
            </w:r>
            <w:r w:rsidRPr="00AD3173">
              <w:rPr>
                <w:rFonts w:ascii="IRANYekan" w:hAnsi="IRANYekan" w:cs="B Mitra"/>
                <w:sz w:val="28"/>
                <w:szCs w:val="28"/>
                <w:rtl/>
              </w:rPr>
              <w:t xml:space="preserve"> تول</w:t>
            </w:r>
            <w:r w:rsidR="00033634" w:rsidRPr="00AD3173">
              <w:rPr>
                <w:rFonts w:ascii="IRANYekan" w:hAnsi="IRANYekan" w:cs="B Mitra"/>
                <w:sz w:val="28"/>
                <w:szCs w:val="28"/>
                <w:rtl/>
              </w:rPr>
              <w:t>ی</w:t>
            </w:r>
            <w:r w:rsidRPr="00AD3173">
              <w:rPr>
                <w:rFonts w:ascii="IRANYekan" w:hAnsi="IRANYekan" w:cs="B Mitra"/>
                <w:sz w:val="28"/>
                <w:szCs w:val="28"/>
                <w:rtl/>
              </w:rPr>
              <w:t>د دانش)</w:t>
            </w:r>
          </w:p>
        </w:tc>
        <w:tc>
          <w:tcPr>
            <w:tcW w:w="482" w:type="dxa"/>
          </w:tcPr>
          <w:p w14:paraId="58CE8085" w14:textId="77777777" w:rsidR="007D7144" w:rsidRPr="00AD3173" w:rsidRDefault="007D7144" w:rsidP="002B6F3C">
            <w:pPr>
              <w:jc w:val="both"/>
              <w:rPr>
                <w:rFonts w:ascii="IRANYekan" w:hAnsi="IRANYekan" w:cs="B Mitra"/>
                <w:sz w:val="28"/>
                <w:szCs w:val="28"/>
                <w:rtl/>
              </w:rPr>
            </w:pPr>
          </w:p>
        </w:tc>
        <w:tc>
          <w:tcPr>
            <w:tcW w:w="657" w:type="dxa"/>
          </w:tcPr>
          <w:p w14:paraId="05255E1D" w14:textId="77777777" w:rsidR="007D7144" w:rsidRPr="00AD3173" w:rsidRDefault="007D7144" w:rsidP="002B6F3C">
            <w:pPr>
              <w:jc w:val="both"/>
              <w:rPr>
                <w:rFonts w:ascii="IRANYekan" w:hAnsi="IRANYekan" w:cs="B Mitra"/>
                <w:sz w:val="28"/>
                <w:szCs w:val="28"/>
                <w:rtl/>
              </w:rPr>
            </w:pPr>
          </w:p>
        </w:tc>
        <w:tc>
          <w:tcPr>
            <w:tcW w:w="657" w:type="dxa"/>
          </w:tcPr>
          <w:p w14:paraId="05983251" w14:textId="77777777" w:rsidR="007D7144" w:rsidRPr="00AD3173" w:rsidRDefault="007D7144" w:rsidP="002B6F3C">
            <w:pPr>
              <w:jc w:val="both"/>
              <w:rPr>
                <w:rFonts w:ascii="IRANYekan" w:hAnsi="IRANYekan" w:cs="B Mitra"/>
                <w:sz w:val="28"/>
                <w:szCs w:val="28"/>
                <w:rtl/>
              </w:rPr>
            </w:pPr>
          </w:p>
        </w:tc>
        <w:tc>
          <w:tcPr>
            <w:tcW w:w="657" w:type="dxa"/>
          </w:tcPr>
          <w:p w14:paraId="3ACEEE3F" w14:textId="77777777" w:rsidR="007D7144" w:rsidRPr="00AD3173" w:rsidRDefault="007D7144" w:rsidP="002B6F3C">
            <w:pPr>
              <w:jc w:val="both"/>
              <w:rPr>
                <w:rFonts w:ascii="IRANYekan" w:hAnsi="IRANYekan" w:cs="B Mitra"/>
                <w:sz w:val="28"/>
                <w:szCs w:val="28"/>
                <w:rtl/>
              </w:rPr>
            </w:pPr>
          </w:p>
        </w:tc>
        <w:tc>
          <w:tcPr>
            <w:tcW w:w="657" w:type="dxa"/>
          </w:tcPr>
          <w:p w14:paraId="2F96AFCB" w14:textId="77777777" w:rsidR="007D7144" w:rsidRPr="00AD3173" w:rsidRDefault="007D7144" w:rsidP="002B6F3C">
            <w:pPr>
              <w:jc w:val="both"/>
              <w:rPr>
                <w:rFonts w:ascii="IRANYekan" w:hAnsi="IRANYekan" w:cs="B Mitra"/>
                <w:sz w:val="28"/>
                <w:szCs w:val="28"/>
                <w:rtl/>
              </w:rPr>
            </w:pPr>
          </w:p>
        </w:tc>
      </w:tr>
      <w:tr w:rsidR="007D7144" w:rsidRPr="00AD3173" w14:paraId="1320EB0A" w14:textId="77777777" w:rsidTr="007D7144">
        <w:trPr>
          <w:jc w:val="center"/>
        </w:trPr>
        <w:tc>
          <w:tcPr>
            <w:tcW w:w="6511" w:type="dxa"/>
          </w:tcPr>
          <w:p w14:paraId="1217B5A0" w14:textId="014A1212"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م</w:t>
            </w:r>
            <w:r w:rsidR="00033634" w:rsidRPr="00AD3173">
              <w:rPr>
                <w:rFonts w:ascii="IRANYekan" w:hAnsi="IRANYekan" w:cs="B Mitra"/>
                <w:sz w:val="28"/>
                <w:szCs w:val="28"/>
                <w:rtl/>
              </w:rPr>
              <w:t>ی</w:t>
            </w:r>
            <w:r w:rsidRPr="00AD3173">
              <w:rPr>
                <w:rFonts w:ascii="IRANYekan" w:hAnsi="IRANYekan" w:cs="B Mitra"/>
                <w:sz w:val="28"/>
                <w:szCs w:val="28"/>
                <w:rtl/>
              </w:rPr>
              <w:t>زان تقد</w:t>
            </w:r>
            <w:r w:rsidR="00033634" w:rsidRPr="00AD3173">
              <w:rPr>
                <w:rFonts w:ascii="IRANYekan" w:hAnsi="IRANYekan" w:cs="B Mitra"/>
                <w:sz w:val="28"/>
                <w:szCs w:val="28"/>
                <w:rtl/>
              </w:rPr>
              <w:t>ی</w:t>
            </w:r>
            <w:r w:rsidRPr="00AD3173">
              <w:rPr>
                <w:rFonts w:ascii="IRANYekan" w:hAnsi="IRANYekan" w:cs="B Mitra"/>
                <w:sz w:val="28"/>
                <w:szCs w:val="28"/>
                <w:rtl/>
              </w:rPr>
              <w:t>ر و جوا</w:t>
            </w:r>
            <w:r w:rsidR="00033634" w:rsidRPr="00AD3173">
              <w:rPr>
                <w:rFonts w:ascii="IRANYekan" w:hAnsi="IRANYekan" w:cs="B Mitra"/>
                <w:sz w:val="28"/>
                <w:szCs w:val="28"/>
                <w:rtl/>
              </w:rPr>
              <w:t>ی</w:t>
            </w:r>
            <w:r w:rsidRPr="00AD3173">
              <w:rPr>
                <w:rFonts w:ascii="IRANYekan" w:hAnsi="IRANYekan" w:cs="B Mitra"/>
                <w:sz w:val="28"/>
                <w:szCs w:val="28"/>
                <w:rtl/>
              </w:rPr>
              <w:t>ز مربوط به عملكرد در سطح كشور</w:t>
            </w:r>
          </w:p>
        </w:tc>
        <w:tc>
          <w:tcPr>
            <w:tcW w:w="482" w:type="dxa"/>
          </w:tcPr>
          <w:p w14:paraId="329F8169" w14:textId="77777777" w:rsidR="007D7144" w:rsidRPr="00AD3173" w:rsidRDefault="007D7144" w:rsidP="002B6F3C">
            <w:pPr>
              <w:jc w:val="both"/>
              <w:rPr>
                <w:rFonts w:ascii="IRANYekan" w:hAnsi="IRANYekan" w:cs="B Mitra"/>
                <w:sz w:val="28"/>
                <w:szCs w:val="28"/>
                <w:rtl/>
              </w:rPr>
            </w:pPr>
          </w:p>
        </w:tc>
        <w:tc>
          <w:tcPr>
            <w:tcW w:w="657" w:type="dxa"/>
          </w:tcPr>
          <w:p w14:paraId="2C345B28" w14:textId="77777777" w:rsidR="007D7144" w:rsidRPr="00AD3173" w:rsidRDefault="007D7144" w:rsidP="002B6F3C">
            <w:pPr>
              <w:jc w:val="both"/>
              <w:rPr>
                <w:rFonts w:ascii="IRANYekan" w:hAnsi="IRANYekan" w:cs="B Mitra"/>
                <w:sz w:val="28"/>
                <w:szCs w:val="28"/>
                <w:rtl/>
              </w:rPr>
            </w:pPr>
          </w:p>
        </w:tc>
        <w:tc>
          <w:tcPr>
            <w:tcW w:w="657" w:type="dxa"/>
          </w:tcPr>
          <w:p w14:paraId="6F99E857" w14:textId="77777777" w:rsidR="007D7144" w:rsidRPr="00AD3173" w:rsidRDefault="007D7144" w:rsidP="002B6F3C">
            <w:pPr>
              <w:jc w:val="both"/>
              <w:rPr>
                <w:rFonts w:ascii="IRANYekan" w:hAnsi="IRANYekan" w:cs="B Mitra"/>
                <w:sz w:val="28"/>
                <w:szCs w:val="28"/>
                <w:rtl/>
              </w:rPr>
            </w:pPr>
          </w:p>
        </w:tc>
        <w:tc>
          <w:tcPr>
            <w:tcW w:w="657" w:type="dxa"/>
          </w:tcPr>
          <w:p w14:paraId="7E735780" w14:textId="77777777" w:rsidR="007D7144" w:rsidRPr="00AD3173" w:rsidRDefault="007D7144" w:rsidP="002B6F3C">
            <w:pPr>
              <w:jc w:val="both"/>
              <w:rPr>
                <w:rFonts w:ascii="IRANYekan" w:hAnsi="IRANYekan" w:cs="B Mitra"/>
                <w:sz w:val="28"/>
                <w:szCs w:val="28"/>
                <w:rtl/>
              </w:rPr>
            </w:pPr>
          </w:p>
        </w:tc>
        <w:tc>
          <w:tcPr>
            <w:tcW w:w="657" w:type="dxa"/>
          </w:tcPr>
          <w:p w14:paraId="29F0BA1E" w14:textId="77777777" w:rsidR="007D7144" w:rsidRPr="00AD3173" w:rsidRDefault="007D7144" w:rsidP="002B6F3C">
            <w:pPr>
              <w:jc w:val="both"/>
              <w:rPr>
                <w:rFonts w:ascii="IRANYekan" w:hAnsi="IRANYekan" w:cs="B Mitra"/>
                <w:sz w:val="28"/>
                <w:szCs w:val="28"/>
                <w:rtl/>
              </w:rPr>
            </w:pPr>
          </w:p>
        </w:tc>
      </w:tr>
      <w:tr w:rsidR="007D7144" w:rsidRPr="00AD3173" w14:paraId="6A734CF8" w14:textId="77777777" w:rsidTr="007D7144">
        <w:trPr>
          <w:jc w:val="center"/>
        </w:trPr>
        <w:tc>
          <w:tcPr>
            <w:tcW w:w="6511" w:type="dxa"/>
          </w:tcPr>
          <w:p w14:paraId="70E5A5D0" w14:textId="047E047E"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تعداد طرح‌ ها</w:t>
            </w:r>
            <w:r w:rsidR="00033634" w:rsidRPr="00AD3173">
              <w:rPr>
                <w:rFonts w:ascii="IRANYekan" w:hAnsi="IRANYekan" w:cs="B Mitra"/>
                <w:sz w:val="28"/>
                <w:szCs w:val="28"/>
                <w:rtl/>
              </w:rPr>
              <w:t>ی</w:t>
            </w:r>
            <w:r w:rsidRPr="00AD3173">
              <w:rPr>
                <w:rFonts w:ascii="IRANYekan" w:hAnsi="IRANYekan" w:cs="B Mitra"/>
                <w:sz w:val="28"/>
                <w:szCs w:val="28"/>
                <w:rtl/>
              </w:rPr>
              <w:t xml:space="preserve"> پژوهش</w:t>
            </w:r>
            <w:r w:rsidR="00033634" w:rsidRPr="00AD3173">
              <w:rPr>
                <w:rFonts w:ascii="IRANYekan" w:hAnsi="IRANYekan" w:cs="B Mitra"/>
                <w:sz w:val="28"/>
                <w:szCs w:val="28"/>
                <w:rtl/>
              </w:rPr>
              <w:t>ی</w:t>
            </w:r>
            <w:r w:rsidRPr="00AD3173">
              <w:rPr>
                <w:rFonts w:ascii="IRANYekan" w:hAnsi="IRANYekan" w:cs="B Mitra"/>
                <w:sz w:val="28"/>
                <w:szCs w:val="28"/>
                <w:rtl/>
              </w:rPr>
              <w:t xml:space="preserve"> و آموزشی انجام شده</w:t>
            </w:r>
          </w:p>
        </w:tc>
        <w:tc>
          <w:tcPr>
            <w:tcW w:w="482" w:type="dxa"/>
          </w:tcPr>
          <w:p w14:paraId="35170BD5" w14:textId="77777777" w:rsidR="007D7144" w:rsidRPr="00AD3173" w:rsidRDefault="007D7144" w:rsidP="002B6F3C">
            <w:pPr>
              <w:jc w:val="both"/>
              <w:rPr>
                <w:rFonts w:ascii="IRANYekan" w:hAnsi="IRANYekan" w:cs="B Mitra"/>
                <w:sz w:val="28"/>
                <w:szCs w:val="28"/>
                <w:rtl/>
              </w:rPr>
            </w:pPr>
          </w:p>
        </w:tc>
        <w:tc>
          <w:tcPr>
            <w:tcW w:w="657" w:type="dxa"/>
          </w:tcPr>
          <w:p w14:paraId="502DBA2D" w14:textId="77777777" w:rsidR="007D7144" w:rsidRPr="00AD3173" w:rsidRDefault="007D7144" w:rsidP="002B6F3C">
            <w:pPr>
              <w:jc w:val="both"/>
              <w:rPr>
                <w:rFonts w:ascii="IRANYekan" w:hAnsi="IRANYekan" w:cs="B Mitra"/>
                <w:sz w:val="28"/>
                <w:szCs w:val="28"/>
                <w:rtl/>
              </w:rPr>
            </w:pPr>
          </w:p>
        </w:tc>
        <w:tc>
          <w:tcPr>
            <w:tcW w:w="657" w:type="dxa"/>
          </w:tcPr>
          <w:p w14:paraId="054C3B59" w14:textId="77777777" w:rsidR="007D7144" w:rsidRPr="00AD3173" w:rsidRDefault="007D7144" w:rsidP="002B6F3C">
            <w:pPr>
              <w:jc w:val="both"/>
              <w:rPr>
                <w:rFonts w:ascii="IRANYekan" w:hAnsi="IRANYekan" w:cs="B Mitra"/>
                <w:sz w:val="28"/>
                <w:szCs w:val="28"/>
                <w:rtl/>
              </w:rPr>
            </w:pPr>
          </w:p>
        </w:tc>
        <w:tc>
          <w:tcPr>
            <w:tcW w:w="657" w:type="dxa"/>
          </w:tcPr>
          <w:p w14:paraId="588D877E" w14:textId="77777777" w:rsidR="007D7144" w:rsidRPr="00AD3173" w:rsidRDefault="007D7144" w:rsidP="002B6F3C">
            <w:pPr>
              <w:jc w:val="both"/>
              <w:rPr>
                <w:rFonts w:ascii="IRANYekan" w:hAnsi="IRANYekan" w:cs="B Mitra"/>
                <w:sz w:val="28"/>
                <w:szCs w:val="28"/>
                <w:rtl/>
              </w:rPr>
            </w:pPr>
          </w:p>
        </w:tc>
        <w:tc>
          <w:tcPr>
            <w:tcW w:w="657" w:type="dxa"/>
          </w:tcPr>
          <w:p w14:paraId="4893D586" w14:textId="77777777" w:rsidR="007D7144" w:rsidRPr="00AD3173" w:rsidRDefault="007D7144" w:rsidP="002B6F3C">
            <w:pPr>
              <w:jc w:val="both"/>
              <w:rPr>
                <w:rFonts w:ascii="IRANYekan" w:hAnsi="IRANYekan" w:cs="B Mitra"/>
                <w:sz w:val="28"/>
                <w:szCs w:val="28"/>
                <w:rtl/>
              </w:rPr>
            </w:pPr>
          </w:p>
        </w:tc>
      </w:tr>
      <w:tr w:rsidR="007D7144" w:rsidRPr="00AD3173" w14:paraId="425AC6EE" w14:textId="77777777" w:rsidTr="007D7144">
        <w:trPr>
          <w:jc w:val="center"/>
        </w:trPr>
        <w:tc>
          <w:tcPr>
            <w:tcW w:w="6511" w:type="dxa"/>
          </w:tcPr>
          <w:p w14:paraId="645CB762" w14:textId="5FE89ACF"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م</w:t>
            </w:r>
            <w:r w:rsidR="00033634" w:rsidRPr="00AD3173">
              <w:rPr>
                <w:rFonts w:ascii="IRANYekan" w:hAnsi="IRANYekan" w:cs="B Mitra"/>
                <w:sz w:val="28"/>
                <w:szCs w:val="28"/>
                <w:rtl/>
              </w:rPr>
              <w:t>ی</w:t>
            </w:r>
            <w:r w:rsidRPr="00AD3173">
              <w:rPr>
                <w:rFonts w:ascii="IRANYekan" w:hAnsi="IRANYekan" w:cs="B Mitra"/>
                <w:sz w:val="28"/>
                <w:szCs w:val="28"/>
                <w:rtl/>
              </w:rPr>
              <w:t>زان شركت در كنفرانس‌ها و سمینارهای علم</w:t>
            </w:r>
            <w:r w:rsidR="00033634" w:rsidRPr="00AD3173">
              <w:rPr>
                <w:rFonts w:ascii="IRANYekan" w:hAnsi="IRANYekan" w:cs="B Mitra"/>
                <w:sz w:val="28"/>
                <w:szCs w:val="28"/>
                <w:rtl/>
              </w:rPr>
              <w:t>ی</w:t>
            </w:r>
            <w:r w:rsidRPr="00AD3173">
              <w:rPr>
                <w:rFonts w:ascii="IRANYekan" w:hAnsi="IRANYekan" w:cs="B Mitra"/>
                <w:sz w:val="28"/>
                <w:szCs w:val="28"/>
                <w:rtl/>
              </w:rPr>
              <w:t xml:space="preserve"> داخل</w:t>
            </w:r>
            <w:r w:rsidR="00033634" w:rsidRPr="00AD3173">
              <w:rPr>
                <w:rFonts w:ascii="IRANYekan" w:hAnsi="IRANYekan" w:cs="B Mitra"/>
                <w:sz w:val="28"/>
                <w:szCs w:val="28"/>
                <w:rtl/>
              </w:rPr>
              <w:t>ی</w:t>
            </w:r>
            <w:r w:rsidRPr="00AD3173">
              <w:rPr>
                <w:rFonts w:ascii="IRANYekan" w:hAnsi="IRANYekan" w:cs="B Mitra"/>
                <w:sz w:val="28"/>
                <w:szCs w:val="28"/>
                <w:rtl/>
              </w:rPr>
              <w:t xml:space="preserve"> و خارج</w:t>
            </w:r>
            <w:r w:rsidR="00033634" w:rsidRPr="00AD3173">
              <w:rPr>
                <w:rFonts w:ascii="IRANYekan" w:hAnsi="IRANYekan" w:cs="B Mitra"/>
                <w:sz w:val="28"/>
                <w:szCs w:val="28"/>
                <w:rtl/>
              </w:rPr>
              <w:t>ی</w:t>
            </w:r>
          </w:p>
        </w:tc>
        <w:tc>
          <w:tcPr>
            <w:tcW w:w="482" w:type="dxa"/>
          </w:tcPr>
          <w:p w14:paraId="53F41D04" w14:textId="77777777" w:rsidR="007D7144" w:rsidRPr="00AD3173" w:rsidRDefault="007D7144" w:rsidP="002B6F3C">
            <w:pPr>
              <w:jc w:val="both"/>
              <w:rPr>
                <w:rFonts w:ascii="IRANYekan" w:hAnsi="IRANYekan" w:cs="B Mitra"/>
                <w:sz w:val="28"/>
                <w:szCs w:val="28"/>
                <w:rtl/>
              </w:rPr>
            </w:pPr>
          </w:p>
        </w:tc>
        <w:tc>
          <w:tcPr>
            <w:tcW w:w="657" w:type="dxa"/>
          </w:tcPr>
          <w:p w14:paraId="570A0A4D" w14:textId="77777777" w:rsidR="007D7144" w:rsidRPr="00AD3173" w:rsidRDefault="007D7144" w:rsidP="002B6F3C">
            <w:pPr>
              <w:jc w:val="both"/>
              <w:rPr>
                <w:rFonts w:ascii="IRANYekan" w:hAnsi="IRANYekan" w:cs="B Mitra"/>
                <w:sz w:val="28"/>
                <w:szCs w:val="28"/>
                <w:rtl/>
              </w:rPr>
            </w:pPr>
          </w:p>
        </w:tc>
        <w:tc>
          <w:tcPr>
            <w:tcW w:w="657" w:type="dxa"/>
          </w:tcPr>
          <w:p w14:paraId="373A22BC" w14:textId="77777777" w:rsidR="007D7144" w:rsidRPr="00AD3173" w:rsidRDefault="007D7144" w:rsidP="002B6F3C">
            <w:pPr>
              <w:jc w:val="both"/>
              <w:rPr>
                <w:rFonts w:ascii="IRANYekan" w:hAnsi="IRANYekan" w:cs="B Mitra"/>
                <w:sz w:val="28"/>
                <w:szCs w:val="28"/>
                <w:rtl/>
              </w:rPr>
            </w:pPr>
          </w:p>
        </w:tc>
        <w:tc>
          <w:tcPr>
            <w:tcW w:w="657" w:type="dxa"/>
          </w:tcPr>
          <w:p w14:paraId="4C535C50" w14:textId="77777777" w:rsidR="007D7144" w:rsidRPr="00AD3173" w:rsidRDefault="007D7144" w:rsidP="002B6F3C">
            <w:pPr>
              <w:jc w:val="both"/>
              <w:rPr>
                <w:rFonts w:ascii="IRANYekan" w:hAnsi="IRANYekan" w:cs="B Mitra"/>
                <w:sz w:val="28"/>
                <w:szCs w:val="28"/>
                <w:rtl/>
              </w:rPr>
            </w:pPr>
          </w:p>
        </w:tc>
        <w:tc>
          <w:tcPr>
            <w:tcW w:w="657" w:type="dxa"/>
          </w:tcPr>
          <w:p w14:paraId="350956FC" w14:textId="77777777" w:rsidR="007D7144" w:rsidRPr="00AD3173" w:rsidRDefault="007D7144" w:rsidP="002B6F3C">
            <w:pPr>
              <w:jc w:val="both"/>
              <w:rPr>
                <w:rFonts w:ascii="IRANYekan" w:hAnsi="IRANYekan" w:cs="B Mitra"/>
                <w:sz w:val="28"/>
                <w:szCs w:val="28"/>
                <w:rtl/>
              </w:rPr>
            </w:pPr>
          </w:p>
        </w:tc>
      </w:tr>
    </w:tbl>
    <w:p w14:paraId="1640FAC0" w14:textId="77777777" w:rsidR="007D7144" w:rsidRPr="00AD3173" w:rsidRDefault="007D7144" w:rsidP="007D7144">
      <w:pPr>
        <w:tabs>
          <w:tab w:val="center" w:pos="4513"/>
          <w:tab w:val="left" w:pos="5464"/>
        </w:tabs>
        <w:jc w:val="both"/>
        <w:rPr>
          <w:rFonts w:ascii="IRANYekan" w:hAnsi="IRANYekan" w:cs="B Mitra"/>
          <w:b/>
          <w:bCs/>
          <w:sz w:val="28"/>
          <w:szCs w:val="28"/>
          <w:rtl/>
        </w:rPr>
      </w:pPr>
    </w:p>
    <w:p w14:paraId="55E05185" w14:textId="77777777" w:rsidR="007D7144" w:rsidRPr="00AD3173" w:rsidRDefault="007D7144" w:rsidP="007D7144">
      <w:pPr>
        <w:pBdr>
          <w:bottom w:val="single" w:sz="4" w:space="1" w:color="auto"/>
        </w:pBdr>
        <w:shd w:val="clear" w:color="auto" w:fill="8DB3E2" w:themeFill="text2" w:themeFillTint="66"/>
        <w:tabs>
          <w:tab w:val="center" w:pos="4513"/>
          <w:tab w:val="left" w:pos="5464"/>
        </w:tabs>
        <w:spacing w:before="240" w:after="240"/>
        <w:ind w:left="567" w:right="567"/>
        <w:jc w:val="both"/>
        <w:rPr>
          <w:rFonts w:ascii="IRANYekan" w:hAnsi="IRANYekan" w:cs="B Mitra"/>
          <w:b/>
          <w:bCs/>
          <w:sz w:val="28"/>
          <w:szCs w:val="28"/>
          <w:rtl/>
        </w:rPr>
      </w:pPr>
      <w:r w:rsidRPr="00AD3173">
        <w:rPr>
          <w:rFonts w:ascii="IRANYekan" w:hAnsi="IRANYekan" w:cs="B Mitra"/>
          <w:b/>
          <w:bCs/>
          <w:sz w:val="28"/>
          <w:szCs w:val="28"/>
          <w:rtl/>
          <w:lang w:bidi="fa-IR"/>
        </w:rPr>
        <w:t xml:space="preserve">معرفی </w:t>
      </w:r>
      <w:r w:rsidRPr="00AD3173">
        <w:rPr>
          <w:rFonts w:ascii="IRANYekan" w:hAnsi="IRANYekan" w:cs="B Mitra"/>
          <w:b/>
          <w:bCs/>
          <w:sz w:val="28"/>
          <w:szCs w:val="28"/>
          <w:rtl/>
        </w:rPr>
        <w:t>پرسشنامه عملکرد سازمانی کاپلان و نورتون (2001)</w:t>
      </w:r>
    </w:p>
    <w:p w14:paraId="19A436E2" w14:textId="77777777" w:rsidR="007D7144" w:rsidRPr="00AD3173" w:rsidRDefault="007D7144" w:rsidP="007D7144">
      <w:pPr>
        <w:spacing w:before="240" w:after="240"/>
        <w:ind w:left="567" w:right="567"/>
        <w:jc w:val="both"/>
        <w:rPr>
          <w:rFonts w:ascii="IRANYekan" w:hAnsi="IRANYekan" w:cs="B Mitra"/>
          <w:sz w:val="28"/>
          <w:szCs w:val="28"/>
          <w:rtl/>
        </w:rPr>
      </w:pPr>
      <w:r w:rsidRPr="00AD3173">
        <w:rPr>
          <w:rFonts w:ascii="IRANYekan" w:hAnsi="IRANYekan" w:cs="B Mitra"/>
          <w:b/>
          <w:bCs/>
          <w:sz w:val="28"/>
          <w:szCs w:val="28"/>
          <w:rtl/>
        </w:rPr>
        <w:t xml:space="preserve">ارزیابی عملکرد: </w:t>
      </w:r>
      <w:r w:rsidRPr="00AD3173">
        <w:rPr>
          <w:rFonts w:ascii="IRANYekan" w:hAnsi="IRANYekan" w:cs="B Mitra"/>
          <w:sz w:val="28"/>
          <w:szCs w:val="28"/>
          <w:rtl/>
        </w:rPr>
        <w:t>ارزیابی عملکرد عبارت است از سنجش سیستماتیک و منظم کار افراد در رابطه با نحوه انجام وظیفه آنها در مشاغل محوله و تعیین پتانسیل موجود در آن جهت رشد و بهبود. ارزیابی عملکرد در بعد سازمانی معمولا مترادف با اثربخشی فعالیت ها است. منظور از اثر بخشی میزان دستیابی به اهداف و برنامه ها با ویژگی کارا بودن فعالیت ها و عملیات است (قنبرزاده، 1391).</w:t>
      </w:r>
    </w:p>
    <w:p w14:paraId="4BDA2E3A" w14:textId="77777777" w:rsidR="007D7144" w:rsidRPr="00AD3173" w:rsidRDefault="007D7144" w:rsidP="007D7144">
      <w:pPr>
        <w:pStyle w:val="ListParagraph"/>
        <w:spacing w:before="240" w:after="240"/>
        <w:ind w:left="567" w:right="567"/>
        <w:jc w:val="both"/>
        <w:rPr>
          <w:rFonts w:ascii="IRANYekan" w:hAnsi="IRANYekan" w:cs="B Mitra"/>
          <w:sz w:val="28"/>
          <w:szCs w:val="28"/>
          <w:rtl/>
        </w:rPr>
      </w:pPr>
      <w:r w:rsidRPr="00AD3173">
        <w:rPr>
          <w:rFonts w:ascii="IRANYekan" w:hAnsi="IRANYekan" w:cs="B Mitra"/>
          <w:b/>
          <w:bCs/>
          <w:sz w:val="28"/>
          <w:szCs w:val="28"/>
          <w:rtl/>
        </w:rPr>
        <w:t xml:space="preserve">کارت امتیازی متوازن: </w:t>
      </w:r>
      <w:r w:rsidRPr="00AD3173">
        <w:rPr>
          <w:rFonts w:ascii="IRANYekan" w:hAnsi="IRANYekan" w:cs="B Mitra"/>
          <w:sz w:val="28"/>
          <w:szCs w:val="28"/>
          <w:rtl/>
        </w:rPr>
        <w:t xml:space="preserve">کارت امتیازی متوازن یک چارچوب مفهومی است که وظیفه ی آن، ترجمه اهداف استراتژیک سازمان به مجموعه ای از شاخص های عملکردی است. این شاخص ها بطور معمول از میان چهار وجه مذکور انتخاب می </w:t>
      </w:r>
      <w:r w:rsidRPr="00AD3173">
        <w:rPr>
          <w:rFonts w:ascii="IRANYekan" w:hAnsi="IRANYekan" w:cs="B Mitra"/>
          <w:sz w:val="28"/>
          <w:szCs w:val="28"/>
          <w:rtl/>
        </w:rPr>
        <w:lastRenderedPageBreak/>
        <w:t>شود. تعدادی از این شاخص ها برای سنجش سازمان به سوی چشم انداز آن و برخی دیگر از آنها برای سنجش پیشرفت سازمان در دستیابی اهداف بلند مدت بکار می روند (ایران زاده و برقی،</w:t>
      </w:r>
      <w:r w:rsidRPr="00AD3173">
        <w:rPr>
          <w:rFonts w:ascii="IRANYekan" w:hAnsi="IRANYekan" w:cs="B Mitra"/>
          <w:sz w:val="28"/>
          <w:szCs w:val="28"/>
        </w:rPr>
        <w:t xml:space="preserve"> </w:t>
      </w:r>
      <w:r w:rsidRPr="00AD3173">
        <w:rPr>
          <w:rFonts w:ascii="IRANYekan" w:hAnsi="IRANYekan" w:cs="B Mitra"/>
          <w:sz w:val="28"/>
          <w:szCs w:val="28"/>
          <w:rtl/>
        </w:rPr>
        <w:t>1388).</w:t>
      </w:r>
    </w:p>
    <w:p w14:paraId="0C2C54C5" w14:textId="77777777" w:rsidR="007D7144" w:rsidRPr="00AD3173" w:rsidRDefault="007D7144" w:rsidP="007D7144">
      <w:pPr>
        <w:pStyle w:val="ListParagraph"/>
        <w:numPr>
          <w:ilvl w:val="0"/>
          <w:numId w:val="12"/>
        </w:numPr>
        <w:tabs>
          <w:tab w:val="right" w:pos="270"/>
          <w:tab w:val="right" w:pos="450"/>
        </w:tabs>
        <w:spacing w:before="240"/>
        <w:ind w:left="1134" w:right="567" w:hanging="284"/>
        <w:jc w:val="both"/>
        <w:rPr>
          <w:rFonts w:ascii="IRANYekan" w:hAnsi="IRANYekan" w:cs="B Mitra"/>
          <w:sz w:val="28"/>
          <w:szCs w:val="28"/>
          <w:rtl/>
          <w:lang w:bidi="fa-IR"/>
        </w:rPr>
      </w:pPr>
      <w:r w:rsidRPr="00AD3173">
        <w:rPr>
          <w:rFonts w:ascii="IRANYekan" w:hAnsi="IRANYekan" w:cs="B Mitra"/>
          <w:b/>
          <w:bCs/>
          <w:sz w:val="28"/>
          <w:szCs w:val="28"/>
          <w:rtl/>
          <w:lang w:bidi="fa-IR"/>
        </w:rPr>
        <w:t>منظر مالی</w:t>
      </w:r>
      <w:r w:rsidRPr="00AD3173">
        <w:rPr>
          <w:rStyle w:val="FootnoteReference"/>
          <w:rFonts w:ascii="IRANYekan" w:hAnsi="IRANYekan" w:cs="B Mitra"/>
          <w:b/>
          <w:bCs/>
          <w:sz w:val="28"/>
          <w:szCs w:val="28"/>
          <w:rtl/>
          <w:lang w:bidi="fa-IR"/>
        </w:rPr>
        <w:footnoteReference w:id="1"/>
      </w:r>
      <w:r w:rsidRPr="00AD3173">
        <w:rPr>
          <w:rFonts w:ascii="IRANYekan" w:hAnsi="IRANYekan" w:cs="B Mitra"/>
          <w:b/>
          <w:bCs/>
          <w:sz w:val="28"/>
          <w:szCs w:val="28"/>
          <w:rtl/>
          <w:lang w:bidi="fa-IR"/>
        </w:rPr>
        <w:t>:</w:t>
      </w:r>
      <w:r w:rsidRPr="00AD3173">
        <w:rPr>
          <w:rFonts w:ascii="IRANYekan" w:hAnsi="IRANYekan" w:cs="B Mitra"/>
          <w:sz w:val="28"/>
          <w:szCs w:val="28"/>
          <w:lang w:bidi="fa-IR"/>
        </w:rPr>
        <w:t xml:space="preserve"> </w:t>
      </w:r>
      <w:r w:rsidRPr="00AD3173">
        <w:rPr>
          <w:rFonts w:ascii="IRANYekan" w:hAnsi="IRANYekan" w:cs="B Mitra"/>
          <w:sz w:val="28"/>
          <w:szCs w:val="28"/>
          <w:rtl/>
          <w:lang w:bidi="fa-IR"/>
        </w:rPr>
        <w:t xml:space="preserve">سنجه های مالی از اجزاء مهم نظام ارزیابی متوازن اند، به ویژه در سازمان های انتفاعی، سنجه های این منظر به ما می گویند که اجرای موفقیت آمیز اهدافی که در سه منظر دیگر تعیین شده اند، نهایتا به چه نتایج و دستاورد مالی منجر خواهد شد (کاپلان و نورتون، 1388: 22). خواسته ها و انتظارات سهام داران از سازمان چیست؟ و چه اهداف، اقدامات و برنامه های برای تحقق انتظارات ذینفعان لازم است (نجفی و همکاران، 1387: 3). </w:t>
      </w:r>
    </w:p>
    <w:p w14:paraId="1BBCBA0C" w14:textId="77777777" w:rsidR="007D7144" w:rsidRPr="00AD3173" w:rsidRDefault="007D7144" w:rsidP="007D7144">
      <w:pPr>
        <w:pStyle w:val="ListParagraph"/>
        <w:numPr>
          <w:ilvl w:val="0"/>
          <w:numId w:val="12"/>
        </w:numPr>
        <w:tabs>
          <w:tab w:val="right" w:pos="270"/>
          <w:tab w:val="right" w:pos="450"/>
        </w:tabs>
        <w:ind w:left="1134" w:right="567" w:hanging="284"/>
        <w:jc w:val="both"/>
        <w:rPr>
          <w:rFonts w:ascii="IRANYekan" w:hAnsi="IRANYekan" w:cs="B Mitra"/>
          <w:sz w:val="28"/>
          <w:szCs w:val="28"/>
          <w:rtl/>
          <w:lang w:bidi="fa-IR"/>
        </w:rPr>
      </w:pPr>
      <w:r w:rsidRPr="00AD3173">
        <w:rPr>
          <w:rFonts w:ascii="IRANYekan" w:hAnsi="IRANYekan" w:cs="B Mitra"/>
          <w:b/>
          <w:bCs/>
          <w:sz w:val="28"/>
          <w:szCs w:val="28"/>
          <w:rtl/>
          <w:lang w:bidi="fa-IR"/>
        </w:rPr>
        <w:t>منظر مشتری</w:t>
      </w:r>
      <w:r w:rsidRPr="00AD3173">
        <w:rPr>
          <w:rStyle w:val="FootnoteReference"/>
          <w:rFonts w:ascii="IRANYekan" w:hAnsi="IRANYekan" w:cs="B Mitra"/>
          <w:b/>
          <w:bCs/>
          <w:sz w:val="28"/>
          <w:szCs w:val="28"/>
          <w:rtl/>
          <w:lang w:bidi="fa-IR"/>
        </w:rPr>
        <w:footnoteReference w:id="2"/>
      </w:r>
      <w:r w:rsidRPr="00AD3173">
        <w:rPr>
          <w:rFonts w:ascii="IRANYekan" w:hAnsi="IRANYekan" w:cs="B Mitra"/>
          <w:b/>
          <w:bCs/>
          <w:sz w:val="28"/>
          <w:szCs w:val="28"/>
          <w:rtl/>
          <w:lang w:bidi="fa-IR"/>
        </w:rPr>
        <w:t>:</w:t>
      </w:r>
      <w:r w:rsidRPr="00AD3173">
        <w:rPr>
          <w:rFonts w:ascii="IRANYekan" w:hAnsi="IRANYekan" w:cs="B Mitra"/>
          <w:b/>
          <w:bCs/>
          <w:sz w:val="28"/>
          <w:szCs w:val="28"/>
          <w:lang w:bidi="fa-IR"/>
        </w:rPr>
        <w:t xml:space="preserve"> </w:t>
      </w:r>
      <w:r w:rsidRPr="00AD3173">
        <w:rPr>
          <w:rFonts w:ascii="IRANYekan" w:hAnsi="IRANYekan" w:cs="B Mitra"/>
          <w:sz w:val="28"/>
          <w:szCs w:val="28"/>
          <w:rtl/>
          <w:lang w:bidi="fa-IR"/>
        </w:rPr>
        <w:t>دیدگاه مشتری از کارت امتیاز متوازن شامل بخش های مشتری و بازار متعلق به تجارت و عملکرد تجارت در این بخش ها است. معیارهایی که در این بخش استفاده شده تا یک ارزیابی را با توجه به دیدگاه مشتری ایجاد کنند شامل بازار و سهم حساب، حفظ مشتری، کسب مشتری، رضایتمندی مشتری در بخش های مورد هدف می باشد (هاکانوقلو، 201</w:t>
      </w:r>
      <w:r w:rsidRPr="00AD3173">
        <w:rPr>
          <w:rFonts w:ascii="IRANYekan" w:hAnsi="IRANYekan" w:cs="B Mitra"/>
          <w:sz w:val="28"/>
          <w:szCs w:val="28"/>
          <w:rtl/>
        </w:rPr>
        <w:t>0</w:t>
      </w:r>
      <w:r w:rsidRPr="00AD3173">
        <w:rPr>
          <w:rFonts w:ascii="IRANYekan" w:hAnsi="IRANYekan" w:cs="B Mitra"/>
          <w:sz w:val="28"/>
          <w:szCs w:val="28"/>
          <w:rtl/>
          <w:lang w:bidi="fa-IR"/>
        </w:rPr>
        <w:t>). خواسته ها و انتظارات مشتریان از سازمان چیست؟ و چه اهداف، اقدانات و برنامه های برای تحقق انتظارات مشتریان لازم است (نجفی و همکاران، 1387: 3). هسته اصلی این دیدگاه شامل نسبت سهم بازار، بدست آوردن مشتریان، استمرار مشتریان، رضایتمندی مشتریان و سود آوری مشتریان می باشد (</w:t>
      </w:r>
      <w:r w:rsidRPr="00AD3173">
        <w:rPr>
          <w:rFonts w:ascii="IRANYekan" w:hAnsi="IRANYekan" w:cs="B Mitra"/>
          <w:sz w:val="28"/>
          <w:szCs w:val="28"/>
          <w:rtl/>
        </w:rPr>
        <w:t>وو و همکاران، 2011</w:t>
      </w:r>
      <w:r w:rsidRPr="00AD3173">
        <w:rPr>
          <w:rFonts w:ascii="IRANYekan" w:hAnsi="IRANYekan" w:cs="B Mitra"/>
          <w:sz w:val="28"/>
          <w:szCs w:val="28"/>
          <w:rtl/>
          <w:lang w:bidi="fa-IR"/>
        </w:rPr>
        <w:t>).</w:t>
      </w:r>
    </w:p>
    <w:p w14:paraId="323A25D8" w14:textId="77777777" w:rsidR="007D7144" w:rsidRPr="00AD3173" w:rsidRDefault="007D7144" w:rsidP="007D7144">
      <w:pPr>
        <w:pStyle w:val="ListParagraph"/>
        <w:numPr>
          <w:ilvl w:val="0"/>
          <w:numId w:val="12"/>
        </w:numPr>
        <w:ind w:left="1134" w:right="567" w:hanging="284"/>
        <w:jc w:val="both"/>
        <w:rPr>
          <w:rFonts w:ascii="IRANYekan" w:hAnsi="IRANYekan" w:cs="B Mitra"/>
          <w:sz w:val="28"/>
          <w:szCs w:val="28"/>
          <w:rtl/>
        </w:rPr>
      </w:pPr>
      <w:r w:rsidRPr="00AD3173">
        <w:rPr>
          <w:rFonts w:ascii="IRANYekan" w:hAnsi="IRANYekan" w:cs="B Mitra"/>
          <w:b/>
          <w:bCs/>
          <w:sz w:val="28"/>
          <w:szCs w:val="28"/>
          <w:rtl/>
        </w:rPr>
        <w:t>منظر فرآیندهای داخلی</w:t>
      </w:r>
      <w:r w:rsidRPr="00AD3173">
        <w:rPr>
          <w:rStyle w:val="FootnoteReference"/>
          <w:rFonts w:ascii="IRANYekan" w:hAnsi="IRANYekan" w:cs="B Mitra"/>
          <w:b/>
          <w:bCs/>
          <w:sz w:val="28"/>
          <w:szCs w:val="28"/>
          <w:rtl/>
        </w:rPr>
        <w:footnoteReference w:id="3"/>
      </w:r>
      <w:r w:rsidRPr="00AD3173">
        <w:rPr>
          <w:rFonts w:ascii="IRANYekan" w:hAnsi="IRANYekan" w:cs="B Mitra"/>
          <w:b/>
          <w:bCs/>
          <w:sz w:val="28"/>
          <w:szCs w:val="28"/>
          <w:rtl/>
        </w:rPr>
        <w:t>:</w:t>
      </w:r>
      <w:r w:rsidRPr="00AD3173">
        <w:rPr>
          <w:rFonts w:ascii="IRANYekan" w:hAnsi="IRANYekan" w:cs="B Mitra"/>
          <w:sz w:val="28"/>
          <w:szCs w:val="28"/>
          <w:rtl/>
        </w:rPr>
        <w:t xml:space="preserve"> در منظر فرآیندهای داخلی سازمان ها می بایست فرآیندهایی را مشخص کنند که با برتری یافتن در آنها بتوانند به ارزش آفرینی برای مشتریان و نهایتا سهامداران خود ادامه دهند ( کاپلان و نورتون، 1388: 20). در این دیدگاه به روند عملیاتی داخلی اشاره می کند که می بایستی از یک طرح متعلق به استراتژی های عملیاتی مطرح شده در سازمان، پیروی کند و همواره سعی خود را جهت بدست آوردن انتظارات مشتریان انجام دهند (</w:t>
      </w:r>
      <w:r w:rsidRPr="00AD3173">
        <w:rPr>
          <w:rFonts w:ascii="IRANYekan" w:hAnsi="IRANYekan" w:cs="B Mitra"/>
          <w:sz w:val="28"/>
          <w:szCs w:val="28"/>
          <w:rtl/>
          <w:lang w:bidi="fa-IR"/>
        </w:rPr>
        <w:t>وو و همکاران، 2011</w:t>
      </w:r>
      <w:r w:rsidRPr="00AD3173">
        <w:rPr>
          <w:rFonts w:ascii="IRANYekan" w:hAnsi="IRANYekan" w:cs="B Mitra"/>
          <w:sz w:val="28"/>
          <w:szCs w:val="28"/>
          <w:rtl/>
        </w:rPr>
        <w:t>).</w:t>
      </w:r>
    </w:p>
    <w:p w14:paraId="7BCA8DE1" w14:textId="77777777" w:rsidR="007D7144" w:rsidRPr="00AD3173" w:rsidRDefault="007D7144" w:rsidP="007D7144">
      <w:pPr>
        <w:pStyle w:val="ListParagraph"/>
        <w:numPr>
          <w:ilvl w:val="0"/>
          <w:numId w:val="12"/>
        </w:numPr>
        <w:ind w:left="1134" w:right="567" w:hanging="284"/>
        <w:jc w:val="both"/>
        <w:rPr>
          <w:rFonts w:ascii="IRANYekan" w:hAnsi="IRANYekan" w:cs="B Mitra"/>
          <w:b/>
          <w:bCs/>
          <w:sz w:val="28"/>
          <w:szCs w:val="28"/>
          <w:rtl/>
          <w:lang w:bidi="fa-IR"/>
        </w:rPr>
      </w:pPr>
      <w:r w:rsidRPr="00AD3173">
        <w:rPr>
          <w:rFonts w:ascii="IRANYekan" w:hAnsi="IRANYekan" w:cs="B Mitra"/>
          <w:b/>
          <w:bCs/>
          <w:sz w:val="28"/>
          <w:szCs w:val="28"/>
          <w:rtl/>
          <w:lang w:bidi="fa-IR"/>
        </w:rPr>
        <w:t>منظر یادگیری و رشد</w:t>
      </w:r>
      <w:r w:rsidRPr="00AD3173">
        <w:rPr>
          <w:rStyle w:val="FootnoteReference"/>
          <w:rFonts w:ascii="IRANYekan" w:hAnsi="IRANYekan" w:cs="B Mitra"/>
          <w:b/>
          <w:bCs/>
          <w:sz w:val="28"/>
          <w:szCs w:val="28"/>
          <w:rtl/>
          <w:lang w:bidi="fa-IR"/>
        </w:rPr>
        <w:footnoteReference w:id="4"/>
      </w:r>
      <w:r w:rsidRPr="00AD3173">
        <w:rPr>
          <w:rFonts w:ascii="IRANYekan" w:hAnsi="IRANYekan" w:cs="B Mitra"/>
          <w:b/>
          <w:bCs/>
          <w:sz w:val="28"/>
          <w:szCs w:val="28"/>
          <w:rtl/>
          <w:lang w:bidi="fa-IR"/>
        </w:rPr>
        <w:t xml:space="preserve">: </w:t>
      </w:r>
      <w:r w:rsidRPr="00AD3173">
        <w:rPr>
          <w:rFonts w:ascii="IRANYekan" w:hAnsi="IRANYekan" w:cs="B Mitra"/>
          <w:sz w:val="28"/>
          <w:szCs w:val="28"/>
          <w:rtl/>
          <w:lang w:bidi="fa-IR"/>
        </w:rPr>
        <w:t>یدگاه یادگیری و رشد یک ساختار سازمانی را بیان می سازد که جهت حصول رشد و پیشرفت در یک دوره طولانی ضروری می باشد. این واقع گرایانه هست تا فرض کنیم که یک سازمان می تواند به تمام اهدافی که توسط مشتری و دیدگاه های فرآیند</w:t>
      </w:r>
      <w:r w:rsidRPr="00AD3173">
        <w:rPr>
          <w:rFonts w:ascii="IRANYekan" w:hAnsi="IRANYekan" w:cs="B Mitra"/>
          <w:sz w:val="28"/>
          <w:szCs w:val="28"/>
          <w:lang w:bidi="fa-IR"/>
        </w:rPr>
        <w:t xml:space="preserve"> </w:t>
      </w:r>
      <w:r w:rsidRPr="00AD3173">
        <w:rPr>
          <w:rFonts w:ascii="IRANYekan" w:hAnsi="IRANYekan" w:cs="B Mitra"/>
          <w:sz w:val="28"/>
          <w:szCs w:val="28"/>
          <w:rtl/>
          <w:lang w:bidi="fa-IR"/>
        </w:rPr>
        <w:t>تجارت داخلی مقرر شده تنها با استفاده از تکنولوژی ها و توانمندی های فعلی دست پیدا کند. علاوه بر این نیاز است تا سازمان ها به صورت مداوم بهبود یابند تا یک رقابت شدیدی را حفظ کنند. یادگیری و رشد سازمانی دارای سه منبع مهم می باشد که شامل افراد، سیستم ها و روش های سازمانی می باشد</w:t>
      </w:r>
      <w:r w:rsidRPr="00AD3173">
        <w:rPr>
          <w:rFonts w:ascii="IRANYekan" w:hAnsi="IRANYekan" w:cs="B Mitra"/>
          <w:sz w:val="28"/>
          <w:szCs w:val="28"/>
          <w:lang w:bidi="fa-IR"/>
        </w:rPr>
        <w:t xml:space="preserve"> </w:t>
      </w:r>
      <w:r w:rsidRPr="00AD3173">
        <w:rPr>
          <w:rFonts w:ascii="IRANYekan" w:hAnsi="IRANYekan" w:cs="B Mitra"/>
          <w:sz w:val="28"/>
          <w:szCs w:val="28"/>
          <w:rtl/>
          <w:lang w:bidi="fa-IR"/>
        </w:rPr>
        <w:t>(هاکانوقلو، 2010). این دیدگاه شامل سه هسته اصلی شاخص های ارزیابی بوده که شامل رضایتمندی کارمندان، دوام سازی کارمندان و بهره وری کارمندان است (</w:t>
      </w:r>
      <w:r w:rsidRPr="00AD3173">
        <w:rPr>
          <w:rFonts w:ascii="IRANYekan" w:hAnsi="IRANYekan" w:cs="B Mitra"/>
          <w:sz w:val="28"/>
          <w:szCs w:val="28"/>
          <w:rtl/>
        </w:rPr>
        <w:t>وو و همکاران، 2011</w:t>
      </w:r>
      <w:r w:rsidRPr="00AD3173">
        <w:rPr>
          <w:rFonts w:ascii="IRANYekan" w:hAnsi="IRANYekan" w:cs="B Mitra"/>
          <w:sz w:val="28"/>
          <w:szCs w:val="28"/>
          <w:rtl/>
          <w:lang w:bidi="fa-IR"/>
        </w:rPr>
        <w:t>).</w:t>
      </w:r>
    </w:p>
    <w:p w14:paraId="24B1FCB5" w14:textId="77777777" w:rsidR="007D7144" w:rsidRDefault="007D7144" w:rsidP="007D7144">
      <w:pPr>
        <w:spacing w:before="240" w:after="240"/>
        <w:ind w:left="567" w:right="567"/>
        <w:jc w:val="both"/>
        <w:rPr>
          <w:rFonts w:ascii="IRANYekan" w:hAnsi="IRANYekan" w:cs="B Mitra"/>
          <w:sz w:val="28"/>
          <w:szCs w:val="28"/>
        </w:rPr>
      </w:pPr>
      <w:r w:rsidRPr="00AD3173">
        <w:rPr>
          <w:rFonts w:ascii="IRANYekan" w:hAnsi="IRANYekan" w:cs="B Mitra"/>
          <w:sz w:val="28"/>
          <w:szCs w:val="28"/>
          <w:rtl/>
        </w:rPr>
        <w:t>به منظور سنجش عملکرد سازمانی می توان از پرسشنامه ای که توسط کاپلان و نورتون (2001) طراحی و تدوین شده است، استفاده کرد. این پرسشنامه از از چهار بعد مالی، مشتری، فرایندهای داخلی و فرایندهای یادگیری و رشد تشکیل شده است. این مقیاس از 17 گویه بسته پاسخ تشکیل شده است. هرکدام از گویه ها به صورت طیف لیکرت 5 درجه ای تنظیم شده است. در جدول زیر توزیع گویه های این پرسشنامه ارائه شده اند.</w:t>
      </w:r>
    </w:p>
    <w:p w14:paraId="4D06B59C" w14:textId="77777777" w:rsidR="00AD3173" w:rsidRPr="00AD3173" w:rsidRDefault="00AD3173" w:rsidP="007D7144">
      <w:pPr>
        <w:spacing w:before="240" w:after="240"/>
        <w:ind w:left="567" w:right="567"/>
        <w:jc w:val="both"/>
        <w:rPr>
          <w:rFonts w:ascii="IRANYekan" w:hAnsi="IRANYekan" w:cs="B Mitra"/>
          <w:sz w:val="28"/>
          <w:szCs w:val="28"/>
          <w:rtl/>
        </w:rPr>
      </w:pPr>
      <w:bookmarkStart w:id="0" w:name="_GoBack"/>
      <w:bookmarkEnd w:id="0"/>
    </w:p>
    <w:p w14:paraId="5B386AEB" w14:textId="1A306385" w:rsidR="007D7144" w:rsidRPr="00AD3173" w:rsidRDefault="007D7144" w:rsidP="007D7144">
      <w:pPr>
        <w:pStyle w:val="Heading3"/>
        <w:spacing w:before="0" w:line="240" w:lineRule="auto"/>
        <w:jc w:val="center"/>
        <w:rPr>
          <w:rFonts w:ascii="IRANYekan" w:hAnsi="IRANYekan" w:cs="B Mitra"/>
          <w:b/>
          <w:bCs/>
          <w:color w:val="000000" w:themeColor="text1"/>
          <w:sz w:val="28"/>
          <w:szCs w:val="28"/>
          <w:rtl/>
        </w:rPr>
      </w:pPr>
      <w:bookmarkStart w:id="1" w:name="_Toc492284084"/>
      <w:bookmarkStart w:id="2" w:name="_Toc492287951"/>
      <w:bookmarkStart w:id="3" w:name="_Toc493483753"/>
      <w:bookmarkStart w:id="4" w:name="_Toc461014656"/>
      <w:bookmarkStart w:id="5" w:name="_Toc461014758"/>
      <w:r w:rsidRPr="00AD3173">
        <w:rPr>
          <w:rFonts w:ascii="IRANYekan" w:hAnsi="IRANYekan" w:cs="B Mitra"/>
          <w:color w:val="000000" w:themeColor="text1"/>
          <w:sz w:val="28"/>
          <w:szCs w:val="28"/>
          <w:rtl/>
        </w:rPr>
        <w:lastRenderedPageBreak/>
        <w:t>توز</w:t>
      </w:r>
      <w:r w:rsidR="00033634" w:rsidRPr="00AD3173">
        <w:rPr>
          <w:rFonts w:ascii="IRANYekan" w:hAnsi="IRANYekan" w:cs="B Mitra"/>
          <w:color w:val="000000" w:themeColor="text1"/>
          <w:sz w:val="28"/>
          <w:szCs w:val="28"/>
          <w:rtl/>
        </w:rPr>
        <w:t>ی</w:t>
      </w:r>
      <w:r w:rsidRPr="00AD3173">
        <w:rPr>
          <w:rFonts w:ascii="IRANYekan" w:hAnsi="IRANYekan" w:cs="B Mitra"/>
          <w:color w:val="000000" w:themeColor="text1"/>
          <w:sz w:val="28"/>
          <w:szCs w:val="28"/>
          <w:rtl/>
        </w:rPr>
        <w:t>ع سوالات پرسشنامه‌</w:t>
      </w:r>
      <w:r w:rsidR="00033634" w:rsidRPr="00AD3173">
        <w:rPr>
          <w:rFonts w:ascii="IRANYekan" w:hAnsi="IRANYekan" w:cs="B Mitra"/>
          <w:color w:val="000000" w:themeColor="text1"/>
          <w:sz w:val="28"/>
          <w:szCs w:val="28"/>
          <w:rtl/>
        </w:rPr>
        <w:t>ی</w:t>
      </w:r>
      <w:r w:rsidRPr="00AD3173">
        <w:rPr>
          <w:rFonts w:ascii="IRANYekan" w:hAnsi="IRANYekan" w:cs="B Mitra"/>
          <w:color w:val="000000" w:themeColor="text1"/>
          <w:sz w:val="28"/>
          <w:szCs w:val="28"/>
          <w:rtl/>
        </w:rPr>
        <w:t xml:space="preserve"> عملكرد سازمان</w:t>
      </w:r>
      <w:r w:rsidR="00033634" w:rsidRPr="00AD3173">
        <w:rPr>
          <w:rFonts w:ascii="IRANYekan" w:hAnsi="IRANYekan" w:cs="B Mitra"/>
          <w:color w:val="000000" w:themeColor="text1"/>
          <w:sz w:val="28"/>
          <w:szCs w:val="28"/>
          <w:rtl/>
        </w:rPr>
        <w:t>ی</w:t>
      </w:r>
      <w:bookmarkEnd w:id="1"/>
      <w:bookmarkEnd w:id="2"/>
      <w:bookmarkEnd w:id="3"/>
      <w:bookmarkEnd w:id="4"/>
      <w:bookmarkEnd w:id="5"/>
    </w:p>
    <w:tbl>
      <w:tblPr>
        <w:bidiVisual/>
        <w:tblW w:w="7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1958"/>
        <w:gridCol w:w="2709"/>
      </w:tblGrid>
      <w:tr w:rsidR="007D7144" w:rsidRPr="00AD3173" w14:paraId="5E8E086D" w14:textId="77777777" w:rsidTr="007D7144">
        <w:trPr>
          <w:jc w:val="center"/>
        </w:trPr>
        <w:tc>
          <w:tcPr>
            <w:tcW w:w="2869" w:type="dxa"/>
            <w:shd w:val="clear" w:color="auto" w:fill="8DB3E2" w:themeFill="text2" w:themeFillTint="66"/>
          </w:tcPr>
          <w:p w14:paraId="1E6A97EF" w14:textId="77777777" w:rsidR="007D7144" w:rsidRPr="00AD3173" w:rsidRDefault="007D7144" w:rsidP="002B6F3C">
            <w:pPr>
              <w:jc w:val="both"/>
              <w:rPr>
                <w:rFonts w:ascii="IRANYekan" w:hAnsi="IRANYekan" w:cs="B Mitra"/>
                <w:b/>
                <w:bCs/>
                <w:color w:val="000000"/>
                <w:sz w:val="28"/>
                <w:szCs w:val="28"/>
                <w:rtl/>
              </w:rPr>
            </w:pPr>
            <w:r w:rsidRPr="00AD3173">
              <w:rPr>
                <w:rFonts w:ascii="IRANYekan" w:hAnsi="IRANYekan" w:cs="B Mitra"/>
                <w:b/>
                <w:bCs/>
                <w:color w:val="000000"/>
                <w:sz w:val="28"/>
                <w:szCs w:val="28"/>
                <w:rtl/>
              </w:rPr>
              <w:t>ابعاد</w:t>
            </w:r>
          </w:p>
        </w:tc>
        <w:tc>
          <w:tcPr>
            <w:tcW w:w="1958" w:type="dxa"/>
            <w:shd w:val="clear" w:color="auto" w:fill="8DB3E2" w:themeFill="text2" w:themeFillTint="66"/>
          </w:tcPr>
          <w:p w14:paraId="7A536823" w14:textId="77777777" w:rsidR="007D7144" w:rsidRPr="00AD3173" w:rsidRDefault="007D7144" w:rsidP="002B6F3C">
            <w:pPr>
              <w:jc w:val="both"/>
              <w:rPr>
                <w:rFonts w:ascii="IRANYekan" w:hAnsi="IRANYekan" w:cs="B Mitra"/>
                <w:b/>
                <w:bCs/>
                <w:color w:val="000000"/>
                <w:sz w:val="28"/>
                <w:szCs w:val="28"/>
                <w:rtl/>
              </w:rPr>
            </w:pPr>
            <w:r w:rsidRPr="00AD3173">
              <w:rPr>
                <w:rFonts w:ascii="IRANYekan" w:hAnsi="IRANYekan" w:cs="B Mitra"/>
                <w:b/>
                <w:bCs/>
                <w:color w:val="000000"/>
                <w:sz w:val="28"/>
                <w:szCs w:val="28"/>
                <w:rtl/>
              </w:rPr>
              <w:t>تعداد سوال ها</w:t>
            </w:r>
          </w:p>
        </w:tc>
        <w:tc>
          <w:tcPr>
            <w:tcW w:w="2709" w:type="dxa"/>
            <w:shd w:val="clear" w:color="auto" w:fill="8DB3E2" w:themeFill="text2" w:themeFillTint="66"/>
          </w:tcPr>
          <w:p w14:paraId="6CCF0F62" w14:textId="77777777" w:rsidR="007D7144" w:rsidRPr="00AD3173" w:rsidRDefault="007D7144" w:rsidP="002B6F3C">
            <w:pPr>
              <w:jc w:val="both"/>
              <w:rPr>
                <w:rFonts w:ascii="IRANYekan" w:hAnsi="IRANYekan" w:cs="B Mitra"/>
                <w:b/>
                <w:bCs/>
                <w:color w:val="000000"/>
                <w:sz w:val="28"/>
                <w:szCs w:val="28"/>
                <w:rtl/>
              </w:rPr>
            </w:pPr>
            <w:r w:rsidRPr="00AD3173">
              <w:rPr>
                <w:rFonts w:ascii="IRANYekan" w:hAnsi="IRANYekan" w:cs="B Mitra"/>
                <w:b/>
                <w:bCs/>
                <w:color w:val="000000"/>
                <w:sz w:val="28"/>
                <w:szCs w:val="28"/>
                <w:rtl/>
              </w:rPr>
              <w:t>شماره سوال ها</w:t>
            </w:r>
          </w:p>
        </w:tc>
      </w:tr>
      <w:tr w:rsidR="007D7144" w:rsidRPr="00AD3173" w14:paraId="7943C931" w14:textId="77777777" w:rsidTr="002B6F3C">
        <w:trPr>
          <w:jc w:val="center"/>
        </w:trPr>
        <w:tc>
          <w:tcPr>
            <w:tcW w:w="2869" w:type="dxa"/>
            <w:shd w:val="clear" w:color="auto" w:fill="auto"/>
          </w:tcPr>
          <w:p w14:paraId="09E6381C" w14:textId="7AFC3A28" w:rsidR="007D7144" w:rsidRPr="00AD3173" w:rsidRDefault="007D7144" w:rsidP="002B6F3C">
            <w:pPr>
              <w:jc w:val="both"/>
              <w:rPr>
                <w:rFonts w:ascii="IRANYekan" w:hAnsi="IRANYekan" w:cs="B Mitra"/>
                <w:color w:val="000000"/>
                <w:sz w:val="28"/>
                <w:szCs w:val="28"/>
                <w:rtl/>
              </w:rPr>
            </w:pPr>
            <w:r w:rsidRPr="00AD3173">
              <w:rPr>
                <w:rFonts w:ascii="IRANYekan" w:hAnsi="IRANYekan" w:cs="B Mitra"/>
                <w:color w:val="000000"/>
                <w:sz w:val="28"/>
                <w:szCs w:val="28"/>
                <w:rtl/>
              </w:rPr>
              <w:t>مال</w:t>
            </w:r>
            <w:r w:rsidR="00033634" w:rsidRPr="00AD3173">
              <w:rPr>
                <w:rFonts w:ascii="IRANYekan" w:hAnsi="IRANYekan" w:cs="B Mitra"/>
                <w:color w:val="000000"/>
                <w:sz w:val="28"/>
                <w:szCs w:val="28"/>
                <w:rtl/>
              </w:rPr>
              <w:t>ی</w:t>
            </w:r>
          </w:p>
        </w:tc>
        <w:tc>
          <w:tcPr>
            <w:tcW w:w="1958" w:type="dxa"/>
            <w:shd w:val="clear" w:color="auto" w:fill="auto"/>
          </w:tcPr>
          <w:p w14:paraId="60033CF9" w14:textId="77777777" w:rsidR="007D7144" w:rsidRPr="00AD3173" w:rsidRDefault="007D7144" w:rsidP="002B6F3C">
            <w:pPr>
              <w:jc w:val="both"/>
              <w:rPr>
                <w:rFonts w:ascii="IRANYekan" w:hAnsi="IRANYekan" w:cs="B Mitra"/>
                <w:color w:val="000000"/>
                <w:sz w:val="28"/>
                <w:szCs w:val="28"/>
                <w:rtl/>
              </w:rPr>
            </w:pPr>
            <w:r w:rsidRPr="00AD3173">
              <w:rPr>
                <w:rFonts w:ascii="IRANYekan" w:hAnsi="IRANYekan" w:cs="B Mitra"/>
                <w:color w:val="000000"/>
                <w:sz w:val="28"/>
                <w:szCs w:val="28"/>
                <w:rtl/>
              </w:rPr>
              <w:t>4</w:t>
            </w:r>
          </w:p>
        </w:tc>
        <w:tc>
          <w:tcPr>
            <w:tcW w:w="2709" w:type="dxa"/>
            <w:shd w:val="clear" w:color="auto" w:fill="auto"/>
          </w:tcPr>
          <w:p w14:paraId="7746FC23" w14:textId="77777777" w:rsidR="007D7144" w:rsidRPr="00AD3173" w:rsidRDefault="007D7144" w:rsidP="002B6F3C">
            <w:pPr>
              <w:jc w:val="both"/>
              <w:rPr>
                <w:rFonts w:ascii="IRANYekan" w:hAnsi="IRANYekan" w:cs="B Mitra"/>
                <w:color w:val="000000"/>
                <w:sz w:val="28"/>
                <w:szCs w:val="28"/>
                <w:rtl/>
              </w:rPr>
            </w:pPr>
            <w:r w:rsidRPr="00AD3173">
              <w:rPr>
                <w:rFonts w:ascii="IRANYekan" w:hAnsi="IRANYekan" w:cs="B Mitra"/>
                <w:color w:val="000000"/>
                <w:sz w:val="28"/>
                <w:szCs w:val="28"/>
                <w:rtl/>
              </w:rPr>
              <w:t>1-4</w:t>
            </w:r>
          </w:p>
        </w:tc>
      </w:tr>
      <w:tr w:rsidR="007D7144" w:rsidRPr="00AD3173" w14:paraId="180495F6" w14:textId="77777777" w:rsidTr="002B6F3C">
        <w:trPr>
          <w:jc w:val="center"/>
        </w:trPr>
        <w:tc>
          <w:tcPr>
            <w:tcW w:w="2869" w:type="dxa"/>
            <w:shd w:val="clear" w:color="auto" w:fill="auto"/>
          </w:tcPr>
          <w:p w14:paraId="388A4E05" w14:textId="4DA934A6" w:rsidR="007D7144" w:rsidRPr="00AD3173" w:rsidRDefault="007D7144" w:rsidP="002B6F3C">
            <w:pPr>
              <w:jc w:val="both"/>
              <w:rPr>
                <w:rFonts w:ascii="IRANYekan" w:hAnsi="IRANYekan" w:cs="B Mitra"/>
                <w:color w:val="000000"/>
                <w:sz w:val="28"/>
                <w:szCs w:val="28"/>
                <w:rtl/>
              </w:rPr>
            </w:pPr>
            <w:r w:rsidRPr="00AD3173">
              <w:rPr>
                <w:rFonts w:ascii="IRANYekan" w:hAnsi="IRANYekan" w:cs="B Mitra"/>
                <w:color w:val="000000"/>
                <w:sz w:val="28"/>
                <w:szCs w:val="28"/>
                <w:rtl/>
              </w:rPr>
              <w:t>مشتر</w:t>
            </w:r>
            <w:r w:rsidR="00033634" w:rsidRPr="00AD3173">
              <w:rPr>
                <w:rFonts w:ascii="IRANYekan" w:hAnsi="IRANYekan" w:cs="B Mitra"/>
                <w:color w:val="000000"/>
                <w:sz w:val="28"/>
                <w:szCs w:val="28"/>
                <w:rtl/>
              </w:rPr>
              <w:t>ی</w:t>
            </w:r>
          </w:p>
        </w:tc>
        <w:tc>
          <w:tcPr>
            <w:tcW w:w="1958" w:type="dxa"/>
            <w:shd w:val="clear" w:color="auto" w:fill="auto"/>
          </w:tcPr>
          <w:p w14:paraId="2CDFDAFA" w14:textId="77777777" w:rsidR="007D7144" w:rsidRPr="00AD3173" w:rsidRDefault="007D7144" w:rsidP="002B6F3C">
            <w:pPr>
              <w:jc w:val="both"/>
              <w:rPr>
                <w:rFonts w:ascii="IRANYekan" w:hAnsi="IRANYekan" w:cs="B Mitra"/>
                <w:color w:val="000000"/>
                <w:sz w:val="28"/>
                <w:szCs w:val="28"/>
                <w:rtl/>
              </w:rPr>
            </w:pPr>
            <w:r w:rsidRPr="00AD3173">
              <w:rPr>
                <w:rFonts w:ascii="IRANYekan" w:hAnsi="IRANYekan" w:cs="B Mitra"/>
                <w:color w:val="000000"/>
                <w:sz w:val="28"/>
                <w:szCs w:val="28"/>
                <w:rtl/>
              </w:rPr>
              <w:t>5</w:t>
            </w:r>
          </w:p>
        </w:tc>
        <w:tc>
          <w:tcPr>
            <w:tcW w:w="2709" w:type="dxa"/>
            <w:shd w:val="clear" w:color="auto" w:fill="auto"/>
          </w:tcPr>
          <w:p w14:paraId="22E07566" w14:textId="77777777" w:rsidR="007D7144" w:rsidRPr="00AD3173" w:rsidRDefault="007D7144" w:rsidP="002B6F3C">
            <w:pPr>
              <w:jc w:val="both"/>
              <w:rPr>
                <w:rFonts w:ascii="IRANYekan" w:hAnsi="IRANYekan" w:cs="B Mitra"/>
                <w:color w:val="000000"/>
                <w:sz w:val="28"/>
                <w:szCs w:val="28"/>
                <w:rtl/>
              </w:rPr>
            </w:pPr>
            <w:r w:rsidRPr="00AD3173">
              <w:rPr>
                <w:rFonts w:ascii="IRANYekan" w:hAnsi="IRANYekan" w:cs="B Mitra"/>
                <w:color w:val="000000"/>
                <w:sz w:val="28"/>
                <w:szCs w:val="28"/>
                <w:rtl/>
              </w:rPr>
              <w:t>5-9</w:t>
            </w:r>
          </w:p>
        </w:tc>
      </w:tr>
      <w:tr w:rsidR="007D7144" w:rsidRPr="00AD3173" w14:paraId="3052DC07" w14:textId="77777777" w:rsidTr="002B6F3C">
        <w:trPr>
          <w:jc w:val="center"/>
        </w:trPr>
        <w:tc>
          <w:tcPr>
            <w:tcW w:w="2869" w:type="dxa"/>
            <w:shd w:val="clear" w:color="auto" w:fill="auto"/>
          </w:tcPr>
          <w:p w14:paraId="02F9B1EC" w14:textId="0E67A22F" w:rsidR="007D7144" w:rsidRPr="00AD3173" w:rsidRDefault="007D7144" w:rsidP="002B6F3C">
            <w:pPr>
              <w:jc w:val="both"/>
              <w:rPr>
                <w:rFonts w:ascii="IRANYekan" w:hAnsi="IRANYekan" w:cs="B Mitra"/>
                <w:color w:val="000000"/>
                <w:sz w:val="28"/>
                <w:szCs w:val="28"/>
                <w:rtl/>
              </w:rPr>
            </w:pPr>
            <w:r w:rsidRPr="00AD3173">
              <w:rPr>
                <w:rFonts w:ascii="IRANYekan" w:hAnsi="IRANYekan" w:cs="B Mitra"/>
                <w:color w:val="000000"/>
                <w:sz w:val="28"/>
                <w:szCs w:val="28"/>
                <w:rtl/>
              </w:rPr>
              <w:t>فرا</w:t>
            </w:r>
            <w:r w:rsidR="00033634" w:rsidRPr="00AD3173">
              <w:rPr>
                <w:rFonts w:ascii="IRANYekan" w:hAnsi="IRANYekan" w:cs="B Mitra"/>
                <w:color w:val="000000"/>
                <w:sz w:val="28"/>
                <w:szCs w:val="28"/>
                <w:rtl/>
              </w:rPr>
              <w:t>ی</w:t>
            </w:r>
            <w:r w:rsidRPr="00AD3173">
              <w:rPr>
                <w:rFonts w:ascii="IRANYekan" w:hAnsi="IRANYekan" w:cs="B Mitra"/>
                <w:color w:val="000000"/>
                <w:sz w:val="28"/>
                <w:szCs w:val="28"/>
                <w:rtl/>
              </w:rPr>
              <w:t>ندها</w:t>
            </w:r>
            <w:r w:rsidR="00033634" w:rsidRPr="00AD3173">
              <w:rPr>
                <w:rFonts w:ascii="IRANYekan" w:hAnsi="IRANYekan" w:cs="B Mitra"/>
                <w:color w:val="000000"/>
                <w:sz w:val="28"/>
                <w:szCs w:val="28"/>
                <w:rtl/>
              </w:rPr>
              <w:t>ی</w:t>
            </w:r>
            <w:r w:rsidRPr="00AD3173">
              <w:rPr>
                <w:rFonts w:ascii="IRANYekan" w:hAnsi="IRANYekan" w:cs="B Mitra"/>
                <w:color w:val="000000"/>
                <w:sz w:val="28"/>
                <w:szCs w:val="28"/>
                <w:rtl/>
              </w:rPr>
              <w:t xml:space="preserve"> داخل</w:t>
            </w:r>
            <w:r w:rsidR="00033634" w:rsidRPr="00AD3173">
              <w:rPr>
                <w:rFonts w:ascii="IRANYekan" w:hAnsi="IRANYekan" w:cs="B Mitra"/>
                <w:color w:val="000000"/>
                <w:sz w:val="28"/>
                <w:szCs w:val="28"/>
                <w:rtl/>
              </w:rPr>
              <w:t>ی</w:t>
            </w:r>
          </w:p>
        </w:tc>
        <w:tc>
          <w:tcPr>
            <w:tcW w:w="1958" w:type="dxa"/>
            <w:shd w:val="clear" w:color="auto" w:fill="auto"/>
          </w:tcPr>
          <w:p w14:paraId="402B5D03" w14:textId="77777777" w:rsidR="007D7144" w:rsidRPr="00AD3173" w:rsidRDefault="007D7144" w:rsidP="002B6F3C">
            <w:pPr>
              <w:jc w:val="both"/>
              <w:rPr>
                <w:rFonts w:ascii="IRANYekan" w:hAnsi="IRANYekan" w:cs="B Mitra"/>
                <w:color w:val="000000"/>
                <w:sz w:val="28"/>
                <w:szCs w:val="28"/>
                <w:rtl/>
              </w:rPr>
            </w:pPr>
            <w:r w:rsidRPr="00AD3173">
              <w:rPr>
                <w:rFonts w:ascii="IRANYekan" w:hAnsi="IRANYekan" w:cs="B Mitra"/>
                <w:color w:val="000000"/>
                <w:sz w:val="28"/>
                <w:szCs w:val="28"/>
                <w:rtl/>
              </w:rPr>
              <w:t>4</w:t>
            </w:r>
          </w:p>
        </w:tc>
        <w:tc>
          <w:tcPr>
            <w:tcW w:w="2709" w:type="dxa"/>
            <w:shd w:val="clear" w:color="auto" w:fill="auto"/>
          </w:tcPr>
          <w:p w14:paraId="5A9C115C" w14:textId="77777777" w:rsidR="007D7144" w:rsidRPr="00AD3173" w:rsidRDefault="007D7144" w:rsidP="002B6F3C">
            <w:pPr>
              <w:jc w:val="both"/>
              <w:rPr>
                <w:rFonts w:ascii="IRANYekan" w:hAnsi="IRANYekan" w:cs="B Mitra"/>
                <w:color w:val="000000"/>
                <w:sz w:val="28"/>
                <w:szCs w:val="28"/>
                <w:rtl/>
              </w:rPr>
            </w:pPr>
            <w:r w:rsidRPr="00AD3173">
              <w:rPr>
                <w:rFonts w:ascii="IRANYekan" w:hAnsi="IRANYekan" w:cs="B Mitra"/>
                <w:color w:val="000000"/>
                <w:sz w:val="28"/>
                <w:szCs w:val="28"/>
                <w:rtl/>
              </w:rPr>
              <w:t>10-13</w:t>
            </w:r>
          </w:p>
        </w:tc>
      </w:tr>
      <w:tr w:rsidR="007D7144" w:rsidRPr="00AD3173" w14:paraId="68451F12" w14:textId="77777777" w:rsidTr="002B6F3C">
        <w:trPr>
          <w:jc w:val="center"/>
        </w:trPr>
        <w:tc>
          <w:tcPr>
            <w:tcW w:w="2869" w:type="dxa"/>
            <w:shd w:val="clear" w:color="auto" w:fill="auto"/>
          </w:tcPr>
          <w:p w14:paraId="75CFB7B4" w14:textId="05E39E21" w:rsidR="007D7144" w:rsidRPr="00AD3173" w:rsidRDefault="00033634" w:rsidP="002B6F3C">
            <w:pPr>
              <w:jc w:val="both"/>
              <w:rPr>
                <w:rFonts w:ascii="IRANYekan" w:hAnsi="IRANYekan" w:cs="B Mitra"/>
                <w:color w:val="000000"/>
                <w:sz w:val="28"/>
                <w:szCs w:val="28"/>
                <w:rtl/>
              </w:rPr>
            </w:pPr>
            <w:r w:rsidRPr="00AD3173">
              <w:rPr>
                <w:rFonts w:ascii="IRANYekan" w:hAnsi="IRANYekan" w:cs="B Mitra"/>
                <w:color w:val="000000"/>
                <w:sz w:val="28"/>
                <w:szCs w:val="28"/>
                <w:rtl/>
              </w:rPr>
              <w:t>ی</w:t>
            </w:r>
            <w:r w:rsidR="007D7144" w:rsidRPr="00AD3173">
              <w:rPr>
                <w:rFonts w:ascii="IRANYekan" w:hAnsi="IRANYekan" w:cs="B Mitra"/>
                <w:color w:val="000000"/>
                <w:sz w:val="28"/>
                <w:szCs w:val="28"/>
                <w:rtl/>
              </w:rPr>
              <w:t>ادگ</w:t>
            </w:r>
            <w:r w:rsidRPr="00AD3173">
              <w:rPr>
                <w:rFonts w:ascii="IRANYekan" w:hAnsi="IRANYekan" w:cs="B Mitra"/>
                <w:color w:val="000000"/>
                <w:sz w:val="28"/>
                <w:szCs w:val="28"/>
                <w:rtl/>
              </w:rPr>
              <w:t>ی</w:t>
            </w:r>
            <w:r w:rsidR="007D7144" w:rsidRPr="00AD3173">
              <w:rPr>
                <w:rFonts w:ascii="IRANYekan" w:hAnsi="IRANYekan" w:cs="B Mitra"/>
                <w:color w:val="000000"/>
                <w:sz w:val="28"/>
                <w:szCs w:val="28"/>
                <w:rtl/>
              </w:rPr>
              <w:t>ر</w:t>
            </w:r>
            <w:r w:rsidRPr="00AD3173">
              <w:rPr>
                <w:rFonts w:ascii="IRANYekan" w:hAnsi="IRANYekan" w:cs="B Mitra"/>
                <w:color w:val="000000"/>
                <w:sz w:val="28"/>
                <w:szCs w:val="28"/>
                <w:rtl/>
              </w:rPr>
              <w:t>ی</w:t>
            </w:r>
            <w:r w:rsidR="007D7144" w:rsidRPr="00AD3173">
              <w:rPr>
                <w:rFonts w:ascii="IRANYekan" w:hAnsi="IRANYekan" w:cs="B Mitra"/>
                <w:color w:val="000000"/>
                <w:sz w:val="28"/>
                <w:szCs w:val="28"/>
                <w:rtl/>
              </w:rPr>
              <w:t xml:space="preserve"> و رشد</w:t>
            </w:r>
          </w:p>
        </w:tc>
        <w:tc>
          <w:tcPr>
            <w:tcW w:w="1958" w:type="dxa"/>
            <w:shd w:val="clear" w:color="auto" w:fill="auto"/>
          </w:tcPr>
          <w:p w14:paraId="3CC77950" w14:textId="77777777" w:rsidR="007D7144" w:rsidRPr="00AD3173" w:rsidRDefault="007D7144" w:rsidP="002B6F3C">
            <w:pPr>
              <w:jc w:val="both"/>
              <w:rPr>
                <w:rFonts w:ascii="IRANYekan" w:hAnsi="IRANYekan" w:cs="B Mitra"/>
                <w:color w:val="000000"/>
                <w:sz w:val="28"/>
                <w:szCs w:val="28"/>
                <w:rtl/>
              </w:rPr>
            </w:pPr>
            <w:r w:rsidRPr="00AD3173">
              <w:rPr>
                <w:rFonts w:ascii="IRANYekan" w:hAnsi="IRANYekan" w:cs="B Mitra"/>
                <w:color w:val="000000"/>
                <w:sz w:val="28"/>
                <w:szCs w:val="28"/>
                <w:rtl/>
              </w:rPr>
              <w:t>4</w:t>
            </w:r>
          </w:p>
        </w:tc>
        <w:tc>
          <w:tcPr>
            <w:tcW w:w="2709" w:type="dxa"/>
            <w:shd w:val="clear" w:color="auto" w:fill="auto"/>
          </w:tcPr>
          <w:p w14:paraId="4B85D4E4" w14:textId="77777777" w:rsidR="007D7144" w:rsidRPr="00AD3173" w:rsidRDefault="007D7144" w:rsidP="002B6F3C">
            <w:pPr>
              <w:jc w:val="both"/>
              <w:rPr>
                <w:rFonts w:ascii="IRANYekan" w:hAnsi="IRANYekan" w:cs="B Mitra"/>
                <w:color w:val="000000"/>
                <w:sz w:val="28"/>
                <w:szCs w:val="28"/>
                <w:rtl/>
              </w:rPr>
            </w:pPr>
            <w:r w:rsidRPr="00AD3173">
              <w:rPr>
                <w:rFonts w:ascii="IRANYekan" w:hAnsi="IRANYekan" w:cs="B Mitra"/>
                <w:color w:val="000000"/>
                <w:sz w:val="28"/>
                <w:szCs w:val="28"/>
                <w:rtl/>
              </w:rPr>
              <w:t>14-17</w:t>
            </w:r>
          </w:p>
        </w:tc>
      </w:tr>
    </w:tbl>
    <w:p w14:paraId="3EC5D320" w14:textId="77777777" w:rsidR="007D7144" w:rsidRPr="00AD3173" w:rsidRDefault="007D7144" w:rsidP="007D7144">
      <w:pPr>
        <w:jc w:val="both"/>
        <w:rPr>
          <w:rFonts w:ascii="IRANYekan" w:hAnsi="IRANYekan" w:cs="B Mitra"/>
          <w:sz w:val="28"/>
          <w:szCs w:val="28"/>
          <w:rtl/>
        </w:rPr>
      </w:pPr>
    </w:p>
    <w:p w14:paraId="46414772" w14:textId="3F2CB145" w:rsidR="007D7144" w:rsidRPr="00AD3173" w:rsidRDefault="007D7144" w:rsidP="007D7144">
      <w:pPr>
        <w:spacing w:before="240" w:after="240"/>
        <w:ind w:left="567" w:right="567"/>
        <w:jc w:val="both"/>
        <w:rPr>
          <w:rFonts w:ascii="IRANYekan" w:hAnsi="IRANYekan" w:cs="B Mitra"/>
          <w:sz w:val="28"/>
          <w:szCs w:val="28"/>
          <w:rtl/>
        </w:rPr>
      </w:pPr>
      <w:r w:rsidRPr="00AD3173">
        <w:rPr>
          <w:rFonts w:ascii="IRANYekan" w:hAnsi="IRANYekan" w:cs="B Mitra"/>
          <w:sz w:val="28"/>
          <w:szCs w:val="28"/>
          <w:rtl/>
        </w:rPr>
        <w:t>ط</w:t>
      </w:r>
      <w:r w:rsidR="00033634" w:rsidRPr="00AD3173">
        <w:rPr>
          <w:rFonts w:ascii="IRANYekan" w:hAnsi="IRANYekan" w:cs="B Mitra"/>
          <w:sz w:val="28"/>
          <w:szCs w:val="28"/>
          <w:rtl/>
        </w:rPr>
        <w:t>ی</w:t>
      </w:r>
      <w:r w:rsidRPr="00AD3173">
        <w:rPr>
          <w:rFonts w:ascii="IRANYekan" w:hAnsi="IRANYekan" w:cs="B Mitra"/>
          <w:sz w:val="28"/>
          <w:szCs w:val="28"/>
          <w:rtl/>
        </w:rPr>
        <w:t>ف مورد استفاده در سه پرسشنامه بر اساس ط</w:t>
      </w:r>
      <w:r w:rsidR="00033634" w:rsidRPr="00AD3173">
        <w:rPr>
          <w:rFonts w:ascii="IRANYekan" w:hAnsi="IRANYekan" w:cs="B Mitra"/>
          <w:sz w:val="28"/>
          <w:szCs w:val="28"/>
          <w:rtl/>
        </w:rPr>
        <w:t>ی</w:t>
      </w:r>
      <w:r w:rsidRPr="00AD3173">
        <w:rPr>
          <w:rFonts w:ascii="IRANYekan" w:hAnsi="IRANYekan" w:cs="B Mitra"/>
          <w:sz w:val="28"/>
          <w:szCs w:val="28"/>
          <w:rtl/>
        </w:rPr>
        <w:t>ف پنج گز</w:t>
      </w:r>
      <w:r w:rsidR="00033634" w:rsidRPr="00AD3173">
        <w:rPr>
          <w:rFonts w:ascii="IRANYekan" w:hAnsi="IRANYekan" w:cs="B Mitra"/>
          <w:sz w:val="28"/>
          <w:szCs w:val="28"/>
          <w:rtl/>
        </w:rPr>
        <w:t>ی</w:t>
      </w:r>
      <w:r w:rsidRPr="00AD3173">
        <w:rPr>
          <w:rFonts w:ascii="IRANYekan" w:hAnsi="IRANYekan" w:cs="B Mitra"/>
          <w:sz w:val="28"/>
          <w:szCs w:val="28"/>
          <w:rtl/>
        </w:rPr>
        <w:t>نه‌ا</w:t>
      </w:r>
      <w:r w:rsidR="00033634" w:rsidRPr="00AD3173">
        <w:rPr>
          <w:rFonts w:ascii="IRANYekan" w:hAnsi="IRANYekan" w:cs="B Mitra"/>
          <w:sz w:val="28"/>
          <w:szCs w:val="28"/>
          <w:rtl/>
        </w:rPr>
        <w:t>ی</w:t>
      </w:r>
      <w:r w:rsidRPr="00AD3173">
        <w:rPr>
          <w:rFonts w:ascii="IRANYekan" w:hAnsi="IRANYekan" w:cs="B Mitra"/>
          <w:sz w:val="28"/>
          <w:szCs w:val="28"/>
          <w:rtl/>
        </w:rPr>
        <w:t xml:space="preserve"> ل</w:t>
      </w:r>
      <w:r w:rsidR="00033634" w:rsidRPr="00AD3173">
        <w:rPr>
          <w:rFonts w:ascii="IRANYekan" w:hAnsi="IRANYekan" w:cs="B Mitra"/>
          <w:sz w:val="28"/>
          <w:szCs w:val="28"/>
          <w:rtl/>
        </w:rPr>
        <w:t>ی</w:t>
      </w:r>
      <w:r w:rsidRPr="00AD3173">
        <w:rPr>
          <w:rFonts w:ascii="IRANYekan" w:hAnsi="IRANYekan" w:cs="B Mitra"/>
          <w:sz w:val="28"/>
          <w:szCs w:val="28"/>
          <w:rtl/>
        </w:rPr>
        <w:t>كرت م</w:t>
      </w:r>
      <w:r w:rsidR="00033634" w:rsidRPr="00AD3173">
        <w:rPr>
          <w:rFonts w:ascii="IRANYekan" w:hAnsi="IRANYekan" w:cs="B Mitra"/>
          <w:sz w:val="28"/>
          <w:szCs w:val="28"/>
          <w:rtl/>
        </w:rPr>
        <w:t>ی</w:t>
      </w:r>
      <w:r w:rsidRPr="00AD3173">
        <w:rPr>
          <w:rFonts w:ascii="IRANYekan" w:hAnsi="IRANYekan" w:cs="B Mitra"/>
          <w:sz w:val="28"/>
          <w:szCs w:val="28"/>
          <w:rtl/>
        </w:rPr>
        <w:t>‌باشد (شامل: خ</w:t>
      </w:r>
      <w:r w:rsidR="00033634" w:rsidRPr="00AD3173">
        <w:rPr>
          <w:rFonts w:ascii="IRANYekan" w:hAnsi="IRANYekan" w:cs="B Mitra"/>
          <w:sz w:val="28"/>
          <w:szCs w:val="28"/>
          <w:rtl/>
        </w:rPr>
        <w:t>ی</w:t>
      </w:r>
      <w:r w:rsidRPr="00AD3173">
        <w:rPr>
          <w:rFonts w:ascii="IRANYekan" w:hAnsi="IRANYekan" w:cs="B Mitra"/>
          <w:sz w:val="28"/>
          <w:szCs w:val="28"/>
          <w:rtl/>
        </w:rPr>
        <w:t>ل</w:t>
      </w:r>
      <w:r w:rsidR="00033634" w:rsidRPr="00AD3173">
        <w:rPr>
          <w:rFonts w:ascii="IRANYekan" w:hAnsi="IRANYekan" w:cs="B Mitra"/>
          <w:sz w:val="28"/>
          <w:szCs w:val="28"/>
          <w:rtl/>
        </w:rPr>
        <w:t>ی</w:t>
      </w:r>
      <w:r w:rsidRPr="00AD3173">
        <w:rPr>
          <w:rFonts w:ascii="IRANYekan" w:hAnsi="IRANYekan" w:cs="B Mitra"/>
          <w:sz w:val="28"/>
          <w:szCs w:val="28"/>
          <w:rtl/>
        </w:rPr>
        <w:t xml:space="preserve"> كم، كم، تا اندازه‌ا</w:t>
      </w:r>
      <w:r w:rsidR="00033634" w:rsidRPr="00AD3173">
        <w:rPr>
          <w:rFonts w:ascii="IRANYekan" w:hAnsi="IRANYekan" w:cs="B Mitra"/>
          <w:sz w:val="28"/>
          <w:szCs w:val="28"/>
          <w:rtl/>
        </w:rPr>
        <w:t>ی</w:t>
      </w:r>
      <w:r w:rsidRPr="00AD3173">
        <w:rPr>
          <w:rFonts w:ascii="IRANYekan" w:hAnsi="IRANYekan" w:cs="B Mitra"/>
          <w:sz w:val="28"/>
          <w:szCs w:val="28"/>
          <w:rtl/>
        </w:rPr>
        <w:t>، ز</w:t>
      </w:r>
      <w:r w:rsidR="00033634" w:rsidRPr="00AD3173">
        <w:rPr>
          <w:rFonts w:ascii="IRANYekan" w:hAnsi="IRANYekan" w:cs="B Mitra"/>
          <w:sz w:val="28"/>
          <w:szCs w:val="28"/>
          <w:rtl/>
        </w:rPr>
        <w:t>ی</w:t>
      </w:r>
      <w:r w:rsidRPr="00AD3173">
        <w:rPr>
          <w:rFonts w:ascii="IRANYekan" w:hAnsi="IRANYekan" w:cs="B Mitra"/>
          <w:sz w:val="28"/>
          <w:szCs w:val="28"/>
          <w:rtl/>
        </w:rPr>
        <w:t>اد و خ</w:t>
      </w:r>
      <w:r w:rsidR="00033634" w:rsidRPr="00AD3173">
        <w:rPr>
          <w:rFonts w:ascii="IRANYekan" w:hAnsi="IRANYekan" w:cs="B Mitra"/>
          <w:sz w:val="28"/>
          <w:szCs w:val="28"/>
          <w:rtl/>
        </w:rPr>
        <w:t>ی</w:t>
      </w:r>
      <w:r w:rsidRPr="00AD3173">
        <w:rPr>
          <w:rFonts w:ascii="IRANYekan" w:hAnsi="IRANYekan" w:cs="B Mitra"/>
          <w:sz w:val="28"/>
          <w:szCs w:val="28"/>
          <w:rtl/>
        </w:rPr>
        <w:t>ل</w:t>
      </w:r>
      <w:r w:rsidR="00033634" w:rsidRPr="00AD3173">
        <w:rPr>
          <w:rFonts w:ascii="IRANYekan" w:hAnsi="IRANYekan" w:cs="B Mitra"/>
          <w:sz w:val="28"/>
          <w:szCs w:val="28"/>
          <w:rtl/>
        </w:rPr>
        <w:t>ی</w:t>
      </w:r>
      <w:r w:rsidRPr="00AD3173">
        <w:rPr>
          <w:rFonts w:ascii="IRANYekan" w:hAnsi="IRANYekan" w:cs="B Mitra"/>
          <w:sz w:val="28"/>
          <w:szCs w:val="28"/>
          <w:rtl/>
        </w:rPr>
        <w:t xml:space="preserve"> ز</w:t>
      </w:r>
      <w:r w:rsidR="00033634" w:rsidRPr="00AD3173">
        <w:rPr>
          <w:rFonts w:ascii="IRANYekan" w:hAnsi="IRANYekan" w:cs="B Mitra"/>
          <w:sz w:val="28"/>
          <w:szCs w:val="28"/>
          <w:rtl/>
        </w:rPr>
        <w:t>ی</w:t>
      </w:r>
      <w:r w:rsidRPr="00AD3173">
        <w:rPr>
          <w:rFonts w:ascii="IRANYekan" w:hAnsi="IRANYekan" w:cs="B Mitra"/>
          <w:sz w:val="28"/>
          <w:szCs w:val="28"/>
          <w:rtl/>
        </w:rPr>
        <w:t>اد) در جدول زیر نشان داده شده است.</w:t>
      </w:r>
    </w:p>
    <w:p w14:paraId="515EAB91" w14:textId="76A5C7F3" w:rsidR="007D7144" w:rsidRPr="00AD3173" w:rsidRDefault="007D7144" w:rsidP="007D7144">
      <w:pPr>
        <w:pStyle w:val="Heading3"/>
        <w:bidi/>
        <w:spacing w:before="0" w:line="240" w:lineRule="auto"/>
        <w:jc w:val="center"/>
        <w:rPr>
          <w:rFonts w:ascii="IRANYekan" w:hAnsi="IRANYekan" w:cs="B Mitra"/>
          <w:b/>
          <w:bCs/>
          <w:color w:val="000000" w:themeColor="text1"/>
          <w:sz w:val="28"/>
          <w:szCs w:val="28"/>
          <w:rtl/>
        </w:rPr>
      </w:pPr>
      <w:bookmarkStart w:id="6" w:name="_Toc456734413"/>
      <w:bookmarkStart w:id="7" w:name="_Toc492284085"/>
      <w:bookmarkStart w:id="8" w:name="_Toc492287952"/>
      <w:bookmarkStart w:id="9" w:name="_Toc493483754"/>
      <w:r w:rsidRPr="00AD3173">
        <w:rPr>
          <w:rFonts w:ascii="IRANYekan" w:hAnsi="IRANYekan" w:cs="B Mitra"/>
          <w:color w:val="000000" w:themeColor="text1"/>
          <w:sz w:val="28"/>
          <w:szCs w:val="28"/>
          <w:rtl/>
        </w:rPr>
        <w:t>مق</w:t>
      </w:r>
      <w:r w:rsidR="00033634" w:rsidRPr="00AD3173">
        <w:rPr>
          <w:rFonts w:ascii="IRANYekan" w:hAnsi="IRANYekan" w:cs="B Mitra"/>
          <w:color w:val="000000" w:themeColor="text1"/>
          <w:sz w:val="28"/>
          <w:szCs w:val="28"/>
          <w:rtl/>
        </w:rPr>
        <w:t>ی</w:t>
      </w:r>
      <w:r w:rsidRPr="00AD3173">
        <w:rPr>
          <w:rFonts w:ascii="IRANYekan" w:hAnsi="IRANYekan" w:cs="B Mitra"/>
          <w:color w:val="000000" w:themeColor="text1"/>
          <w:sz w:val="28"/>
          <w:szCs w:val="28"/>
          <w:rtl/>
        </w:rPr>
        <w:t>اس درجه‌بند</w:t>
      </w:r>
      <w:r w:rsidR="00033634" w:rsidRPr="00AD3173">
        <w:rPr>
          <w:rFonts w:ascii="IRANYekan" w:hAnsi="IRANYekan" w:cs="B Mitra"/>
          <w:color w:val="000000" w:themeColor="text1"/>
          <w:sz w:val="28"/>
          <w:szCs w:val="28"/>
          <w:rtl/>
        </w:rPr>
        <w:t>ی</w:t>
      </w:r>
      <w:r w:rsidRPr="00AD3173">
        <w:rPr>
          <w:rFonts w:ascii="IRANYekan" w:hAnsi="IRANYekan" w:cs="B Mitra"/>
          <w:color w:val="000000" w:themeColor="text1"/>
          <w:sz w:val="28"/>
          <w:szCs w:val="28"/>
          <w:rtl/>
        </w:rPr>
        <w:t xml:space="preserve"> سوالها</w:t>
      </w:r>
      <w:r w:rsidR="00033634" w:rsidRPr="00AD3173">
        <w:rPr>
          <w:rFonts w:ascii="IRANYekan" w:hAnsi="IRANYekan" w:cs="B Mitra"/>
          <w:color w:val="000000" w:themeColor="text1"/>
          <w:sz w:val="28"/>
          <w:szCs w:val="28"/>
          <w:rtl/>
        </w:rPr>
        <w:t>ی</w:t>
      </w:r>
      <w:r w:rsidRPr="00AD3173">
        <w:rPr>
          <w:rFonts w:ascii="IRANYekan" w:hAnsi="IRANYekan" w:cs="B Mitra"/>
          <w:color w:val="000000" w:themeColor="text1"/>
          <w:sz w:val="28"/>
          <w:szCs w:val="28"/>
          <w:rtl/>
        </w:rPr>
        <w:t xml:space="preserve"> پرسشنامه های پژوهش بر اساس مق</w:t>
      </w:r>
      <w:r w:rsidR="00033634" w:rsidRPr="00AD3173">
        <w:rPr>
          <w:rFonts w:ascii="IRANYekan" w:hAnsi="IRANYekan" w:cs="B Mitra"/>
          <w:color w:val="000000" w:themeColor="text1"/>
          <w:sz w:val="28"/>
          <w:szCs w:val="28"/>
          <w:rtl/>
        </w:rPr>
        <w:t>ی</w:t>
      </w:r>
      <w:r w:rsidRPr="00AD3173">
        <w:rPr>
          <w:rFonts w:ascii="IRANYekan" w:hAnsi="IRANYekan" w:cs="B Mitra"/>
          <w:color w:val="000000" w:themeColor="text1"/>
          <w:sz w:val="28"/>
          <w:szCs w:val="28"/>
          <w:rtl/>
        </w:rPr>
        <w:t>اس پنج درجه‌ا</w:t>
      </w:r>
      <w:r w:rsidR="00033634" w:rsidRPr="00AD3173">
        <w:rPr>
          <w:rFonts w:ascii="IRANYekan" w:hAnsi="IRANYekan" w:cs="B Mitra"/>
          <w:color w:val="000000" w:themeColor="text1"/>
          <w:sz w:val="28"/>
          <w:szCs w:val="28"/>
          <w:rtl/>
        </w:rPr>
        <w:t>ی</w:t>
      </w:r>
      <w:r w:rsidRPr="00AD3173">
        <w:rPr>
          <w:rFonts w:ascii="IRANYekan" w:hAnsi="IRANYekan" w:cs="B Mitra"/>
          <w:color w:val="000000" w:themeColor="text1"/>
          <w:sz w:val="28"/>
          <w:szCs w:val="28"/>
          <w:rtl/>
        </w:rPr>
        <w:t xml:space="preserve"> ل</w:t>
      </w:r>
      <w:r w:rsidR="00033634" w:rsidRPr="00AD3173">
        <w:rPr>
          <w:rFonts w:ascii="IRANYekan" w:hAnsi="IRANYekan" w:cs="B Mitra"/>
          <w:color w:val="000000" w:themeColor="text1"/>
          <w:sz w:val="28"/>
          <w:szCs w:val="28"/>
          <w:rtl/>
        </w:rPr>
        <w:t>ی</w:t>
      </w:r>
      <w:r w:rsidRPr="00AD3173">
        <w:rPr>
          <w:rFonts w:ascii="IRANYekan" w:hAnsi="IRANYekan" w:cs="B Mitra"/>
          <w:color w:val="000000" w:themeColor="text1"/>
          <w:sz w:val="28"/>
          <w:szCs w:val="28"/>
          <w:rtl/>
        </w:rPr>
        <w:t>كرت</w:t>
      </w:r>
      <w:bookmarkEnd w:id="6"/>
      <w:bookmarkEnd w:id="7"/>
      <w:bookmarkEnd w:id="8"/>
      <w:bookmarkEnd w:id="9"/>
    </w:p>
    <w:tbl>
      <w:tblPr>
        <w:bidiVisual/>
        <w:tblW w:w="7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73"/>
        <w:gridCol w:w="1206"/>
        <w:gridCol w:w="1153"/>
        <w:gridCol w:w="1307"/>
        <w:gridCol w:w="1023"/>
        <w:gridCol w:w="1241"/>
      </w:tblGrid>
      <w:tr w:rsidR="007D7144" w:rsidRPr="00AD3173" w14:paraId="41F588DA" w14:textId="77777777" w:rsidTr="007D7144">
        <w:trPr>
          <w:jc w:val="center"/>
        </w:trPr>
        <w:tc>
          <w:tcPr>
            <w:tcW w:w="1673" w:type="dxa"/>
            <w:shd w:val="clear" w:color="auto" w:fill="8DB3E2" w:themeFill="text2" w:themeFillTint="66"/>
          </w:tcPr>
          <w:p w14:paraId="37E8BAA2" w14:textId="5FFF8261"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گز</w:t>
            </w:r>
            <w:r w:rsidR="00033634" w:rsidRPr="00AD3173">
              <w:rPr>
                <w:rFonts w:ascii="IRANYekan" w:hAnsi="IRANYekan" w:cs="B Mitra"/>
                <w:sz w:val="28"/>
                <w:szCs w:val="28"/>
                <w:rtl/>
              </w:rPr>
              <w:t>ی</w:t>
            </w:r>
            <w:r w:rsidRPr="00AD3173">
              <w:rPr>
                <w:rFonts w:ascii="IRANYekan" w:hAnsi="IRANYekan" w:cs="B Mitra"/>
                <w:sz w:val="28"/>
                <w:szCs w:val="28"/>
                <w:rtl/>
              </w:rPr>
              <w:t>نه انتخاب</w:t>
            </w:r>
            <w:r w:rsidR="00033634" w:rsidRPr="00AD3173">
              <w:rPr>
                <w:rFonts w:ascii="IRANYekan" w:hAnsi="IRANYekan" w:cs="B Mitra"/>
                <w:sz w:val="28"/>
                <w:szCs w:val="28"/>
                <w:rtl/>
              </w:rPr>
              <w:t>ی</w:t>
            </w:r>
          </w:p>
        </w:tc>
        <w:tc>
          <w:tcPr>
            <w:tcW w:w="1206" w:type="dxa"/>
            <w:shd w:val="clear" w:color="auto" w:fill="8DB3E2" w:themeFill="text2" w:themeFillTint="66"/>
          </w:tcPr>
          <w:p w14:paraId="764CB456" w14:textId="477EEFCB"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خ</w:t>
            </w:r>
            <w:r w:rsidR="00033634" w:rsidRPr="00AD3173">
              <w:rPr>
                <w:rFonts w:ascii="IRANYekan" w:hAnsi="IRANYekan" w:cs="B Mitra"/>
                <w:sz w:val="28"/>
                <w:szCs w:val="28"/>
                <w:rtl/>
              </w:rPr>
              <w:t>ی</w:t>
            </w:r>
            <w:r w:rsidRPr="00AD3173">
              <w:rPr>
                <w:rFonts w:ascii="IRANYekan" w:hAnsi="IRANYekan" w:cs="B Mitra"/>
                <w:sz w:val="28"/>
                <w:szCs w:val="28"/>
                <w:rtl/>
              </w:rPr>
              <w:t>ل</w:t>
            </w:r>
            <w:r w:rsidR="00033634" w:rsidRPr="00AD3173">
              <w:rPr>
                <w:rFonts w:ascii="IRANYekan" w:hAnsi="IRANYekan" w:cs="B Mitra"/>
                <w:sz w:val="28"/>
                <w:szCs w:val="28"/>
                <w:rtl/>
              </w:rPr>
              <w:t>ی</w:t>
            </w:r>
            <w:r w:rsidRPr="00AD3173">
              <w:rPr>
                <w:rFonts w:ascii="IRANYekan" w:hAnsi="IRANYekan" w:cs="B Mitra"/>
                <w:sz w:val="28"/>
                <w:szCs w:val="28"/>
                <w:rtl/>
              </w:rPr>
              <w:t xml:space="preserve"> ز</w:t>
            </w:r>
            <w:r w:rsidR="00033634" w:rsidRPr="00AD3173">
              <w:rPr>
                <w:rFonts w:ascii="IRANYekan" w:hAnsi="IRANYekan" w:cs="B Mitra"/>
                <w:sz w:val="28"/>
                <w:szCs w:val="28"/>
                <w:rtl/>
              </w:rPr>
              <w:t>ی</w:t>
            </w:r>
            <w:r w:rsidRPr="00AD3173">
              <w:rPr>
                <w:rFonts w:ascii="IRANYekan" w:hAnsi="IRANYekan" w:cs="B Mitra"/>
                <w:sz w:val="28"/>
                <w:szCs w:val="28"/>
                <w:rtl/>
              </w:rPr>
              <w:t>اد</w:t>
            </w:r>
          </w:p>
        </w:tc>
        <w:tc>
          <w:tcPr>
            <w:tcW w:w="1153" w:type="dxa"/>
            <w:shd w:val="clear" w:color="auto" w:fill="8DB3E2" w:themeFill="text2" w:themeFillTint="66"/>
          </w:tcPr>
          <w:p w14:paraId="77AF3F20" w14:textId="0DF9FDE7"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ز</w:t>
            </w:r>
            <w:r w:rsidR="00033634" w:rsidRPr="00AD3173">
              <w:rPr>
                <w:rFonts w:ascii="IRANYekan" w:hAnsi="IRANYekan" w:cs="B Mitra"/>
                <w:sz w:val="28"/>
                <w:szCs w:val="28"/>
                <w:rtl/>
              </w:rPr>
              <w:t>ی</w:t>
            </w:r>
            <w:r w:rsidRPr="00AD3173">
              <w:rPr>
                <w:rFonts w:ascii="IRANYekan" w:hAnsi="IRANYekan" w:cs="B Mitra"/>
                <w:sz w:val="28"/>
                <w:szCs w:val="28"/>
                <w:rtl/>
              </w:rPr>
              <w:t>اد</w:t>
            </w:r>
          </w:p>
        </w:tc>
        <w:tc>
          <w:tcPr>
            <w:tcW w:w="1307" w:type="dxa"/>
            <w:shd w:val="clear" w:color="auto" w:fill="8DB3E2" w:themeFill="text2" w:themeFillTint="66"/>
          </w:tcPr>
          <w:p w14:paraId="1915A072" w14:textId="4F7F6E0D"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تا اندازه‌ا</w:t>
            </w:r>
            <w:r w:rsidR="00033634" w:rsidRPr="00AD3173">
              <w:rPr>
                <w:rFonts w:ascii="IRANYekan" w:hAnsi="IRANYekan" w:cs="B Mitra"/>
                <w:sz w:val="28"/>
                <w:szCs w:val="28"/>
                <w:rtl/>
              </w:rPr>
              <w:t>ی</w:t>
            </w:r>
          </w:p>
        </w:tc>
        <w:tc>
          <w:tcPr>
            <w:tcW w:w="1023" w:type="dxa"/>
            <w:shd w:val="clear" w:color="auto" w:fill="8DB3E2" w:themeFill="text2" w:themeFillTint="66"/>
          </w:tcPr>
          <w:p w14:paraId="6DB8E597" w14:textId="77777777"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كم</w:t>
            </w:r>
          </w:p>
        </w:tc>
        <w:tc>
          <w:tcPr>
            <w:tcW w:w="1241" w:type="dxa"/>
            <w:shd w:val="clear" w:color="auto" w:fill="8DB3E2" w:themeFill="text2" w:themeFillTint="66"/>
          </w:tcPr>
          <w:p w14:paraId="694CCA30" w14:textId="56A952EB"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خ</w:t>
            </w:r>
            <w:r w:rsidR="00033634" w:rsidRPr="00AD3173">
              <w:rPr>
                <w:rFonts w:ascii="IRANYekan" w:hAnsi="IRANYekan" w:cs="B Mitra"/>
                <w:sz w:val="28"/>
                <w:szCs w:val="28"/>
                <w:rtl/>
              </w:rPr>
              <w:t>ی</w:t>
            </w:r>
            <w:r w:rsidRPr="00AD3173">
              <w:rPr>
                <w:rFonts w:ascii="IRANYekan" w:hAnsi="IRANYekan" w:cs="B Mitra"/>
                <w:sz w:val="28"/>
                <w:szCs w:val="28"/>
                <w:rtl/>
              </w:rPr>
              <w:t>ل</w:t>
            </w:r>
            <w:r w:rsidR="00033634" w:rsidRPr="00AD3173">
              <w:rPr>
                <w:rFonts w:ascii="IRANYekan" w:hAnsi="IRANYekan" w:cs="B Mitra"/>
                <w:sz w:val="28"/>
                <w:szCs w:val="28"/>
                <w:rtl/>
              </w:rPr>
              <w:t>ی</w:t>
            </w:r>
            <w:r w:rsidRPr="00AD3173">
              <w:rPr>
                <w:rFonts w:ascii="IRANYekan" w:hAnsi="IRANYekan" w:cs="B Mitra"/>
                <w:sz w:val="28"/>
                <w:szCs w:val="28"/>
                <w:rtl/>
              </w:rPr>
              <w:t>‌كم</w:t>
            </w:r>
          </w:p>
        </w:tc>
      </w:tr>
      <w:tr w:rsidR="007D7144" w:rsidRPr="00AD3173" w14:paraId="6A8CDD14" w14:textId="77777777" w:rsidTr="002B6F3C">
        <w:trPr>
          <w:jc w:val="center"/>
        </w:trPr>
        <w:tc>
          <w:tcPr>
            <w:tcW w:w="1673" w:type="dxa"/>
            <w:shd w:val="clear" w:color="auto" w:fill="FFFFFF"/>
          </w:tcPr>
          <w:p w14:paraId="038FDEE0" w14:textId="5AA3203C" w:rsidR="007D7144" w:rsidRPr="00AD3173" w:rsidRDefault="007D7144" w:rsidP="002B6F3C">
            <w:pPr>
              <w:jc w:val="both"/>
              <w:rPr>
                <w:rFonts w:ascii="IRANYekan" w:hAnsi="IRANYekan" w:cs="B Mitra"/>
                <w:b/>
                <w:bCs/>
                <w:sz w:val="28"/>
                <w:szCs w:val="28"/>
                <w:rtl/>
              </w:rPr>
            </w:pPr>
            <w:r w:rsidRPr="00AD3173">
              <w:rPr>
                <w:rFonts w:ascii="IRANYekan" w:hAnsi="IRANYekan" w:cs="B Mitra"/>
                <w:sz w:val="28"/>
                <w:szCs w:val="28"/>
                <w:rtl/>
              </w:rPr>
              <w:t>امت</w:t>
            </w:r>
            <w:r w:rsidR="00033634" w:rsidRPr="00AD3173">
              <w:rPr>
                <w:rFonts w:ascii="IRANYekan" w:hAnsi="IRANYekan" w:cs="B Mitra"/>
                <w:sz w:val="28"/>
                <w:szCs w:val="28"/>
                <w:rtl/>
              </w:rPr>
              <w:t>ی</w:t>
            </w:r>
            <w:r w:rsidRPr="00AD3173">
              <w:rPr>
                <w:rFonts w:ascii="IRANYekan" w:hAnsi="IRANYekan" w:cs="B Mitra"/>
                <w:sz w:val="28"/>
                <w:szCs w:val="28"/>
                <w:rtl/>
              </w:rPr>
              <w:t>از</w:t>
            </w:r>
          </w:p>
        </w:tc>
        <w:tc>
          <w:tcPr>
            <w:tcW w:w="1206" w:type="dxa"/>
            <w:shd w:val="clear" w:color="auto" w:fill="FFFFFF"/>
          </w:tcPr>
          <w:p w14:paraId="4165FC62" w14:textId="77777777" w:rsidR="007D7144" w:rsidRPr="00AD3173" w:rsidRDefault="007D7144" w:rsidP="002B6F3C">
            <w:pPr>
              <w:jc w:val="both"/>
              <w:rPr>
                <w:rFonts w:ascii="IRANYekan" w:hAnsi="IRANYekan" w:cs="B Mitra"/>
                <w:b/>
                <w:bCs/>
                <w:sz w:val="28"/>
                <w:szCs w:val="28"/>
                <w:rtl/>
              </w:rPr>
            </w:pPr>
            <w:r w:rsidRPr="00AD3173">
              <w:rPr>
                <w:rFonts w:ascii="IRANYekan" w:hAnsi="IRANYekan" w:cs="B Mitra"/>
                <w:sz w:val="28"/>
                <w:szCs w:val="28"/>
                <w:rtl/>
              </w:rPr>
              <w:t>5</w:t>
            </w:r>
          </w:p>
        </w:tc>
        <w:tc>
          <w:tcPr>
            <w:tcW w:w="1153" w:type="dxa"/>
            <w:shd w:val="clear" w:color="auto" w:fill="FFFFFF"/>
          </w:tcPr>
          <w:p w14:paraId="0090209C" w14:textId="77777777" w:rsidR="007D7144" w:rsidRPr="00AD3173" w:rsidRDefault="007D7144" w:rsidP="002B6F3C">
            <w:pPr>
              <w:jc w:val="both"/>
              <w:rPr>
                <w:rFonts w:ascii="IRANYekan" w:hAnsi="IRANYekan" w:cs="B Mitra"/>
                <w:b/>
                <w:bCs/>
                <w:sz w:val="28"/>
                <w:szCs w:val="28"/>
                <w:rtl/>
              </w:rPr>
            </w:pPr>
            <w:r w:rsidRPr="00AD3173">
              <w:rPr>
                <w:rFonts w:ascii="IRANYekan" w:hAnsi="IRANYekan" w:cs="B Mitra"/>
                <w:sz w:val="28"/>
                <w:szCs w:val="28"/>
                <w:rtl/>
              </w:rPr>
              <w:t>4</w:t>
            </w:r>
          </w:p>
        </w:tc>
        <w:tc>
          <w:tcPr>
            <w:tcW w:w="1307" w:type="dxa"/>
            <w:shd w:val="clear" w:color="auto" w:fill="FFFFFF"/>
          </w:tcPr>
          <w:p w14:paraId="343FAE74" w14:textId="77777777" w:rsidR="007D7144" w:rsidRPr="00AD3173" w:rsidRDefault="007D7144" w:rsidP="002B6F3C">
            <w:pPr>
              <w:jc w:val="both"/>
              <w:rPr>
                <w:rFonts w:ascii="IRANYekan" w:hAnsi="IRANYekan" w:cs="B Mitra"/>
                <w:b/>
                <w:bCs/>
                <w:sz w:val="28"/>
                <w:szCs w:val="28"/>
                <w:rtl/>
              </w:rPr>
            </w:pPr>
            <w:r w:rsidRPr="00AD3173">
              <w:rPr>
                <w:rFonts w:ascii="IRANYekan" w:hAnsi="IRANYekan" w:cs="B Mitra"/>
                <w:sz w:val="28"/>
                <w:szCs w:val="28"/>
                <w:rtl/>
              </w:rPr>
              <w:t>3</w:t>
            </w:r>
          </w:p>
        </w:tc>
        <w:tc>
          <w:tcPr>
            <w:tcW w:w="1023" w:type="dxa"/>
            <w:shd w:val="clear" w:color="auto" w:fill="FFFFFF"/>
          </w:tcPr>
          <w:p w14:paraId="0A14714F" w14:textId="77777777" w:rsidR="007D7144" w:rsidRPr="00AD3173" w:rsidRDefault="007D7144" w:rsidP="002B6F3C">
            <w:pPr>
              <w:jc w:val="both"/>
              <w:rPr>
                <w:rFonts w:ascii="IRANYekan" w:hAnsi="IRANYekan" w:cs="B Mitra"/>
                <w:b/>
                <w:bCs/>
                <w:sz w:val="28"/>
                <w:szCs w:val="28"/>
                <w:rtl/>
              </w:rPr>
            </w:pPr>
            <w:r w:rsidRPr="00AD3173">
              <w:rPr>
                <w:rFonts w:ascii="IRANYekan" w:hAnsi="IRANYekan" w:cs="B Mitra"/>
                <w:sz w:val="28"/>
                <w:szCs w:val="28"/>
                <w:rtl/>
              </w:rPr>
              <w:t>2</w:t>
            </w:r>
          </w:p>
        </w:tc>
        <w:tc>
          <w:tcPr>
            <w:tcW w:w="1241" w:type="dxa"/>
            <w:shd w:val="clear" w:color="auto" w:fill="FFFFFF"/>
          </w:tcPr>
          <w:p w14:paraId="4D4BA885" w14:textId="77777777" w:rsidR="007D7144" w:rsidRPr="00AD3173" w:rsidRDefault="007D7144" w:rsidP="002B6F3C">
            <w:pPr>
              <w:jc w:val="both"/>
              <w:rPr>
                <w:rFonts w:ascii="IRANYekan" w:hAnsi="IRANYekan" w:cs="B Mitra"/>
                <w:b/>
                <w:bCs/>
                <w:sz w:val="28"/>
                <w:szCs w:val="28"/>
                <w:rtl/>
              </w:rPr>
            </w:pPr>
            <w:r w:rsidRPr="00AD3173">
              <w:rPr>
                <w:rFonts w:ascii="IRANYekan" w:hAnsi="IRANYekan" w:cs="B Mitra"/>
                <w:sz w:val="28"/>
                <w:szCs w:val="28"/>
                <w:rtl/>
              </w:rPr>
              <w:t>1</w:t>
            </w:r>
          </w:p>
        </w:tc>
      </w:tr>
    </w:tbl>
    <w:p w14:paraId="390A39DC" w14:textId="77777777" w:rsidR="007D7144" w:rsidRPr="00AD3173" w:rsidRDefault="007D7144" w:rsidP="007D7144">
      <w:pPr>
        <w:jc w:val="both"/>
        <w:rPr>
          <w:rFonts w:ascii="IRANYekan" w:hAnsi="IRANYekan" w:cs="B Mitra"/>
          <w:b/>
          <w:bCs/>
          <w:sz w:val="28"/>
          <w:szCs w:val="28"/>
          <w:rtl/>
        </w:rPr>
      </w:pPr>
    </w:p>
    <w:p w14:paraId="585A6E7C" w14:textId="436A9089" w:rsidR="007D7144" w:rsidRPr="00AD3173" w:rsidRDefault="007D7144" w:rsidP="007D7144">
      <w:pPr>
        <w:pBdr>
          <w:bottom w:val="single" w:sz="4" w:space="1" w:color="auto"/>
        </w:pBdr>
        <w:shd w:val="clear" w:color="auto" w:fill="8DB3E2" w:themeFill="text2" w:themeFillTint="66"/>
        <w:tabs>
          <w:tab w:val="left" w:pos="3855"/>
        </w:tabs>
        <w:spacing w:before="240" w:after="240"/>
        <w:ind w:left="567" w:right="567"/>
        <w:jc w:val="both"/>
        <w:rPr>
          <w:rFonts w:ascii="IRANYekan" w:hAnsi="IRANYekan" w:cs="B Mitra"/>
          <w:b/>
          <w:bCs/>
          <w:sz w:val="28"/>
          <w:szCs w:val="28"/>
          <w:rtl/>
        </w:rPr>
      </w:pPr>
      <w:r w:rsidRPr="00AD3173">
        <w:rPr>
          <w:rFonts w:ascii="IRANYekan" w:hAnsi="IRANYekan" w:cs="B Mitra"/>
          <w:b/>
          <w:bCs/>
          <w:sz w:val="28"/>
          <w:szCs w:val="28"/>
          <w:rtl/>
        </w:rPr>
        <w:t>پا</w:t>
      </w:r>
      <w:r w:rsidR="00033634" w:rsidRPr="00AD3173">
        <w:rPr>
          <w:rFonts w:ascii="IRANYekan" w:hAnsi="IRANYekan" w:cs="B Mitra"/>
          <w:b/>
          <w:bCs/>
          <w:sz w:val="28"/>
          <w:szCs w:val="28"/>
          <w:rtl/>
        </w:rPr>
        <w:t>ی</w:t>
      </w:r>
      <w:r w:rsidRPr="00AD3173">
        <w:rPr>
          <w:rFonts w:ascii="IRANYekan" w:hAnsi="IRANYekan" w:cs="B Mitra"/>
          <w:b/>
          <w:bCs/>
          <w:sz w:val="28"/>
          <w:szCs w:val="28"/>
          <w:rtl/>
        </w:rPr>
        <w:t>ا</w:t>
      </w:r>
      <w:r w:rsidR="00033634" w:rsidRPr="00AD3173">
        <w:rPr>
          <w:rFonts w:ascii="IRANYekan" w:hAnsi="IRANYekan" w:cs="B Mitra"/>
          <w:b/>
          <w:bCs/>
          <w:sz w:val="28"/>
          <w:szCs w:val="28"/>
          <w:rtl/>
        </w:rPr>
        <w:t>یی</w:t>
      </w:r>
      <w:r w:rsidRPr="00AD3173">
        <w:rPr>
          <w:rFonts w:ascii="IRANYekan" w:hAnsi="IRANYekan" w:cs="B Mitra"/>
          <w:b/>
          <w:bCs/>
          <w:sz w:val="28"/>
          <w:szCs w:val="28"/>
          <w:rtl/>
        </w:rPr>
        <w:t xml:space="preserve"> و روا</w:t>
      </w:r>
      <w:r w:rsidR="00033634" w:rsidRPr="00AD3173">
        <w:rPr>
          <w:rFonts w:ascii="IRANYekan" w:hAnsi="IRANYekan" w:cs="B Mitra"/>
          <w:b/>
          <w:bCs/>
          <w:sz w:val="28"/>
          <w:szCs w:val="28"/>
          <w:rtl/>
        </w:rPr>
        <w:t>یی</w:t>
      </w:r>
    </w:p>
    <w:p w14:paraId="204D626A" w14:textId="3027189A" w:rsidR="007D7144" w:rsidRPr="00AD3173" w:rsidRDefault="007D7144" w:rsidP="007D7144">
      <w:pPr>
        <w:spacing w:before="240" w:after="240"/>
        <w:ind w:left="567" w:right="567"/>
        <w:jc w:val="both"/>
        <w:rPr>
          <w:rFonts w:ascii="IRANYekan" w:hAnsi="IRANYekan" w:cs="B Mitra"/>
          <w:sz w:val="28"/>
          <w:szCs w:val="28"/>
          <w:rtl/>
        </w:rPr>
      </w:pPr>
      <w:r w:rsidRPr="00AD3173">
        <w:rPr>
          <w:rFonts w:ascii="IRANYekan" w:hAnsi="IRANYekan" w:cs="B Mitra"/>
          <w:sz w:val="28"/>
          <w:szCs w:val="28"/>
          <w:rtl/>
        </w:rPr>
        <w:t>پرسشنامه استاندارد عملکرد روا</w:t>
      </w:r>
      <w:r w:rsidR="00033634" w:rsidRPr="00AD3173">
        <w:rPr>
          <w:rFonts w:ascii="IRANYekan" w:hAnsi="IRANYekan" w:cs="B Mitra"/>
          <w:sz w:val="28"/>
          <w:szCs w:val="28"/>
          <w:rtl/>
        </w:rPr>
        <w:t>یی</w:t>
      </w:r>
      <w:r w:rsidRPr="00AD3173">
        <w:rPr>
          <w:rFonts w:ascii="IRANYekan" w:hAnsi="IRANYekan" w:cs="B Mitra"/>
          <w:sz w:val="28"/>
          <w:szCs w:val="28"/>
          <w:rtl/>
        </w:rPr>
        <w:t xml:space="preserve"> محتوا</w:t>
      </w:r>
      <w:r w:rsidR="00033634" w:rsidRPr="00AD3173">
        <w:rPr>
          <w:rFonts w:ascii="IRANYekan" w:hAnsi="IRANYekan" w:cs="B Mitra"/>
          <w:sz w:val="28"/>
          <w:szCs w:val="28"/>
          <w:rtl/>
        </w:rPr>
        <w:t>یی</w:t>
      </w:r>
      <w:r w:rsidRPr="00AD3173">
        <w:rPr>
          <w:rFonts w:ascii="IRANYekan" w:hAnsi="IRANYekan" w:cs="B Mitra"/>
          <w:sz w:val="28"/>
          <w:szCs w:val="28"/>
          <w:rtl/>
        </w:rPr>
        <w:t xml:space="preserve"> داشته است ول</w:t>
      </w:r>
      <w:r w:rsidR="00033634" w:rsidRPr="00AD3173">
        <w:rPr>
          <w:rFonts w:ascii="IRANYekan" w:hAnsi="IRANYekan" w:cs="B Mitra"/>
          <w:sz w:val="28"/>
          <w:szCs w:val="28"/>
          <w:rtl/>
        </w:rPr>
        <w:t>ی</w:t>
      </w:r>
      <w:r w:rsidRPr="00AD3173">
        <w:rPr>
          <w:rFonts w:ascii="IRANYekan" w:hAnsi="IRANYekan" w:cs="B Mitra"/>
          <w:sz w:val="28"/>
          <w:szCs w:val="28"/>
          <w:rtl/>
        </w:rPr>
        <w:t xml:space="preserve"> از آنجا</w:t>
      </w:r>
      <w:r w:rsidR="00033634" w:rsidRPr="00AD3173">
        <w:rPr>
          <w:rFonts w:ascii="IRANYekan" w:hAnsi="IRANYekan" w:cs="B Mitra"/>
          <w:sz w:val="28"/>
          <w:szCs w:val="28"/>
          <w:rtl/>
        </w:rPr>
        <w:t>یی</w:t>
      </w:r>
      <w:r w:rsidRPr="00AD3173">
        <w:rPr>
          <w:rFonts w:ascii="IRANYekan" w:hAnsi="IRANYekan" w:cs="B Mitra"/>
          <w:sz w:val="28"/>
          <w:szCs w:val="28"/>
          <w:rtl/>
        </w:rPr>
        <w:t xml:space="preserve"> كه جهت بومی ‌ساز</w:t>
      </w:r>
      <w:r w:rsidR="00033634" w:rsidRPr="00AD3173">
        <w:rPr>
          <w:rFonts w:ascii="IRANYekan" w:hAnsi="IRANYekan" w:cs="B Mitra"/>
          <w:sz w:val="28"/>
          <w:szCs w:val="28"/>
          <w:rtl/>
        </w:rPr>
        <w:t>ی</w:t>
      </w:r>
      <w:r w:rsidRPr="00AD3173">
        <w:rPr>
          <w:rFonts w:ascii="IRANYekan" w:hAnsi="IRANYekan" w:cs="B Mitra"/>
          <w:sz w:val="28"/>
          <w:szCs w:val="28"/>
          <w:rtl/>
        </w:rPr>
        <w:t xml:space="preserve"> كردن و هماهنگ کردن سوالات با جامعه آماری اصلاحات مختصر</w:t>
      </w:r>
      <w:r w:rsidR="00033634" w:rsidRPr="00AD3173">
        <w:rPr>
          <w:rFonts w:ascii="IRANYekan" w:hAnsi="IRANYekan" w:cs="B Mitra"/>
          <w:sz w:val="28"/>
          <w:szCs w:val="28"/>
          <w:rtl/>
        </w:rPr>
        <w:t>ی</w:t>
      </w:r>
      <w:r w:rsidRPr="00AD3173">
        <w:rPr>
          <w:rFonts w:ascii="IRANYekan" w:hAnsi="IRANYekan" w:cs="B Mitra"/>
          <w:sz w:val="28"/>
          <w:szCs w:val="28"/>
          <w:rtl/>
        </w:rPr>
        <w:t xml:space="preserve"> در آن صورت گرفت و لذا روا</w:t>
      </w:r>
      <w:r w:rsidR="00033634" w:rsidRPr="00AD3173">
        <w:rPr>
          <w:rFonts w:ascii="IRANYekan" w:hAnsi="IRANYekan" w:cs="B Mitra"/>
          <w:sz w:val="28"/>
          <w:szCs w:val="28"/>
          <w:rtl/>
        </w:rPr>
        <w:t>یی</w:t>
      </w:r>
      <w:r w:rsidRPr="00AD3173">
        <w:rPr>
          <w:rFonts w:ascii="IRANYekan" w:hAnsi="IRANYekan" w:cs="B Mitra"/>
          <w:sz w:val="28"/>
          <w:szCs w:val="28"/>
          <w:rtl/>
        </w:rPr>
        <w:t xml:space="preserve"> محتوا</w:t>
      </w:r>
      <w:r w:rsidR="00033634" w:rsidRPr="00AD3173">
        <w:rPr>
          <w:rFonts w:ascii="IRANYekan" w:hAnsi="IRANYekan" w:cs="B Mitra"/>
          <w:sz w:val="28"/>
          <w:szCs w:val="28"/>
          <w:rtl/>
        </w:rPr>
        <w:t>یی</w:t>
      </w:r>
      <w:r w:rsidRPr="00AD3173">
        <w:rPr>
          <w:rFonts w:ascii="IRANYekan" w:hAnsi="IRANYekan" w:cs="B Mitra"/>
          <w:sz w:val="28"/>
          <w:szCs w:val="28"/>
          <w:rtl/>
        </w:rPr>
        <w:t xml:space="preserve"> و صور</w:t>
      </w:r>
      <w:r w:rsidR="00033634" w:rsidRPr="00AD3173">
        <w:rPr>
          <w:rFonts w:ascii="IRANYekan" w:hAnsi="IRANYekan" w:cs="B Mitra"/>
          <w:sz w:val="28"/>
          <w:szCs w:val="28"/>
          <w:rtl/>
        </w:rPr>
        <w:t>ی</w:t>
      </w:r>
      <w:r w:rsidRPr="00AD3173">
        <w:rPr>
          <w:rFonts w:ascii="IRANYekan" w:hAnsi="IRANYekan" w:cs="B Mitra"/>
          <w:sz w:val="28"/>
          <w:szCs w:val="28"/>
          <w:rtl/>
        </w:rPr>
        <w:t xml:space="preserve"> آن با نظر متخصصان و استادان مدیریت در مطالعه قنبرزاده</w:t>
      </w:r>
      <w:r w:rsidR="00CF6EE7" w:rsidRPr="00AD3173">
        <w:rPr>
          <w:rFonts w:ascii="IRANYekan" w:hAnsi="IRANYekan" w:cs="B Mitra"/>
          <w:sz w:val="28"/>
          <w:szCs w:val="28"/>
          <w:rtl/>
        </w:rPr>
        <w:t xml:space="preserve"> </w:t>
      </w:r>
      <w:r w:rsidRPr="00AD3173">
        <w:rPr>
          <w:rFonts w:ascii="IRANYekan" w:hAnsi="IRANYekan" w:cs="B Mitra"/>
          <w:sz w:val="28"/>
          <w:szCs w:val="28"/>
          <w:rtl/>
        </w:rPr>
        <w:t>(1391) مورد تا</w:t>
      </w:r>
      <w:r w:rsidR="00033634" w:rsidRPr="00AD3173">
        <w:rPr>
          <w:rFonts w:ascii="IRANYekan" w:hAnsi="IRANYekan" w:cs="B Mitra"/>
          <w:sz w:val="28"/>
          <w:szCs w:val="28"/>
          <w:rtl/>
        </w:rPr>
        <w:t>یی</w:t>
      </w:r>
      <w:r w:rsidRPr="00AD3173">
        <w:rPr>
          <w:rFonts w:ascii="IRANYekan" w:hAnsi="IRANYekan" w:cs="B Mitra"/>
          <w:sz w:val="28"/>
          <w:szCs w:val="28"/>
          <w:rtl/>
        </w:rPr>
        <w:t>د قرار گرفت. این پرسشنامه در مطالعات متعددی در ایران به کار گرفته شده و اعتبار یابی شده است از جمله می توان اشاره کرد به پژوهش قنبرزاده (1391) که پایایی پرسشنامه در این پژوهش 88/0 گزارش شده است و ضرا</w:t>
      </w:r>
      <w:r w:rsidR="00033634" w:rsidRPr="00AD3173">
        <w:rPr>
          <w:rFonts w:ascii="IRANYekan" w:hAnsi="IRANYekan" w:cs="B Mitra"/>
          <w:sz w:val="28"/>
          <w:szCs w:val="28"/>
          <w:rtl/>
        </w:rPr>
        <w:t>ی</w:t>
      </w:r>
      <w:r w:rsidRPr="00AD3173">
        <w:rPr>
          <w:rFonts w:ascii="IRANYekan" w:hAnsi="IRANYekan" w:cs="B Mitra"/>
          <w:sz w:val="28"/>
          <w:szCs w:val="28"/>
          <w:rtl/>
        </w:rPr>
        <w:t>ب پا</w:t>
      </w:r>
      <w:r w:rsidR="00033634" w:rsidRPr="00AD3173">
        <w:rPr>
          <w:rFonts w:ascii="IRANYekan" w:hAnsi="IRANYekan" w:cs="B Mitra"/>
          <w:sz w:val="28"/>
          <w:szCs w:val="28"/>
          <w:rtl/>
        </w:rPr>
        <w:t>ی</w:t>
      </w:r>
      <w:r w:rsidRPr="00AD3173">
        <w:rPr>
          <w:rFonts w:ascii="IRANYekan" w:hAnsi="IRANYekan" w:cs="B Mitra"/>
          <w:sz w:val="28"/>
          <w:szCs w:val="28"/>
          <w:rtl/>
        </w:rPr>
        <w:t>ا</w:t>
      </w:r>
      <w:r w:rsidR="00033634" w:rsidRPr="00AD3173">
        <w:rPr>
          <w:rFonts w:ascii="IRANYekan" w:hAnsi="IRANYekan" w:cs="B Mitra"/>
          <w:sz w:val="28"/>
          <w:szCs w:val="28"/>
          <w:rtl/>
        </w:rPr>
        <w:t>یی</w:t>
      </w:r>
      <w:r w:rsidRPr="00AD3173">
        <w:rPr>
          <w:rFonts w:ascii="IRANYekan" w:hAnsi="IRANYekan" w:cs="B Mitra"/>
          <w:sz w:val="28"/>
          <w:szCs w:val="28"/>
          <w:rtl/>
        </w:rPr>
        <w:t xml:space="preserve"> ز</w:t>
      </w:r>
      <w:r w:rsidR="00033634" w:rsidRPr="00AD3173">
        <w:rPr>
          <w:rFonts w:ascii="IRANYekan" w:hAnsi="IRANYekan" w:cs="B Mitra"/>
          <w:sz w:val="28"/>
          <w:szCs w:val="28"/>
          <w:rtl/>
        </w:rPr>
        <w:t>ی</w:t>
      </w:r>
      <w:r w:rsidRPr="00AD3173">
        <w:rPr>
          <w:rFonts w:ascii="IRANYekan" w:hAnsi="IRANYekan" w:cs="B Mitra"/>
          <w:sz w:val="28"/>
          <w:szCs w:val="28"/>
          <w:rtl/>
        </w:rPr>
        <w:t>رمق</w:t>
      </w:r>
      <w:r w:rsidR="00033634" w:rsidRPr="00AD3173">
        <w:rPr>
          <w:rFonts w:ascii="IRANYekan" w:hAnsi="IRANYekan" w:cs="B Mitra"/>
          <w:sz w:val="28"/>
          <w:szCs w:val="28"/>
          <w:rtl/>
        </w:rPr>
        <w:t>ی</w:t>
      </w:r>
      <w:r w:rsidRPr="00AD3173">
        <w:rPr>
          <w:rFonts w:ascii="IRANYekan" w:hAnsi="IRANYekan" w:cs="B Mitra"/>
          <w:sz w:val="28"/>
          <w:szCs w:val="28"/>
          <w:rtl/>
        </w:rPr>
        <w:t>اس‌ها</w:t>
      </w:r>
      <w:r w:rsidR="00033634" w:rsidRPr="00AD3173">
        <w:rPr>
          <w:rFonts w:ascii="IRANYekan" w:hAnsi="IRANYekan" w:cs="B Mitra"/>
          <w:sz w:val="28"/>
          <w:szCs w:val="28"/>
          <w:rtl/>
        </w:rPr>
        <w:t>ی</w:t>
      </w:r>
      <w:r w:rsidRPr="00AD3173">
        <w:rPr>
          <w:rFonts w:ascii="IRANYekan" w:hAnsi="IRANYekan" w:cs="B Mitra"/>
          <w:sz w:val="28"/>
          <w:szCs w:val="28"/>
          <w:rtl/>
        </w:rPr>
        <w:t xml:space="preserve"> پرسشنامه عملکرد سازمانی به قرار زیر بدست آمده است: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212"/>
        <w:gridCol w:w="1846"/>
      </w:tblGrid>
      <w:tr w:rsidR="007D7144" w:rsidRPr="00AD3173" w14:paraId="4CC43558" w14:textId="77777777" w:rsidTr="007D7144">
        <w:trPr>
          <w:jc w:val="center"/>
        </w:trPr>
        <w:tc>
          <w:tcPr>
            <w:tcW w:w="3212" w:type="dxa"/>
            <w:shd w:val="clear" w:color="auto" w:fill="8DB3E2" w:themeFill="text2" w:themeFillTint="66"/>
          </w:tcPr>
          <w:p w14:paraId="53C54E67" w14:textId="77777777"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 xml:space="preserve">ابعاد عملکرد سازمانی </w:t>
            </w:r>
          </w:p>
        </w:tc>
        <w:tc>
          <w:tcPr>
            <w:tcW w:w="1846" w:type="dxa"/>
            <w:shd w:val="clear" w:color="auto" w:fill="8DB3E2" w:themeFill="text2" w:themeFillTint="66"/>
          </w:tcPr>
          <w:p w14:paraId="535DB3B6" w14:textId="63B2207B"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ضر</w:t>
            </w:r>
            <w:r w:rsidR="00033634" w:rsidRPr="00AD3173">
              <w:rPr>
                <w:rFonts w:ascii="IRANYekan" w:hAnsi="IRANYekan" w:cs="B Mitra"/>
                <w:sz w:val="28"/>
                <w:szCs w:val="28"/>
                <w:rtl/>
              </w:rPr>
              <w:t>ی</w:t>
            </w:r>
            <w:r w:rsidRPr="00AD3173">
              <w:rPr>
                <w:rFonts w:ascii="IRANYekan" w:hAnsi="IRANYekan" w:cs="B Mitra"/>
                <w:sz w:val="28"/>
                <w:szCs w:val="28"/>
                <w:rtl/>
              </w:rPr>
              <w:t>ب پا</w:t>
            </w:r>
            <w:r w:rsidR="00033634" w:rsidRPr="00AD3173">
              <w:rPr>
                <w:rFonts w:ascii="IRANYekan" w:hAnsi="IRANYekan" w:cs="B Mitra"/>
                <w:sz w:val="28"/>
                <w:szCs w:val="28"/>
                <w:rtl/>
              </w:rPr>
              <w:t>ی</w:t>
            </w:r>
            <w:r w:rsidRPr="00AD3173">
              <w:rPr>
                <w:rFonts w:ascii="IRANYekan" w:hAnsi="IRANYekan" w:cs="B Mitra"/>
                <w:sz w:val="28"/>
                <w:szCs w:val="28"/>
                <w:rtl/>
              </w:rPr>
              <w:t>ا</w:t>
            </w:r>
            <w:r w:rsidR="00033634" w:rsidRPr="00AD3173">
              <w:rPr>
                <w:rFonts w:ascii="IRANYekan" w:hAnsi="IRANYekan" w:cs="B Mitra"/>
                <w:sz w:val="28"/>
                <w:szCs w:val="28"/>
                <w:rtl/>
              </w:rPr>
              <w:t>یی</w:t>
            </w:r>
          </w:p>
        </w:tc>
      </w:tr>
      <w:tr w:rsidR="007D7144" w:rsidRPr="00AD3173" w14:paraId="259C8D52" w14:textId="77777777" w:rsidTr="002B6F3C">
        <w:trPr>
          <w:trHeight w:val="364"/>
          <w:jc w:val="center"/>
        </w:trPr>
        <w:tc>
          <w:tcPr>
            <w:tcW w:w="3212" w:type="dxa"/>
            <w:shd w:val="clear" w:color="auto" w:fill="FFFFFF"/>
          </w:tcPr>
          <w:p w14:paraId="1E3F3DD9" w14:textId="472F9A3C" w:rsidR="007D7144" w:rsidRPr="00AD3173" w:rsidRDefault="007D7144" w:rsidP="002B6F3C">
            <w:pPr>
              <w:jc w:val="both"/>
              <w:rPr>
                <w:rFonts w:ascii="IRANYekan" w:hAnsi="IRANYekan" w:cs="B Mitra"/>
                <w:color w:val="000000"/>
                <w:sz w:val="28"/>
                <w:szCs w:val="28"/>
                <w:rtl/>
              </w:rPr>
            </w:pPr>
            <w:r w:rsidRPr="00AD3173">
              <w:rPr>
                <w:rFonts w:ascii="IRANYekan" w:hAnsi="IRANYekan" w:cs="B Mitra"/>
                <w:color w:val="000000"/>
                <w:sz w:val="28"/>
                <w:szCs w:val="28"/>
                <w:rtl/>
              </w:rPr>
              <w:t>مال</w:t>
            </w:r>
            <w:r w:rsidR="00033634" w:rsidRPr="00AD3173">
              <w:rPr>
                <w:rFonts w:ascii="IRANYekan" w:hAnsi="IRANYekan" w:cs="B Mitra"/>
                <w:color w:val="000000"/>
                <w:sz w:val="28"/>
                <w:szCs w:val="28"/>
                <w:rtl/>
              </w:rPr>
              <w:t>ی</w:t>
            </w:r>
          </w:p>
        </w:tc>
        <w:tc>
          <w:tcPr>
            <w:tcW w:w="1846" w:type="dxa"/>
            <w:shd w:val="clear" w:color="auto" w:fill="FFFFFF"/>
          </w:tcPr>
          <w:p w14:paraId="7B346F3E" w14:textId="77777777" w:rsidR="007D7144" w:rsidRPr="00AD3173" w:rsidRDefault="007D7144" w:rsidP="002B6F3C">
            <w:pPr>
              <w:jc w:val="both"/>
              <w:rPr>
                <w:rFonts w:ascii="IRANYekan" w:hAnsi="IRANYekan" w:cs="B Mitra"/>
                <w:b/>
                <w:bCs/>
                <w:sz w:val="28"/>
                <w:szCs w:val="28"/>
                <w:rtl/>
              </w:rPr>
            </w:pPr>
            <w:r w:rsidRPr="00AD3173">
              <w:rPr>
                <w:rFonts w:ascii="IRANYekan" w:hAnsi="IRANYekan" w:cs="B Mitra"/>
                <w:sz w:val="28"/>
                <w:szCs w:val="28"/>
                <w:rtl/>
              </w:rPr>
              <w:t>745/0</w:t>
            </w:r>
          </w:p>
        </w:tc>
      </w:tr>
      <w:tr w:rsidR="007D7144" w:rsidRPr="00AD3173" w14:paraId="537B03D4" w14:textId="77777777" w:rsidTr="002B6F3C">
        <w:trPr>
          <w:jc w:val="center"/>
        </w:trPr>
        <w:tc>
          <w:tcPr>
            <w:tcW w:w="3212" w:type="dxa"/>
            <w:shd w:val="clear" w:color="auto" w:fill="FFFFFF"/>
          </w:tcPr>
          <w:p w14:paraId="01E63692" w14:textId="1D52B7EF" w:rsidR="007D7144" w:rsidRPr="00AD3173" w:rsidRDefault="007D7144" w:rsidP="002B6F3C">
            <w:pPr>
              <w:jc w:val="both"/>
              <w:rPr>
                <w:rFonts w:ascii="IRANYekan" w:hAnsi="IRANYekan" w:cs="B Mitra"/>
                <w:color w:val="000000"/>
                <w:sz w:val="28"/>
                <w:szCs w:val="28"/>
                <w:rtl/>
              </w:rPr>
            </w:pPr>
            <w:r w:rsidRPr="00AD3173">
              <w:rPr>
                <w:rFonts w:ascii="IRANYekan" w:hAnsi="IRANYekan" w:cs="B Mitra"/>
                <w:color w:val="000000"/>
                <w:sz w:val="28"/>
                <w:szCs w:val="28"/>
                <w:rtl/>
              </w:rPr>
              <w:t>مشتر</w:t>
            </w:r>
            <w:r w:rsidR="00033634" w:rsidRPr="00AD3173">
              <w:rPr>
                <w:rFonts w:ascii="IRANYekan" w:hAnsi="IRANYekan" w:cs="B Mitra"/>
                <w:color w:val="000000"/>
                <w:sz w:val="28"/>
                <w:szCs w:val="28"/>
                <w:rtl/>
              </w:rPr>
              <w:t>ی</w:t>
            </w:r>
          </w:p>
        </w:tc>
        <w:tc>
          <w:tcPr>
            <w:tcW w:w="1846" w:type="dxa"/>
            <w:shd w:val="clear" w:color="auto" w:fill="FFFFFF"/>
          </w:tcPr>
          <w:p w14:paraId="77C81FDB" w14:textId="77777777" w:rsidR="007D7144" w:rsidRPr="00AD3173" w:rsidRDefault="007D7144" w:rsidP="002B6F3C">
            <w:pPr>
              <w:jc w:val="both"/>
              <w:rPr>
                <w:rFonts w:ascii="IRANYekan" w:hAnsi="IRANYekan" w:cs="B Mitra"/>
                <w:b/>
                <w:bCs/>
                <w:sz w:val="28"/>
                <w:szCs w:val="28"/>
                <w:rtl/>
              </w:rPr>
            </w:pPr>
            <w:r w:rsidRPr="00AD3173">
              <w:rPr>
                <w:rFonts w:ascii="IRANYekan" w:hAnsi="IRANYekan" w:cs="B Mitra"/>
                <w:sz w:val="28"/>
                <w:szCs w:val="28"/>
                <w:rtl/>
              </w:rPr>
              <w:t>722/0</w:t>
            </w:r>
          </w:p>
        </w:tc>
      </w:tr>
      <w:tr w:rsidR="007D7144" w:rsidRPr="00AD3173" w14:paraId="35982A05" w14:textId="77777777" w:rsidTr="002B6F3C">
        <w:trPr>
          <w:jc w:val="center"/>
        </w:trPr>
        <w:tc>
          <w:tcPr>
            <w:tcW w:w="3212" w:type="dxa"/>
            <w:shd w:val="clear" w:color="auto" w:fill="FFFFFF"/>
          </w:tcPr>
          <w:p w14:paraId="314EC2BE" w14:textId="432851B2" w:rsidR="007D7144" w:rsidRPr="00AD3173" w:rsidRDefault="007D7144" w:rsidP="002B6F3C">
            <w:pPr>
              <w:jc w:val="both"/>
              <w:rPr>
                <w:rFonts w:ascii="IRANYekan" w:hAnsi="IRANYekan" w:cs="B Mitra"/>
                <w:color w:val="000000"/>
                <w:sz w:val="28"/>
                <w:szCs w:val="28"/>
                <w:rtl/>
              </w:rPr>
            </w:pPr>
            <w:r w:rsidRPr="00AD3173">
              <w:rPr>
                <w:rFonts w:ascii="IRANYekan" w:hAnsi="IRANYekan" w:cs="B Mitra"/>
                <w:color w:val="000000"/>
                <w:sz w:val="28"/>
                <w:szCs w:val="28"/>
                <w:rtl/>
              </w:rPr>
              <w:t>فرا</w:t>
            </w:r>
            <w:r w:rsidR="00033634" w:rsidRPr="00AD3173">
              <w:rPr>
                <w:rFonts w:ascii="IRANYekan" w:hAnsi="IRANYekan" w:cs="B Mitra"/>
                <w:color w:val="000000"/>
                <w:sz w:val="28"/>
                <w:szCs w:val="28"/>
                <w:rtl/>
              </w:rPr>
              <w:t>ی</w:t>
            </w:r>
            <w:r w:rsidRPr="00AD3173">
              <w:rPr>
                <w:rFonts w:ascii="IRANYekan" w:hAnsi="IRANYekan" w:cs="B Mitra"/>
                <w:color w:val="000000"/>
                <w:sz w:val="28"/>
                <w:szCs w:val="28"/>
                <w:rtl/>
              </w:rPr>
              <w:t>ندها</w:t>
            </w:r>
            <w:r w:rsidR="00033634" w:rsidRPr="00AD3173">
              <w:rPr>
                <w:rFonts w:ascii="IRANYekan" w:hAnsi="IRANYekan" w:cs="B Mitra"/>
                <w:color w:val="000000"/>
                <w:sz w:val="28"/>
                <w:szCs w:val="28"/>
                <w:rtl/>
              </w:rPr>
              <w:t>ی</w:t>
            </w:r>
            <w:r w:rsidRPr="00AD3173">
              <w:rPr>
                <w:rFonts w:ascii="IRANYekan" w:hAnsi="IRANYekan" w:cs="B Mitra"/>
                <w:color w:val="000000"/>
                <w:sz w:val="28"/>
                <w:szCs w:val="28"/>
                <w:rtl/>
              </w:rPr>
              <w:t xml:space="preserve"> داخل</w:t>
            </w:r>
            <w:r w:rsidR="00033634" w:rsidRPr="00AD3173">
              <w:rPr>
                <w:rFonts w:ascii="IRANYekan" w:hAnsi="IRANYekan" w:cs="B Mitra"/>
                <w:color w:val="000000"/>
                <w:sz w:val="28"/>
                <w:szCs w:val="28"/>
                <w:rtl/>
              </w:rPr>
              <w:t>ی</w:t>
            </w:r>
          </w:p>
        </w:tc>
        <w:tc>
          <w:tcPr>
            <w:tcW w:w="1846" w:type="dxa"/>
            <w:shd w:val="clear" w:color="auto" w:fill="FFFFFF"/>
          </w:tcPr>
          <w:p w14:paraId="3591CDFD" w14:textId="77777777"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706/0</w:t>
            </w:r>
          </w:p>
        </w:tc>
      </w:tr>
      <w:tr w:rsidR="007D7144" w:rsidRPr="00AD3173" w14:paraId="2B5618A9" w14:textId="77777777" w:rsidTr="002B6F3C">
        <w:trPr>
          <w:jc w:val="center"/>
        </w:trPr>
        <w:tc>
          <w:tcPr>
            <w:tcW w:w="3212" w:type="dxa"/>
            <w:shd w:val="clear" w:color="auto" w:fill="FFFFFF"/>
          </w:tcPr>
          <w:p w14:paraId="2990C3C1" w14:textId="29508222" w:rsidR="007D7144" w:rsidRPr="00AD3173" w:rsidRDefault="00033634" w:rsidP="002B6F3C">
            <w:pPr>
              <w:jc w:val="both"/>
              <w:rPr>
                <w:rFonts w:ascii="IRANYekan" w:hAnsi="IRANYekan" w:cs="B Mitra"/>
                <w:color w:val="000000"/>
                <w:sz w:val="28"/>
                <w:szCs w:val="28"/>
                <w:rtl/>
              </w:rPr>
            </w:pPr>
            <w:r w:rsidRPr="00AD3173">
              <w:rPr>
                <w:rFonts w:ascii="IRANYekan" w:hAnsi="IRANYekan" w:cs="B Mitra"/>
                <w:color w:val="000000"/>
                <w:sz w:val="28"/>
                <w:szCs w:val="28"/>
                <w:rtl/>
              </w:rPr>
              <w:t>ی</w:t>
            </w:r>
            <w:r w:rsidR="007D7144" w:rsidRPr="00AD3173">
              <w:rPr>
                <w:rFonts w:ascii="IRANYekan" w:hAnsi="IRANYekan" w:cs="B Mitra"/>
                <w:color w:val="000000"/>
                <w:sz w:val="28"/>
                <w:szCs w:val="28"/>
                <w:rtl/>
              </w:rPr>
              <w:t>ادگ</w:t>
            </w:r>
            <w:r w:rsidRPr="00AD3173">
              <w:rPr>
                <w:rFonts w:ascii="IRANYekan" w:hAnsi="IRANYekan" w:cs="B Mitra"/>
                <w:color w:val="000000"/>
                <w:sz w:val="28"/>
                <w:szCs w:val="28"/>
                <w:rtl/>
              </w:rPr>
              <w:t>ی</w:t>
            </w:r>
            <w:r w:rsidR="007D7144" w:rsidRPr="00AD3173">
              <w:rPr>
                <w:rFonts w:ascii="IRANYekan" w:hAnsi="IRANYekan" w:cs="B Mitra"/>
                <w:color w:val="000000"/>
                <w:sz w:val="28"/>
                <w:szCs w:val="28"/>
                <w:rtl/>
              </w:rPr>
              <w:t>ر</w:t>
            </w:r>
            <w:r w:rsidRPr="00AD3173">
              <w:rPr>
                <w:rFonts w:ascii="IRANYekan" w:hAnsi="IRANYekan" w:cs="B Mitra"/>
                <w:color w:val="000000"/>
                <w:sz w:val="28"/>
                <w:szCs w:val="28"/>
                <w:rtl/>
              </w:rPr>
              <w:t>ی</w:t>
            </w:r>
            <w:r w:rsidR="007D7144" w:rsidRPr="00AD3173">
              <w:rPr>
                <w:rFonts w:ascii="IRANYekan" w:hAnsi="IRANYekan" w:cs="B Mitra"/>
                <w:color w:val="000000"/>
                <w:sz w:val="28"/>
                <w:szCs w:val="28"/>
                <w:rtl/>
              </w:rPr>
              <w:t xml:space="preserve"> و رشد</w:t>
            </w:r>
          </w:p>
        </w:tc>
        <w:tc>
          <w:tcPr>
            <w:tcW w:w="1846" w:type="dxa"/>
            <w:shd w:val="clear" w:color="auto" w:fill="FFFFFF"/>
          </w:tcPr>
          <w:p w14:paraId="31B296F6" w14:textId="77777777" w:rsidR="007D7144" w:rsidRPr="00AD3173" w:rsidRDefault="007D7144" w:rsidP="002B6F3C">
            <w:pPr>
              <w:jc w:val="both"/>
              <w:rPr>
                <w:rFonts w:ascii="IRANYekan" w:hAnsi="IRANYekan" w:cs="B Mitra"/>
                <w:sz w:val="28"/>
                <w:szCs w:val="28"/>
                <w:rtl/>
              </w:rPr>
            </w:pPr>
            <w:r w:rsidRPr="00AD3173">
              <w:rPr>
                <w:rFonts w:ascii="IRANYekan" w:hAnsi="IRANYekan" w:cs="B Mitra"/>
                <w:sz w:val="28"/>
                <w:szCs w:val="28"/>
                <w:rtl/>
              </w:rPr>
              <w:t>793/0</w:t>
            </w:r>
          </w:p>
        </w:tc>
      </w:tr>
    </w:tbl>
    <w:p w14:paraId="20FCD533" w14:textId="77777777" w:rsidR="007D7144" w:rsidRPr="00AD3173" w:rsidRDefault="007D7144" w:rsidP="007D7144">
      <w:pPr>
        <w:jc w:val="both"/>
        <w:rPr>
          <w:rFonts w:ascii="IRANYekan" w:hAnsi="IRANYekan" w:cs="B Mitra"/>
          <w:sz w:val="28"/>
          <w:szCs w:val="28"/>
          <w:rtl/>
        </w:rPr>
      </w:pPr>
    </w:p>
    <w:p w14:paraId="1E8BDC26" w14:textId="77777777" w:rsidR="007D7144" w:rsidRPr="00AD3173" w:rsidRDefault="007D7144" w:rsidP="007D7144">
      <w:pPr>
        <w:pBdr>
          <w:bottom w:val="single" w:sz="4" w:space="1" w:color="auto"/>
        </w:pBdr>
        <w:shd w:val="clear" w:color="auto" w:fill="8DB3E2" w:themeFill="text2" w:themeFillTint="66"/>
        <w:tabs>
          <w:tab w:val="left" w:pos="3855"/>
        </w:tabs>
        <w:spacing w:before="240" w:after="240"/>
        <w:ind w:left="567" w:right="567"/>
        <w:jc w:val="both"/>
        <w:rPr>
          <w:rFonts w:ascii="IRANYekan" w:hAnsi="IRANYekan" w:cs="B Mitra"/>
          <w:b/>
          <w:bCs/>
          <w:sz w:val="28"/>
          <w:szCs w:val="28"/>
          <w:rtl/>
        </w:rPr>
      </w:pPr>
      <w:r w:rsidRPr="00AD3173">
        <w:rPr>
          <w:rFonts w:ascii="IRANYekan" w:hAnsi="IRANYekan" w:cs="B Mitra"/>
          <w:b/>
          <w:bCs/>
          <w:sz w:val="28"/>
          <w:szCs w:val="28"/>
          <w:rtl/>
        </w:rPr>
        <w:t>منابع</w:t>
      </w:r>
    </w:p>
    <w:p w14:paraId="76895061" w14:textId="77777777" w:rsidR="007D7144" w:rsidRPr="00AD3173" w:rsidRDefault="007D7144" w:rsidP="007D7144">
      <w:pPr>
        <w:tabs>
          <w:tab w:val="left" w:pos="3855"/>
        </w:tabs>
        <w:spacing w:before="240" w:after="240"/>
        <w:ind w:left="567" w:right="567"/>
        <w:jc w:val="both"/>
        <w:rPr>
          <w:rFonts w:ascii="IRANYekan" w:hAnsi="IRANYekan" w:cs="B Mitra"/>
          <w:b/>
          <w:bCs/>
          <w:sz w:val="28"/>
          <w:szCs w:val="28"/>
          <w:rtl/>
        </w:rPr>
      </w:pPr>
      <w:r w:rsidRPr="00AD3173">
        <w:rPr>
          <w:rFonts w:ascii="IRANYekan" w:hAnsi="IRANYekan" w:cs="B Mitra"/>
          <w:sz w:val="28"/>
          <w:szCs w:val="28"/>
          <w:rtl/>
        </w:rPr>
        <w:t>رحیمی، غ.(1385). ارزیابی عملکرد و بهبود مستمر سازمان، مجله تدبیر، شماره 173، صص 41-44.</w:t>
      </w:r>
    </w:p>
    <w:p w14:paraId="0CDD8A62" w14:textId="77777777" w:rsidR="007D7144" w:rsidRPr="00AD3173" w:rsidRDefault="007D7144" w:rsidP="007D7144">
      <w:pPr>
        <w:pStyle w:val="ListParagraph"/>
        <w:tabs>
          <w:tab w:val="right" w:pos="450"/>
        </w:tabs>
        <w:spacing w:before="240" w:after="240"/>
        <w:ind w:left="567" w:right="567"/>
        <w:jc w:val="both"/>
        <w:rPr>
          <w:rFonts w:ascii="IRANYekan" w:hAnsi="IRANYekan" w:cs="B Mitra"/>
          <w:sz w:val="28"/>
          <w:szCs w:val="28"/>
          <w:rtl/>
        </w:rPr>
      </w:pPr>
      <w:r w:rsidRPr="00AD3173">
        <w:rPr>
          <w:rFonts w:ascii="IRANYekan" w:hAnsi="IRANYekan" w:cs="B Mitra"/>
          <w:sz w:val="28"/>
          <w:szCs w:val="28"/>
          <w:rtl/>
        </w:rPr>
        <w:lastRenderedPageBreak/>
        <w:t xml:space="preserve">قنبرزاده، ن.م. (1391)، </w:t>
      </w:r>
      <w:r w:rsidRPr="00AD3173">
        <w:rPr>
          <w:rFonts w:ascii="IRANYekan" w:hAnsi="IRANYekan" w:cs="B Mitra"/>
          <w:b/>
          <w:bCs/>
          <w:sz w:val="28"/>
          <w:szCs w:val="28"/>
          <w:rtl/>
        </w:rPr>
        <w:t>بررسی وضعیت و ارایه الگوی ساختاری عملکرد سازمانی بر اساس مدل کارت امتیازی متوازن از طریق سرمایه فکری در دانشگاه ارومیه</w:t>
      </w:r>
      <w:r w:rsidRPr="00AD3173">
        <w:rPr>
          <w:rFonts w:ascii="IRANYekan" w:hAnsi="IRANYekan" w:cs="B Mitra"/>
          <w:sz w:val="28"/>
          <w:szCs w:val="28"/>
          <w:rtl/>
        </w:rPr>
        <w:t>، پایان نامه کارشناسی ارشد مدیریت آموزشی، دانشگاه ارومیه.</w:t>
      </w:r>
    </w:p>
    <w:p w14:paraId="2A128FDE" w14:textId="77777777" w:rsidR="007D7144" w:rsidRPr="00AD3173" w:rsidRDefault="007D7144" w:rsidP="007D7144">
      <w:pPr>
        <w:pStyle w:val="ListParagraph"/>
        <w:tabs>
          <w:tab w:val="right" w:pos="450"/>
        </w:tabs>
        <w:spacing w:before="240" w:after="240"/>
        <w:ind w:left="567" w:right="567"/>
        <w:jc w:val="both"/>
        <w:rPr>
          <w:rFonts w:ascii="IRANYekan" w:hAnsi="IRANYekan" w:cs="B Mitra"/>
          <w:sz w:val="28"/>
          <w:szCs w:val="28"/>
        </w:rPr>
      </w:pPr>
      <w:r w:rsidRPr="00AD3173">
        <w:rPr>
          <w:rFonts w:ascii="IRANYekan" w:hAnsi="IRANYekan" w:cs="B Mitra"/>
          <w:sz w:val="28"/>
          <w:szCs w:val="28"/>
          <w:rtl/>
        </w:rPr>
        <w:t>کاپلان، ر، نورتون، د.(1388)،</w:t>
      </w:r>
      <w:r w:rsidRPr="00AD3173">
        <w:rPr>
          <w:rFonts w:ascii="IRANYekan" w:hAnsi="IRANYekan" w:cs="B Mitra"/>
          <w:b/>
          <w:bCs/>
          <w:sz w:val="28"/>
          <w:szCs w:val="28"/>
          <w:rtl/>
        </w:rPr>
        <w:t>سازمان استراتژی محور، ترجمه پرویز بختیاری</w:t>
      </w:r>
      <w:r w:rsidRPr="00AD3173">
        <w:rPr>
          <w:rFonts w:ascii="IRANYekan" w:hAnsi="IRANYekan" w:cs="B Mitra"/>
          <w:sz w:val="28"/>
          <w:szCs w:val="28"/>
          <w:rtl/>
        </w:rPr>
        <w:t>، تهران، سازمان مدیریت صنعتی، چاپ هشتم.</w:t>
      </w:r>
    </w:p>
    <w:p w14:paraId="25260F51" w14:textId="77777777" w:rsidR="007D7144" w:rsidRPr="00AD3173" w:rsidRDefault="007D7144" w:rsidP="007D7144">
      <w:pPr>
        <w:pStyle w:val="ListParagraph"/>
        <w:tabs>
          <w:tab w:val="left" w:pos="521"/>
        </w:tabs>
        <w:spacing w:before="240" w:after="240"/>
        <w:ind w:left="567" w:right="567"/>
        <w:jc w:val="both"/>
        <w:rPr>
          <w:rFonts w:ascii="IRANYekan" w:hAnsi="IRANYekan" w:cs="B Mitra"/>
          <w:sz w:val="28"/>
          <w:szCs w:val="28"/>
          <w:rtl/>
          <w:lang w:bidi="fa-IR"/>
        </w:rPr>
      </w:pPr>
      <w:r w:rsidRPr="00AD3173">
        <w:rPr>
          <w:rFonts w:ascii="IRANYekan" w:hAnsi="IRANYekan" w:cs="B Mitra"/>
          <w:sz w:val="28"/>
          <w:szCs w:val="28"/>
          <w:rtl/>
        </w:rPr>
        <w:t>نجفی، س ، آریانژاد، م، حسین زاده لطفی، ف، ابن الرسول، س</w:t>
      </w:r>
      <w:r w:rsidRPr="00AD3173">
        <w:rPr>
          <w:rFonts w:ascii="IRANYekan" w:hAnsi="IRANYekan" w:cs="B Mitra"/>
          <w:sz w:val="28"/>
          <w:szCs w:val="28"/>
          <w:rtl/>
          <w:lang w:bidi="fa-IR"/>
        </w:rPr>
        <w:t xml:space="preserve">.(1387)، </w:t>
      </w:r>
      <w:r w:rsidRPr="00AD3173">
        <w:rPr>
          <w:rFonts w:ascii="IRANYekan" w:hAnsi="IRANYekan" w:cs="B Mitra"/>
          <w:sz w:val="28"/>
          <w:szCs w:val="28"/>
          <w:rtl/>
        </w:rPr>
        <w:t xml:space="preserve">ارزیابی کارایی با تلفیق دو نظام اندازه گیری </w:t>
      </w:r>
      <w:r w:rsidRPr="00AD3173">
        <w:rPr>
          <w:rFonts w:ascii="IRANYekan" w:hAnsi="IRANYekan" w:cs="B Mitra"/>
          <w:sz w:val="28"/>
          <w:szCs w:val="28"/>
        </w:rPr>
        <w:t>BSC</w:t>
      </w:r>
      <w:r w:rsidRPr="00AD3173">
        <w:rPr>
          <w:rFonts w:ascii="IRANYekan" w:hAnsi="IRANYekan" w:cs="B Mitra"/>
          <w:sz w:val="28"/>
          <w:szCs w:val="28"/>
          <w:rtl/>
        </w:rPr>
        <w:t xml:space="preserve"> </w:t>
      </w:r>
      <w:r w:rsidRPr="00AD3173">
        <w:rPr>
          <w:rFonts w:ascii="IRANYekan" w:hAnsi="IRANYekan" w:cs="B Mitra"/>
          <w:sz w:val="28"/>
          <w:szCs w:val="28"/>
          <w:rtl/>
          <w:lang w:bidi="fa-IR"/>
        </w:rPr>
        <w:t xml:space="preserve">و </w:t>
      </w:r>
      <w:r w:rsidRPr="00AD3173">
        <w:rPr>
          <w:rFonts w:ascii="IRANYekan" w:hAnsi="IRANYekan" w:cs="B Mitra"/>
          <w:sz w:val="28"/>
          <w:szCs w:val="28"/>
          <w:lang w:bidi="fa-IR"/>
        </w:rPr>
        <w:t>DEA</w:t>
      </w:r>
      <w:r w:rsidRPr="00AD3173">
        <w:rPr>
          <w:rFonts w:ascii="IRANYekan" w:hAnsi="IRANYekan" w:cs="B Mitra"/>
          <w:sz w:val="28"/>
          <w:szCs w:val="28"/>
          <w:rtl/>
          <w:lang w:bidi="fa-IR"/>
        </w:rPr>
        <w:t xml:space="preserve"> ، </w:t>
      </w:r>
      <w:r w:rsidRPr="00AD3173">
        <w:rPr>
          <w:rFonts w:ascii="IRANYekan" w:hAnsi="IRANYekan" w:cs="B Mitra"/>
          <w:b/>
          <w:bCs/>
          <w:sz w:val="28"/>
          <w:szCs w:val="28"/>
          <w:rtl/>
          <w:lang w:bidi="fa-IR"/>
        </w:rPr>
        <w:t>فصلنامه مدیریت</w:t>
      </w:r>
      <w:r w:rsidRPr="00AD3173">
        <w:rPr>
          <w:rFonts w:ascii="IRANYekan" w:hAnsi="IRANYekan" w:cs="B Mitra"/>
          <w:sz w:val="28"/>
          <w:szCs w:val="28"/>
          <w:rtl/>
          <w:lang w:bidi="fa-IR"/>
        </w:rPr>
        <w:t>، سال پنجم، شماره 11، ص1-11.</w:t>
      </w:r>
    </w:p>
    <w:p w14:paraId="40265DD5" w14:textId="77777777" w:rsidR="007D7144" w:rsidRPr="00AD3173" w:rsidRDefault="007D7144" w:rsidP="007D7144">
      <w:pPr>
        <w:pStyle w:val="ListParagraph"/>
        <w:tabs>
          <w:tab w:val="left" w:pos="521"/>
        </w:tabs>
        <w:bidi w:val="0"/>
        <w:spacing w:before="240" w:after="240"/>
        <w:ind w:left="567" w:right="567"/>
        <w:jc w:val="both"/>
        <w:rPr>
          <w:rFonts w:ascii="IRANYekan" w:hAnsi="IRANYekan" w:cs="B Mitra"/>
          <w:sz w:val="28"/>
          <w:szCs w:val="28"/>
          <w:lang w:bidi="fa-IR"/>
        </w:rPr>
      </w:pPr>
      <w:r w:rsidRPr="00AD3173">
        <w:rPr>
          <w:rFonts w:ascii="IRANYekan" w:hAnsi="IRANYekan" w:cs="B Mitra"/>
          <w:sz w:val="28"/>
          <w:szCs w:val="28"/>
        </w:rPr>
        <w:t>Wu, H. Y., Lin, Y. K., &amp; Chang, C. H. (2011). Performance evaluation of extension education centers in universities based on the balanced scorecard. Evaluation and Program Planning, 34(1), 37-50.</w:t>
      </w:r>
    </w:p>
    <w:p w14:paraId="1AEA9231" w14:textId="77777777" w:rsidR="007D7144" w:rsidRPr="00AD3173" w:rsidRDefault="007D7144" w:rsidP="007D7144">
      <w:pPr>
        <w:pStyle w:val="ListParagraph"/>
        <w:autoSpaceDE w:val="0"/>
        <w:autoSpaceDN w:val="0"/>
        <w:bidi w:val="0"/>
        <w:adjustRightInd w:val="0"/>
        <w:spacing w:before="240" w:after="240"/>
        <w:ind w:left="567" w:right="567"/>
        <w:jc w:val="both"/>
        <w:rPr>
          <w:rFonts w:ascii="IRANYekan" w:hAnsi="IRANYekan" w:cs="B Mitra"/>
          <w:sz w:val="28"/>
          <w:szCs w:val="28"/>
          <w:rtl/>
        </w:rPr>
      </w:pPr>
      <w:proofErr w:type="spellStart"/>
      <w:r w:rsidRPr="00AD3173">
        <w:rPr>
          <w:rFonts w:ascii="IRANYekan" w:hAnsi="IRANYekan" w:cs="B Mitra"/>
          <w:sz w:val="28"/>
          <w:szCs w:val="28"/>
        </w:rPr>
        <w:t>Hoscanoglu</w:t>
      </w:r>
      <w:proofErr w:type="spellEnd"/>
      <w:r w:rsidRPr="00AD3173">
        <w:rPr>
          <w:rFonts w:ascii="IRANYekan" w:hAnsi="IRANYekan" w:cs="B Mitra"/>
          <w:sz w:val="28"/>
          <w:szCs w:val="28"/>
        </w:rPr>
        <w:t xml:space="preserve">, G. (2010). Measuring and managing intellectual capital: An examination of critical success factors. </w:t>
      </w:r>
      <w:proofErr w:type="gramStart"/>
      <w:r w:rsidRPr="00AD3173">
        <w:rPr>
          <w:rFonts w:ascii="IRANYekan" w:hAnsi="IRANYekan" w:cs="B Mitra"/>
          <w:sz w:val="28"/>
          <w:szCs w:val="28"/>
        </w:rPr>
        <w:t>MA ,</w:t>
      </w:r>
      <w:proofErr w:type="gramEnd"/>
      <w:r w:rsidRPr="00AD3173">
        <w:rPr>
          <w:rFonts w:ascii="IRANYekan" w:hAnsi="IRANYekan" w:cs="B Mitra"/>
          <w:sz w:val="28"/>
          <w:szCs w:val="28"/>
        </w:rPr>
        <w:t xml:space="preserve"> University of Wien.</w:t>
      </w:r>
    </w:p>
    <w:p w14:paraId="33F7252A" w14:textId="77777777" w:rsidR="007D7144" w:rsidRPr="00AD3173" w:rsidRDefault="007D7144" w:rsidP="007D7144">
      <w:pPr>
        <w:bidi w:val="0"/>
        <w:spacing w:before="240" w:after="240"/>
        <w:ind w:left="567" w:right="567"/>
        <w:jc w:val="both"/>
        <w:rPr>
          <w:rFonts w:ascii="IRANYekan" w:hAnsi="IRANYekan" w:cs="B Mitra"/>
          <w:sz w:val="28"/>
          <w:szCs w:val="28"/>
        </w:rPr>
      </w:pPr>
      <w:r w:rsidRPr="00AD3173">
        <w:rPr>
          <w:rFonts w:ascii="IRANYekan" w:hAnsi="IRANYekan" w:cs="B Mitra"/>
          <w:sz w:val="28"/>
          <w:szCs w:val="28"/>
        </w:rPr>
        <w:t>Kaplan, R. S., &amp; Norton, D. P. (2001). Transforming the balanced scorecard from performance measurement to strategic management: Part 1. Accounting horizons, 15(1), 87-104.</w:t>
      </w:r>
    </w:p>
    <w:p w14:paraId="2B597B0D" w14:textId="77777777" w:rsidR="005B4124" w:rsidRPr="00AD3173" w:rsidRDefault="005B4124" w:rsidP="007D7144">
      <w:pPr>
        <w:rPr>
          <w:rFonts w:ascii="IRANYekan" w:hAnsi="IRANYekan" w:cs="B Mitra"/>
          <w:sz w:val="28"/>
          <w:szCs w:val="28"/>
          <w:rtl/>
        </w:rPr>
      </w:pPr>
    </w:p>
    <w:sectPr w:rsidR="005B4124" w:rsidRPr="00AD3173" w:rsidSect="00033634">
      <w:headerReference w:type="even" r:id="rId8"/>
      <w:headerReference w:type="default" r:id="rId9"/>
      <w:headerReference w:type="first" r:id="rId10"/>
      <w:pgSz w:w="11906" w:h="16838"/>
      <w:pgMar w:top="1440" w:right="566" w:bottom="1440" w:left="567" w:header="284" w:footer="3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F6DCD" w14:textId="77777777" w:rsidR="000E6CB1" w:rsidRDefault="000E6CB1" w:rsidP="00FA6169">
      <w:r>
        <w:separator/>
      </w:r>
    </w:p>
  </w:endnote>
  <w:endnote w:type="continuationSeparator" w:id="0">
    <w:p w14:paraId="57FBFFD7" w14:textId="77777777" w:rsidR="000E6CB1" w:rsidRDefault="000E6CB1"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altName w:val="Arial"/>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 Nazanin">
    <w:altName w:val="Courier New"/>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Lotus">
    <w:altName w:val="Arial"/>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Nazanin">
    <w:charset w:val="B2"/>
    <w:family w:val="auto"/>
    <w:pitch w:val="variable"/>
    <w:sig w:usb0="00002007" w:usb1="0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IRANYekan">
    <w:altName w:val="DimaNasim"/>
    <w:charset w:val="00"/>
    <w:family w:val="swiss"/>
    <w:pitch w:val="variable"/>
    <w:sig w:usb0="00000000" w:usb1="00000000" w:usb2="00000008" w:usb3="00000000" w:csb0="00000041" w:csb1="00000000"/>
  </w:font>
  <w:font w:name="B Titr">
    <w:altName w:val="Arial"/>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CF89D" w14:textId="77777777" w:rsidR="000E6CB1" w:rsidRDefault="000E6CB1" w:rsidP="00FA6169">
      <w:r>
        <w:separator/>
      </w:r>
    </w:p>
  </w:footnote>
  <w:footnote w:type="continuationSeparator" w:id="0">
    <w:p w14:paraId="457615F2" w14:textId="77777777" w:rsidR="000E6CB1" w:rsidRDefault="000E6CB1" w:rsidP="00FA6169">
      <w:r>
        <w:continuationSeparator/>
      </w:r>
    </w:p>
  </w:footnote>
  <w:footnote w:id="1">
    <w:p w14:paraId="2D908E99" w14:textId="77777777" w:rsidR="007D7144" w:rsidRDefault="007D7144" w:rsidP="007D7144">
      <w:pPr>
        <w:pStyle w:val="FootnoteText"/>
        <w:bidi w:val="0"/>
      </w:pPr>
      <w:r>
        <w:rPr>
          <w:rStyle w:val="FootnoteReference"/>
        </w:rPr>
        <w:footnoteRef/>
      </w:r>
      <w:r>
        <w:t xml:space="preserve"> -f</w:t>
      </w:r>
      <w:r w:rsidRPr="00B47165">
        <w:t xml:space="preserve">inancial </w:t>
      </w:r>
      <w:r>
        <w:t>p</w:t>
      </w:r>
      <w:r w:rsidRPr="00B47165">
        <w:t>erspective</w:t>
      </w:r>
    </w:p>
  </w:footnote>
  <w:footnote w:id="2">
    <w:p w14:paraId="1DBB4512" w14:textId="77777777" w:rsidR="007D7144" w:rsidRDefault="007D7144" w:rsidP="007D7144">
      <w:pPr>
        <w:pStyle w:val="FootnoteText"/>
        <w:bidi w:val="0"/>
      </w:pPr>
      <w:r>
        <w:rPr>
          <w:rStyle w:val="FootnoteReference"/>
        </w:rPr>
        <w:footnoteRef/>
      </w:r>
      <w:r>
        <w:t xml:space="preserve"> -c</w:t>
      </w:r>
      <w:r w:rsidRPr="00B47165">
        <w:t>ustomer perspective</w:t>
      </w:r>
    </w:p>
  </w:footnote>
  <w:footnote w:id="3">
    <w:p w14:paraId="345593F0" w14:textId="77777777" w:rsidR="007D7144" w:rsidRPr="00A52F90" w:rsidRDefault="007D7144" w:rsidP="007D7144">
      <w:pPr>
        <w:pStyle w:val="FootnoteText"/>
        <w:bidi w:val="0"/>
      </w:pPr>
      <w:r w:rsidRPr="00A52F90">
        <w:rPr>
          <w:rStyle w:val="FootnoteReference"/>
        </w:rPr>
        <w:footnoteRef/>
      </w:r>
      <w:r w:rsidRPr="00A52F90">
        <w:t xml:space="preserve"> -</w:t>
      </w:r>
      <w:r>
        <w:t>i</w:t>
      </w:r>
      <w:r w:rsidRPr="00A52F90">
        <w:t>nternal process perspective</w:t>
      </w:r>
    </w:p>
  </w:footnote>
  <w:footnote w:id="4">
    <w:p w14:paraId="52193434" w14:textId="77777777" w:rsidR="007D7144" w:rsidRDefault="007D7144" w:rsidP="007D7144">
      <w:pPr>
        <w:pStyle w:val="FootnoteText"/>
        <w:bidi w:val="0"/>
      </w:pPr>
      <w:r w:rsidRPr="00A52F90">
        <w:rPr>
          <w:rStyle w:val="FootnoteReference"/>
        </w:rPr>
        <w:footnoteRef/>
      </w:r>
      <w:r w:rsidRPr="00A52F90">
        <w:t xml:space="preserve"> -</w:t>
      </w:r>
      <w:r>
        <w:t>L</w:t>
      </w:r>
      <w:r w:rsidRPr="00A52F90">
        <w:t xml:space="preserve">earning and </w:t>
      </w:r>
      <w:r>
        <w:t>g</w:t>
      </w:r>
      <w:r w:rsidRPr="00A52F90">
        <w:t xml:space="preserve">rowth </w:t>
      </w:r>
      <w:r>
        <w:t>p</w:t>
      </w:r>
      <w:r w:rsidRPr="00A52F90">
        <w:t>erspective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185D4" w14:textId="44A10E63" w:rsidR="00033634" w:rsidRDefault="000336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C6500" w14:textId="77777777" w:rsidR="00AD3173" w:rsidRDefault="00AD3173" w:rsidP="00033634">
    <w:pPr>
      <w:pStyle w:val="Header"/>
      <w:shd w:val="clear" w:color="auto" w:fill="000000" w:themeFill="text1"/>
      <w:jc w:val="center"/>
      <w:rPr>
        <w:rFonts w:cs="B Titr"/>
        <w:b/>
        <w:bCs/>
        <w:lang w:bidi="fa-IR"/>
      </w:rPr>
    </w:pPr>
  </w:p>
  <w:p w14:paraId="620B897D" w14:textId="77777777" w:rsidR="00AD3173" w:rsidRDefault="00AD3173" w:rsidP="00033634">
    <w:pPr>
      <w:pStyle w:val="Header"/>
      <w:shd w:val="clear" w:color="auto" w:fill="000000" w:themeFill="text1"/>
      <w:jc w:val="center"/>
      <w:rPr>
        <w:rFonts w:cs="B Titr"/>
        <w:b/>
        <w:bCs/>
        <w:lang w:bidi="fa-IR"/>
      </w:rPr>
    </w:pPr>
  </w:p>
  <w:p w14:paraId="35CBF111" w14:textId="71B1CCB2" w:rsidR="00033634" w:rsidRDefault="00033634" w:rsidP="00033634">
    <w:pPr>
      <w:pStyle w:val="Header"/>
      <w:shd w:val="clear" w:color="auto" w:fill="000000" w:themeFill="text1"/>
      <w:jc w:val="center"/>
      <w:rPr>
        <w:rFonts w:cs="B Titr"/>
        <w:b/>
        <w:bCs/>
        <w:rtl/>
        <w:lang w:bidi="fa-IR"/>
      </w:rPr>
    </w:pPr>
    <w:r>
      <w:rPr>
        <w:rFonts w:cs="B Titr" w:hint="cs"/>
        <w:b/>
        <w:bCs/>
        <w:rtl/>
        <w:lang w:bidi="fa-IR"/>
      </w:rPr>
      <w:t xml:space="preserve">پرسشنامه </w:t>
    </w:r>
    <w:r w:rsidRPr="0041095E">
      <w:rPr>
        <w:rFonts w:cs="B Titr"/>
        <w:b/>
        <w:bCs/>
        <w:rtl/>
        <w:lang w:bidi="fa-IR"/>
      </w:rPr>
      <w:t>عملکرد سازمان</w:t>
    </w:r>
    <w:r w:rsidRPr="0041095E">
      <w:rPr>
        <w:rFonts w:cs="B Titr" w:hint="cs"/>
        <w:b/>
        <w:bCs/>
        <w:rtl/>
        <w:lang w:bidi="fa-IR"/>
      </w:rPr>
      <w:t>ی</w:t>
    </w:r>
    <w:r w:rsidRPr="0041095E">
      <w:rPr>
        <w:rFonts w:cs="B Titr"/>
        <w:b/>
        <w:bCs/>
        <w:rtl/>
        <w:lang w:bidi="fa-IR"/>
      </w:rPr>
      <w:t xml:space="preserve"> </w:t>
    </w:r>
    <w:r>
      <w:rPr>
        <w:rFonts w:cs="B Titr" w:hint="cs"/>
        <w:b/>
        <w:bCs/>
        <w:rtl/>
        <w:lang w:bidi="fa-IR"/>
      </w:rPr>
      <w:t xml:space="preserve">- </w:t>
    </w:r>
    <w:r w:rsidRPr="0041095E">
      <w:rPr>
        <w:rFonts w:cs="B Titr"/>
        <w:b/>
        <w:bCs/>
        <w:rtl/>
        <w:lang w:bidi="fa-IR"/>
      </w:rPr>
      <w:t>کاپلان و نورتون (2001)</w:t>
    </w:r>
  </w:p>
  <w:p w14:paraId="4B2E165F" w14:textId="77777777" w:rsidR="003171E6" w:rsidRPr="00033634" w:rsidRDefault="003171E6" w:rsidP="00033634">
    <w:pPr>
      <w:pStyle w:val="Header"/>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54F15" w14:textId="6B2D519E" w:rsidR="00033634" w:rsidRDefault="000336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271DE"/>
    <w:multiLevelType w:val="hybridMultilevel"/>
    <w:tmpl w:val="57D878E2"/>
    <w:lvl w:ilvl="0" w:tplc="A1B8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F0A73"/>
    <w:multiLevelType w:val="hybridMultilevel"/>
    <w:tmpl w:val="0D942104"/>
    <w:lvl w:ilvl="0" w:tplc="A1B8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455A6"/>
    <w:multiLevelType w:val="hybridMultilevel"/>
    <w:tmpl w:val="0AB07272"/>
    <w:lvl w:ilvl="0" w:tplc="A1B8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2B37DC"/>
    <w:multiLevelType w:val="hybridMultilevel"/>
    <w:tmpl w:val="6E623E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D451E0"/>
    <w:multiLevelType w:val="hybridMultilevel"/>
    <w:tmpl w:val="AB4E70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6738A5"/>
    <w:multiLevelType w:val="hybridMultilevel"/>
    <w:tmpl w:val="962A4EBE"/>
    <w:lvl w:ilvl="0" w:tplc="A1B8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226760"/>
    <w:multiLevelType w:val="hybridMultilevel"/>
    <w:tmpl w:val="1F9873F4"/>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33432B"/>
    <w:multiLevelType w:val="hybridMultilevel"/>
    <w:tmpl w:val="07443AC0"/>
    <w:lvl w:ilvl="0" w:tplc="A1B8C02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056518"/>
    <w:multiLevelType w:val="hybridMultilevel"/>
    <w:tmpl w:val="4F1694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57600D7"/>
    <w:multiLevelType w:val="hybridMultilevel"/>
    <w:tmpl w:val="E4F88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F7730B"/>
    <w:multiLevelType w:val="hybridMultilevel"/>
    <w:tmpl w:val="FFE8FDFA"/>
    <w:lvl w:ilvl="0" w:tplc="FE76B4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11"/>
  </w:num>
  <w:num w:numId="6">
    <w:abstractNumId w:val="5"/>
  </w:num>
  <w:num w:numId="7">
    <w:abstractNumId w:val="9"/>
  </w:num>
  <w:num w:numId="8">
    <w:abstractNumId w:val="7"/>
  </w:num>
  <w:num w:numId="9">
    <w:abstractNumId w:val="0"/>
  </w:num>
  <w:num w:numId="10">
    <w:abstractNumId w:val="10"/>
  </w:num>
  <w:num w:numId="11">
    <w:abstractNumId w:val="8"/>
  </w:num>
  <w:num w:numId="1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07D1"/>
    <w:rsid w:val="00001640"/>
    <w:rsid w:val="00001A0F"/>
    <w:rsid w:val="00001AE9"/>
    <w:rsid w:val="00001C81"/>
    <w:rsid w:val="00001E0A"/>
    <w:rsid w:val="000026D7"/>
    <w:rsid w:val="0000285A"/>
    <w:rsid w:val="00002ADE"/>
    <w:rsid w:val="00003245"/>
    <w:rsid w:val="000036C1"/>
    <w:rsid w:val="00004E66"/>
    <w:rsid w:val="00004E68"/>
    <w:rsid w:val="00004F5B"/>
    <w:rsid w:val="0000504B"/>
    <w:rsid w:val="000054DD"/>
    <w:rsid w:val="00005645"/>
    <w:rsid w:val="00005749"/>
    <w:rsid w:val="0000591E"/>
    <w:rsid w:val="00005D07"/>
    <w:rsid w:val="00005DD5"/>
    <w:rsid w:val="00005EBC"/>
    <w:rsid w:val="00005F90"/>
    <w:rsid w:val="0000660C"/>
    <w:rsid w:val="000067B7"/>
    <w:rsid w:val="000069BA"/>
    <w:rsid w:val="00006F4C"/>
    <w:rsid w:val="00006F67"/>
    <w:rsid w:val="000070B6"/>
    <w:rsid w:val="00007260"/>
    <w:rsid w:val="00007591"/>
    <w:rsid w:val="00007C67"/>
    <w:rsid w:val="00007EC3"/>
    <w:rsid w:val="00010554"/>
    <w:rsid w:val="00010A51"/>
    <w:rsid w:val="00011556"/>
    <w:rsid w:val="00011780"/>
    <w:rsid w:val="0001221E"/>
    <w:rsid w:val="0001251E"/>
    <w:rsid w:val="000125DE"/>
    <w:rsid w:val="00012C3D"/>
    <w:rsid w:val="000132A5"/>
    <w:rsid w:val="000132CB"/>
    <w:rsid w:val="0001333E"/>
    <w:rsid w:val="00013A80"/>
    <w:rsid w:val="00013E59"/>
    <w:rsid w:val="000146BE"/>
    <w:rsid w:val="0001530B"/>
    <w:rsid w:val="000157AB"/>
    <w:rsid w:val="00015A6E"/>
    <w:rsid w:val="0001616A"/>
    <w:rsid w:val="00016B56"/>
    <w:rsid w:val="00016E4E"/>
    <w:rsid w:val="00016FC5"/>
    <w:rsid w:val="00017C01"/>
    <w:rsid w:val="000200F9"/>
    <w:rsid w:val="00020787"/>
    <w:rsid w:val="00020B35"/>
    <w:rsid w:val="00021415"/>
    <w:rsid w:val="00021C71"/>
    <w:rsid w:val="00021E91"/>
    <w:rsid w:val="0002239C"/>
    <w:rsid w:val="00022BED"/>
    <w:rsid w:val="00023315"/>
    <w:rsid w:val="00023332"/>
    <w:rsid w:val="00023B40"/>
    <w:rsid w:val="00024582"/>
    <w:rsid w:val="00024950"/>
    <w:rsid w:val="00024DCF"/>
    <w:rsid w:val="00025682"/>
    <w:rsid w:val="00025C5B"/>
    <w:rsid w:val="00026B0E"/>
    <w:rsid w:val="00026BE7"/>
    <w:rsid w:val="000271B3"/>
    <w:rsid w:val="0002725C"/>
    <w:rsid w:val="00027484"/>
    <w:rsid w:val="000279EE"/>
    <w:rsid w:val="00027AEE"/>
    <w:rsid w:val="00027CF6"/>
    <w:rsid w:val="00030232"/>
    <w:rsid w:val="00030634"/>
    <w:rsid w:val="000307B9"/>
    <w:rsid w:val="00031BBF"/>
    <w:rsid w:val="00031CBF"/>
    <w:rsid w:val="00031E11"/>
    <w:rsid w:val="0003233F"/>
    <w:rsid w:val="0003241F"/>
    <w:rsid w:val="000328DC"/>
    <w:rsid w:val="00032D92"/>
    <w:rsid w:val="00033634"/>
    <w:rsid w:val="000336DA"/>
    <w:rsid w:val="00033824"/>
    <w:rsid w:val="000344DE"/>
    <w:rsid w:val="0003492C"/>
    <w:rsid w:val="0003494E"/>
    <w:rsid w:val="00034DE5"/>
    <w:rsid w:val="0003517D"/>
    <w:rsid w:val="0003573A"/>
    <w:rsid w:val="000357D8"/>
    <w:rsid w:val="00035C12"/>
    <w:rsid w:val="00036637"/>
    <w:rsid w:val="00036A55"/>
    <w:rsid w:val="00037019"/>
    <w:rsid w:val="00037843"/>
    <w:rsid w:val="00037AA8"/>
    <w:rsid w:val="00040192"/>
    <w:rsid w:val="00040BEC"/>
    <w:rsid w:val="00040C41"/>
    <w:rsid w:val="00041D31"/>
    <w:rsid w:val="00041D99"/>
    <w:rsid w:val="000425C8"/>
    <w:rsid w:val="0004264B"/>
    <w:rsid w:val="0004378B"/>
    <w:rsid w:val="00044075"/>
    <w:rsid w:val="000445DB"/>
    <w:rsid w:val="00044850"/>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47F10"/>
    <w:rsid w:val="0005067C"/>
    <w:rsid w:val="0005153F"/>
    <w:rsid w:val="0005156C"/>
    <w:rsid w:val="00051A91"/>
    <w:rsid w:val="00051F63"/>
    <w:rsid w:val="00052180"/>
    <w:rsid w:val="000522FD"/>
    <w:rsid w:val="00052A55"/>
    <w:rsid w:val="000533DC"/>
    <w:rsid w:val="000533FD"/>
    <w:rsid w:val="0005374E"/>
    <w:rsid w:val="00054265"/>
    <w:rsid w:val="000546F1"/>
    <w:rsid w:val="0005507E"/>
    <w:rsid w:val="00055F79"/>
    <w:rsid w:val="00056A22"/>
    <w:rsid w:val="00056AB2"/>
    <w:rsid w:val="00056FFA"/>
    <w:rsid w:val="00057006"/>
    <w:rsid w:val="00057265"/>
    <w:rsid w:val="0006044C"/>
    <w:rsid w:val="000604D0"/>
    <w:rsid w:val="0006156F"/>
    <w:rsid w:val="0006192B"/>
    <w:rsid w:val="0006198B"/>
    <w:rsid w:val="00061CA5"/>
    <w:rsid w:val="000623DC"/>
    <w:rsid w:val="0006299E"/>
    <w:rsid w:val="00063289"/>
    <w:rsid w:val="00063C7C"/>
    <w:rsid w:val="00064239"/>
    <w:rsid w:val="000642C7"/>
    <w:rsid w:val="00064303"/>
    <w:rsid w:val="00064978"/>
    <w:rsid w:val="00064AEC"/>
    <w:rsid w:val="00064EAA"/>
    <w:rsid w:val="000657EF"/>
    <w:rsid w:val="00065EBB"/>
    <w:rsid w:val="0006615F"/>
    <w:rsid w:val="00066387"/>
    <w:rsid w:val="0006640B"/>
    <w:rsid w:val="000671A1"/>
    <w:rsid w:val="000671A7"/>
    <w:rsid w:val="000676B5"/>
    <w:rsid w:val="000677D7"/>
    <w:rsid w:val="00067FAC"/>
    <w:rsid w:val="00070137"/>
    <w:rsid w:val="00070534"/>
    <w:rsid w:val="000706F3"/>
    <w:rsid w:val="000707D4"/>
    <w:rsid w:val="00070945"/>
    <w:rsid w:val="00070992"/>
    <w:rsid w:val="0007152F"/>
    <w:rsid w:val="0007243E"/>
    <w:rsid w:val="000728D7"/>
    <w:rsid w:val="00072939"/>
    <w:rsid w:val="000730DB"/>
    <w:rsid w:val="000734F8"/>
    <w:rsid w:val="00073947"/>
    <w:rsid w:val="000749C1"/>
    <w:rsid w:val="0007507E"/>
    <w:rsid w:val="000751E2"/>
    <w:rsid w:val="00075215"/>
    <w:rsid w:val="00075505"/>
    <w:rsid w:val="000755F5"/>
    <w:rsid w:val="00075D56"/>
    <w:rsid w:val="000761CD"/>
    <w:rsid w:val="000763BE"/>
    <w:rsid w:val="000766B7"/>
    <w:rsid w:val="0007673D"/>
    <w:rsid w:val="00076DD5"/>
    <w:rsid w:val="00076E9A"/>
    <w:rsid w:val="00076F49"/>
    <w:rsid w:val="0007734C"/>
    <w:rsid w:val="000773E0"/>
    <w:rsid w:val="00077EF3"/>
    <w:rsid w:val="000804C3"/>
    <w:rsid w:val="000806F9"/>
    <w:rsid w:val="00080A3F"/>
    <w:rsid w:val="00081036"/>
    <w:rsid w:val="00081866"/>
    <w:rsid w:val="00081C97"/>
    <w:rsid w:val="00081EC7"/>
    <w:rsid w:val="00081EF1"/>
    <w:rsid w:val="000822FF"/>
    <w:rsid w:val="000823F3"/>
    <w:rsid w:val="00082CA0"/>
    <w:rsid w:val="00083053"/>
    <w:rsid w:val="00084957"/>
    <w:rsid w:val="00084F3C"/>
    <w:rsid w:val="000861AD"/>
    <w:rsid w:val="00086C6A"/>
    <w:rsid w:val="00087BC9"/>
    <w:rsid w:val="00087FA4"/>
    <w:rsid w:val="000904EA"/>
    <w:rsid w:val="00090999"/>
    <w:rsid w:val="0009131C"/>
    <w:rsid w:val="000916EC"/>
    <w:rsid w:val="00091903"/>
    <w:rsid w:val="00092A7A"/>
    <w:rsid w:val="0009316A"/>
    <w:rsid w:val="00093364"/>
    <w:rsid w:val="0009411E"/>
    <w:rsid w:val="00094154"/>
    <w:rsid w:val="0009474D"/>
    <w:rsid w:val="00094944"/>
    <w:rsid w:val="00094A2C"/>
    <w:rsid w:val="00094EB9"/>
    <w:rsid w:val="00094FFE"/>
    <w:rsid w:val="00095420"/>
    <w:rsid w:val="00095562"/>
    <w:rsid w:val="00095771"/>
    <w:rsid w:val="00095958"/>
    <w:rsid w:val="00095A1E"/>
    <w:rsid w:val="00095DF2"/>
    <w:rsid w:val="00096A6E"/>
    <w:rsid w:val="00096CAC"/>
    <w:rsid w:val="00097DFA"/>
    <w:rsid w:val="00097E95"/>
    <w:rsid w:val="00097F33"/>
    <w:rsid w:val="000A0537"/>
    <w:rsid w:val="000A077C"/>
    <w:rsid w:val="000A140B"/>
    <w:rsid w:val="000A149A"/>
    <w:rsid w:val="000A154F"/>
    <w:rsid w:val="000A2426"/>
    <w:rsid w:val="000A27A1"/>
    <w:rsid w:val="000A2A77"/>
    <w:rsid w:val="000A3A29"/>
    <w:rsid w:val="000A40D1"/>
    <w:rsid w:val="000A428A"/>
    <w:rsid w:val="000A45C2"/>
    <w:rsid w:val="000A4FB4"/>
    <w:rsid w:val="000A529C"/>
    <w:rsid w:val="000A530E"/>
    <w:rsid w:val="000A5822"/>
    <w:rsid w:val="000A5E3C"/>
    <w:rsid w:val="000A5E8A"/>
    <w:rsid w:val="000A5E8C"/>
    <w:rsid w:val="000A6991"/>
    <w:rsid w:val="000A73C6"/>
    <w:rsid w:val="000A7491"/>
    <w:rsid w:val="000A749E"/>
    <w:rsid w:val="000A7A9B"/>
    <w:rsid w:val="000B0F4E"/>
    <w:rsid w:val="000B11E3"/>
    <w:rsid w:val="000B15AF"/>
    <w:rsid w:val="000B17F4"/>
    <w:rsid w:val="000B17FA"/>
    <w:rsid w:val="000B23C6"/>
    <w:rsid w:val="000B24DC"/>
    <w:rsid w:val="000B28C4"/>
    <w:rsid w:val="000B2C9B"/>
    <w:rsid w:val="000B2D29"/>
    <w:rsid w:val="000B3180"/>
    <w:rsid w:val="000B3BCA"/>
    <w:rsid w:val="000B3E5F"/>
    <w:rsid w:val="000B40A5"/>
    <w:rsid w:val="000B40D3"/>
    <w:rsid w:val="000B413E"/>
    <w:rsid w:val="000B460F"/>
    <w:rsid w:val="000B4DA0"/>
    <w:rsid w:val="000B4FA0"/>
    <w:rsid w:val="000B52AD"/>
    <w:rsid w:val="000B5393"/>
    <w:rsid w:val="000B53AC"/>
    <w:rsid w:val="000B55FF"/>
    <w:rsid w:val="000B5A33"/>
    <w:rsid w:val="000B5CA5"/>
    <w:rsid w:val="000B5D2D"/>
    <w:rsid w:val="000B66BB"/>
    <w:rsid w:val="000B6AB7"/>
    <w:rsid w:val="000B71F3"/>
    <w:rsid w:val="000B76F3"/>
    <w:rsid w:val="000B7EDF"/>
    <w:rsid w:val="000C00A5"/>
    <w:rsid w:val="000C1059"/>
    <w:rsid w:val="000C1067"/>
    <w:rsid w:val="000C10C9"/>
    <w:rsid w:val="000C1E2D"/>
    <w:rsid w:val="000C2294"/>
    <w:rsid w:val="000C28C5"/>
    <w:rsid w:val="000C2D61"/>
    <w:rsid w:val="000C371E"/>
    <w:rsid w:val="000C426F"/>
    <w:rsid w:val="000C440B"/>
    <w:rsid w:val="000C5238"/>
    <w:rsid w:val="000C5ACF"/>
    <w:rsid w:val="000C6178"/>
    <w:rsid w:val="000C6532"/>
    <w:rsid w:val="000C6A55"/>
    <w:rsid w:val="000C6D1B"/>
    <w:rsid w:val="000C70DC"/>
    <w:rsid w:val="000C7626"/>
    <w:rsid w:val="000C7A20"/>
    <w:rsid w:val="000C7EFB"/>
    <w:rsid w:val="000D0B07"/>
    <w:rsid w:val="000D11DB"/>
    <w:rsid w:val="000D1223"/>
    <w:rsid w:val="000D13FB"/>
    <w:rsid w:val="000D1507"/>
    <w:rsid w:val="000D1619"/>
    <w:rsid w:val="000D1773"/>
    <w:rsid w:val="000D1887"/>
    <w:rsid w:val="000D1C07"/>
    <w:rsid w:val="000D1DAA"/>
    <w:rsid w:val="000D1E6E"/>
    <w:rsid w:val="000D1E7A"/>
    <w:rsid w:val="000D2001"/>
    <w:rsid w:val="000D2257"/>
    <w:rsid w:val="000D2AB2"/>
    <w:rsid w:val="000D34D7"/>
    <w:rsid w:val="000D44E0"/>
    <w:rsid w:val="000D458B"/>
    <w:rsid w:val="000D4F34"/>
    <w:rsid w:val="000D5165"/>
    <w:rsid w:val="000D5C87"/>
    <w:rsid w:val="000D6008"/>
    <w:rsid w:val="000D66A8"/>
    <w:rsid w:val="000D686C"/>
    <w:rsid w:val="000D6F1B"/>
    <w:rsid w:val="000D745C"/>
    <w:rsid w:val="000D7462"/>
    <w:rsid w:val="000D7DCC"/>
    <w:rsid w:val="000E01FE"/>
    <w:rsid w:val="000E02D7"/>
    <w:rsid w:val="000E062B"/>
    <w:rsid w:val="000E07C6"/>
    <w:rsid w:val="000E0906"/>
    <w:rsid w:val="000E0A90"/>
    <w:rsid w:val="000E10F2"/>
    <w:rsid w:val="000E1BBE"/>
    <w:rsid w:val="000E1FDC"/>
    <w:rsid w:val="000E20CE"/>
    <w:rsid w:val="000E26FE"/>
    <w:rsid w:val="000E2CA3"/>
    <w:rsid w:val="000E3B5D"/>
    <w:rsid w:val="000E3ECB"/>
    <w:rsid w:val="000E3FB8"/>
    <w:rsid w:val="000E3FDB"/>
    <w:rsid w:val="000E43DE"/>
    <w:rsid w:val="000E4789"/>
    <w:rsid w:val="000E4AC3"/>
    <w:rsid w:val="000E4CB5"/>
    <w:rsid w:val="000E52F6"/>
    <w:rsid w:val="000E5540"/>
    <w:rsid w:val="000E5608"/>
    <w:rsid w:val="000E56AB"/>
    <w:rsid w:val="000E5733"/>
    <w:rsid w:val="000E5F54"/>
    <w:rsid w:val="000E5FE1"/>
    <w:rsid w:val="000E6625"/>
    <w:rsid w:val="000E6CB1"/>
    <w:rsid w:val="000E6F91"/>
    <w:rsid w:val="000E701A"/>
    <w:rsid w:val="000E70B4"/>
    <w:rsid w:val="000E72F9"/>
    <w:rsid w:val="000E76D9"/>
    <w:rsid w:val="000E7DAF"/>
    <w:rsid w:val="000F01E4"/>
    <w:rsid w:val="000F090C"/>
    <w:rsid w:val="000F0A0E"/>
    <w:rsid w:val="000F0C27"/>
    <w:rsid w:val="000F0E13"/>
    <w:rsid w:val="000F0E1E"/>
    <w:rsid w:val="000F0E3D"/>
    <w:rsid w:val="000F0F7B"/>
    <w:rsid w:val="000F1160"/>
    <w:rsid w:val="000F1821"/>
    <w:rsid w:val="000F2495"/>
    <w:rsid w:val="000F2970"/>
    <w:rsid w:val="000F4EE7"/>
    <w:rsid w:val="000F5288"/>
    <w:rsid w:val="000F5829"/>
    <w:rsid w:val="000F59E8"/>
    <w:rsid w:val="000F5CF5"/>
    <w:rsid w:val="000F5EDE"/>
    <w:rsid w:val="000F63AD"/>
    <w:rsid w:val="000F6475"/>
    <w:rsid w:val="000F6A9B"/>
    <w:rsid w:val="000F7030"/>
    <w:rsid w:val="000F7105"/>
    <w:rsid w:val="000F7544"/>
    <w:rsid w:val="001004F6"/>
    <w:rsid w:val="001007E5"/>
    <w:rsid w:val="00100B23"/>
    <w:rsid w:val="00101185"/>
    <w:rsid w:val="001012FB"/>
    <w:rsid w:val="00102677"/>
    <w:rsid w:val="00102971"/>
    <w:rsid w:val="001033D1"/>
    <w:rsid w:val="0010358D"/>
    <w:rsid w:val="001035D4"/>
    <w:rsid w:val="00103818"/>
    <w:rsid w:val="001043E2"/>
    <w:rsid w:val="0010459C"/>
    <w:rsid w:val="00104831"/>
    <w:rsid w:val="00104FD9"/>
    <w:rsid w:val="00104FF8"/>
    <w:rsid w:val="0010529A"/>
    <w:rsid w:val="001054CF"/>
    <w:rsid w:val="001056F2"/>
    <w:rsid w:val="001056F9"/>
    <w:rsid w:val="00105A69"/>
    <w:rsid w:val="00105A93"/>
    <w:rsid w:val="00105EBE"/>
    <w:rsid w:val="00106662"/>
    <w:rsid w:val="00106B3B"/>
    <w:rsid w:val="00106C32"/>
    <w:rsid w:val="001070B1"/>
    <w:rsid w:val="001076AE"/>
    <w:rsid w:val="00107811"/>
    <w:rsid w:val="00107B91"/>
    <w:rsid w:val="00107F3A"/>
    <w:rsid w:val="00110014"/>
    <w:rsid w:val="001101FC"/>
    <w:rsid w:val="0011056E"/>
    <w:rsid w:val="00110752"/>
    <w:rsid w:val="00110A15"/>
    <w:rsid w:val="00111062"/>
    <w:rsid w:val="00111111"/>
    <w:rsid w:val="0011127E"/>
    <w:rsid w:val="001114EB"/>
    <w:rsid w:val="0011150D"/>
    <w:rsid w:val="00111AFC"/>
    <w:rsid w:val="00112AE3"/>
    <w:rsid w:val="0011341D"/>
    <w:rsid w:val="00113B6F"/>
    <w:rsid w:val="00113E17"/>
    <w:rsid w:val="0011443A"/>
    <w:rsid w:val="00114563"/>
    <w:rsid w:val="00114C0F"/>
    <w:rsid w:val="00114EB4"/>
    <w:rsid w:val="00115A3C"/>
    <w:rsid w:val="00115CE2"/>
    <w:rsid w:val="00115CF8"/>
    <w:rsid w:val="00116545"/>
    <w:rsid w:val="00116680"/>
    <w:rsid w:val="00116C47"/>
    <w:rsid w:val="00116D11"/>
    <w:rsid w:val="00117CBC"/>
    <w:rsid w:val="0012055A"/>
    <w:rsid w:val="001215AA"/>
    <w:rsid w:val="001215C2"/>
    <w:rsid w:val="00121731"/>
    <w:rsid w:val="00121794"/>
    <w:rsid w:val="00121992"/>
    <w:rsid w:val="00121CF1"/>
    <w:rsid w:val="00121D94"/>
    <w:rsid w:val="00122369"/>
    <w:rsid w:val="0012308B"/>
    <w:rsid w:val="00123769"/>
    <w:rsid w:val="001246B0"/>
    <w:rsid w:val="001247E3"/>
    <w:rsid w:val="00124CA7"/>
    <w:rsid w:val="00124E26"/>
    <w:rsid w:val="001250EF"/>
    <w:rsid w:val="00125DB5"/>
    <w:rsid w:val="00126514"/>
    <w:rsid w:val="00126D6E"/>
    <w:rsid w:val="0012707C"/>
    <w:rsid w:val="00127310"/>
    <w:rsid w:val="001277A3"/>
    <w:rsid w:val="00127840"/>
    <w:rsid w:val="00127FB9"/>
    <w:rsid w:val="001300E9"/>
    <w:rsid w:val="001301BD"/>
    <w:rsid w:val="00130671"/>
    <w:rsid w:val="001307E3"/>
    <w:rsid w:val="00130859"/>
    <w:rsid w:val="00131DF8"/>
    <w:rsid w:val="00132490"/>
    <w:rsid w:val="001332E8"/>
    <w:rsid w:val="0013346E"/>
    <w:rsid w:val="0013375C"/>
    <w:rsid w:val="00133BD1"/>
    <w:rsid w:val="00134308"/>
    <w:rsid w:val="001346CC"/>
    <w:rsid w:val="00134978"/>
    <w:rsid w:val="00134C17"/>
    <w:rsid w:val="00134F08"/>
    <w:rsid w:val="00135BA8"/>
    <w:rsid w:val="00135E75"/>
    <w:rsid w:val="001366A4"/>
    <w:rsid w:val="00136758"/>
    <w:rsid w:val="00136ACB"/>
    <w:rsid w:val="00136DB3"/>
    <w:rsid w:val="00136EA4"/>
    <w:rsid w:val="00137438"/>
    <w:rsid w:val="0013775B"/>
    <w:rsid w:val="00137D59"/>
    <w:rsid w:val="00137E38"/>
    <w:rsid w:val="00140217"/>
    <w:rsid w:val="0014057C"/>
    <w:rsid w:val="0014059E"/>
    <w:rsid w:val="00140729"/>
    <w:rsid w:val="0014089B"/>
    <w:rsid w:val="00140AFC"/>
    <w:rsid w:val="00140CAE"/>
    <w:rsid w:val="00141EFA"/>
    <w:rsid w:val="00142784"/>
    <w:rsid w:val="00142934"/>
    <w:rsid w:val="00142BF4"/>
    <w:rsid w:val="001432A5"/>
    <w:rsid w:val="00143FFE"/>
    <w:rsid w:val="0014432A"/>
    <w:rsid w:val="00144365"/>
    <w:rsid w:val="0014437D"/>
    <w:rsid w:val="001451D5"/>
    <w:rsid w:val="00145285"/>
    <w:rsid w:val="00145746"/>
    <w:rsid w:val="0014624F"/>
    <w:rsid w:val="00146889"/>
    <w:rsid w:val="00146A9F"/>
    <w:rsid w:val="0014795F"/>
    <w:rsid w:val="0015057E"/>
    <w:rsid w:val="00151168"/>
    <w:rsid w:val="00151EF7"/>
    <w:rsid w:val="00152428"/>
    <w:rsid w:val="001527E8"/>
    <w:rsid w:val="001528FB"/>
    <w:rsid w:val="00152A11"/>
    <w:rsid w:val="00152BE7"/>
    <w:rsid w:val="00152D2C"/>
    <w:rsid w:val="00152F36"/>
    <w:rsid w:val="00152F5F"/>
    <w:rsid w:val="001534C8"/>
    <w:rsid w:val="00153757"/>
    <w:rsid w:val="00153A17"/>
    <w:rsid w:val="001545AE"/>
    <w:rsid w:val="0015466F"/>
    <w:rsid w:val="00154789"/>
    <w:rsid w:val="0015480B"/>
    <w:rsid w:val="00154F19"/>
    <w:rsid w:val="001557FE"/>
    <w:rsid w:val="00155C2E"/>
    <w:rsid w:val="00155C95"/>
    <w:rsid w:val="00156062"/>
    <w:rsid w:val="00156B70"/>
    <w:rsid w:val="00157101"/>
    <w:rsid w:val="001579AD"/>
    <w:rsid w:val="00157A79"/>
    <w:rsid w:val="00157B27"/>
    <w:rsid w:val="00157BFE"/>
    <w:rsid w:val="001605B4"/>
    <w:rsid w:val="00160C0F"/>
    <w:rsid w:val="0016165C"/>
    <w:rsid w:val="001618EA"/>
    <w:rsid w:val="00161ECB"/>
    <w:rsid w:val="001630F3"/>
    <w:rsid w:val="001632DB"/>
    <w:rsid w:val="001635B1"/>
    <w:rsid w:val="00163D13"/>
    <w:rsid w:val="00163F3E"/>
    <w:rsid w:val="001645CE"/>
    <w:rsid w:val="00165946"/>
    <w:rsid w:val="001660BB"/>
    <w:rsid w:val="0016652B"/>
    <w:rsid w:val="0016685E"/>
    <w:rsid w:val="00166A54"/>
    <w:rsid w:val="00166EE6"/>
    <w:rsid w:val="00167D7F"/>
    <w:rsid w:val="001701D6"/>
    <w:rsid w:val="001702EC"/>
    <w:rsid w:val="001712EF"/>
    <w:rsid w:val="00171494"/>
    <w:rsid w:val="00171711"/>
    <w:rsid w:val="0017174D"/>
    <w:rsid w:val="001717AC"/>
    <w:rsid w:val="00171D39"/>
    <w:rsid w:val="00171E0F"/>
    <w:rsid w:val="00171F6D"/>
    <w:rsid w:val="001725A5"/>
    <w:rsid w:val="00172604"/>
    <w:rsid w:val="00172752"/>
    <w:rsid w:val="001727B6"/>
    <w:rsid w:val="00172D63"/>
    <w:rsid w:val="00173446"/>
    <w:rsid w:val="00173486"/>
    <w:rsid w:val="001737AF"/>
    <w:rsid w:val="00173CCD"/>
    <w:rsid w:val="001742BA"/>
    <w:rsid w:val="00174799"/>
    <w:rsid w:val="001747D9"/>
    <w:rsid w:val="00175746"/>
    <w:rsid w:val="00175828"/>
    <w:rsid w:val="001758EE"/>
    <w:rsid w:val="00175938"/>
    <w:rsid w:val="00176C1E"/>
    <w:rsid w:val="00176C9A"/>
    <w:rsid w:val="00176F45"/>
    <w:rsid w:val="0017708A"/>
    <w:rsid w:val="001779C9"/>
    <w:rsid w:val="00177AF5"/>
    <w:rsid w:val="00177C58"/>
    <w:rsid w:val="001804FA"/>
    <w:rsid w:val="001805C1"/>
    <w:rsid w:val="00181150"/>
    <w:rsid w:val="00181CEB"/>
    <w:rsid w:val="00182C0D"/>
    <w:rsid w:val="00182C7F"/>
    <w:rsid w:val="00183762"/>
    <w:rsid w:val="00183904"/>
    <w:rsid w:val="00183906"/>
    <w:rsid w:val="00183CA5"/>
    <w:rsid w:val="001841A3"/>
    <w:rsid w:val="0018439A"/>
    <w:rsid w:val="00184736"/>
    <w:rsid w:val="0018537C"/>
    <w:rsid w:val="00185F72"/>
    <w:rsid w:val="00187234"/>
    <w:rsid w:val="00187646"/>
    <w:rsid w:val="0018766D"/>
    <w:rsid w:val="00187917"/>
    <w:rsid w:val="00187CAD"/>
    <w:rsid w:val="001903DC"/>
    <w:rsid w:val="001918DF"/>
    <w:rsid w:val="00192F2B"/>
    <w:rsid w:val="00192FCC"/>
    <w:rsid w:val="001930DB"/>
    <w:rsid w:val="001938D0"/>
    <w:rsid w:val="00193AE5"/>
    <w:rsid w:val="00193E09"/>
    <w:rsid w:val="00194062"/>
    <w:rsid w:val="001947B1"/>
    <w:rsid w:val="00194BEB"/>
    <w:rsid w:val="00195D26"/>
    <w:rsid w:val="00196A2D"/>
    <w:rsid w:val="00196DAA"/>
    <w:rsid w:val="00196F3D"/>
    <w:rsid w:val="001972BB"/>
    <w:rsid w:val="001A0129"/>
    <w:rsid w:val="001A109B"/>
    <w:rsid w:val="001A1158"/>
    <w:rsid w:val="001A1235"/>
    <w:rsid w:val="001A16D0"/>
    <w:rsid w:val="001A1A65"/>
    <w:rsid w:val="001A1AF9"/>
    <w:rsid w:val="001A1EC2"/>
    <w:rsid w:val="001A278D"/>
    <w:rsid w:val="001A28B4"/>
    <w:rsid w:val="001A2DCE"/>
    <w:rsid w:val="001A3605"/>
    <w:rsid w:val="001A36A6"/>
    <w:rsid w:val="001A3FF8"/>
    <w:rsid w:val="001A4425"/>
    <w:rsid w:val="001A44C3"/>
    <w:rsid w:val="001A4617"/>
    <w:rsid w:val="001A4744"/>
    <w:rsid w:val="001A4ACD"/>
    <w:rsid w:val="001A74AE"/>
    <w:rsid w:val="001A7734"/>
    <w:rsid w:val="001A7B40"/>
    <w:rsid w:val="001A7B99"/>
    <w:rsid w:val="001A7E23"/>
    <w:rsid w:val="001B0074"/>
    <w:rsid w:val="001B0302"/>
    <w:rsid w:val="001B071B"/>
    <w:rsid w:val="001B0D4E"/>
    <w:rsid w:val="001B13A9"/>
    <w:rsid w:val="001B13BB"/>
    <w:rsid w:val="001B1457"/>
    <w:rsid w:val="001B1790"/>
    <w:rsid w:val="001B18A0"/>
    <w:rsid w:val="001B18D4"/>
    <w:rsid w:val="001B197E"/>
    <w:rsid w:val="001B1CC9"/>
    <w:rsid w:val="001B1DA6"/>
    <w:rsid w:val="001B276C"/>
    <w:rsid w:val="001B29DE"/>
    <w:rsid w:val="001B350D"/>
    <w:rsid w:val="001B45FD"/>
    <w:rsid w:val="001B479D"/>
    <w:rsid w:val="001B5002"/>
    <w:rsid w:val="001B5665"/>
    <w:rsid w:val="001B5B3F"/>
    <w:rsid w:val="001B5FCB"/>
    <w:rsid w:val="001B6F39"/>
    <w:rsid w:val="001B771E"/>
    <w:rsid w:val="001B7CDE"/>
    <w:rsid w:val="001B7FA2"/>
    <w:rsid w:val="001C0A32"/>
    <w:rsid w:val="001C0D66"/>
    <w:rsid w:val="001C10F9"/>
    <w:rsid w:val="001C116D"/>
    <w:rsid w:val="001C11D5"/>
    <w:rsid w:val="001C188C"/>
    <w:rsid w:val="001C21C5"/>
    <w:rsid w:val="001C234C"/>
    <w:rsid w:val="001C25A7"/>
    <w:rsid w:val="001C25EF"/>
    <w:rsid w:val="001C2B07"/>
    <w:rsid w:val="001C35B4"/>
    <w:rsid w:val="001C3D2E"/>
    <w:rsid w:val="001C4180"/>
    <w:rsid w:val="001C447E"/>
    <w:rsid w:val="001C4D1C"/>
    <w:rsid w:val="001C4E63"/>
    <w:rsid w:val="001C5436"/>
    <w:rsid w:val="001C58A0"/>
    <w:rsid w:val="001C5E85"/>
    <w:rsid w:val="001C6117"/>
    <w:rsid w:val="001C62E4"/>
    <w:rsid w:val="001C6A2B"/>
    <w:rsid w:val="001C7419"/>
    <w:rsid w:val="001C753D"/>
    <w:rsid w:val="001C7DCF"/>
    <w:rsid w:val="001D03F9"/>
    <w:rsid w:val="001D08DB"/>
    <w:rsid w:val="001D0C92"/>
    <w:rsid w:val="001D0ECC"/>
    <w:rsid w:val="001D1123"/>
    <w:rsid w:val="001D1A75"/>
    <w:rsid w:val="001D1D62"/>
    <w:rsid w:val="001D2196"/>
    <w:rsid w:val="001D2307"/>
    <w:rsid w:val="001D2624"/>
    <w:rsid w:val="001D29FE"/>
    <w:rsid w:val="001D2B73"/>
    <w:rsid w:val="001D317A"/>
    <w:rsid w:val="001D3874"/>
    <w:rsid w:val="001D3968"/>
    <w:rsid w:val="001D40E8"/>
    <w:rsid w:val="001D47A4"/>
    <w:rsid w:val="001D4D4E"/>
    <w:rsid w:val="001D59A3"/>
    <w:rsid w:val="001D5A5F"/>
    <w:rsid w:val="001D614C"/>
    <w:rsid w:val="001D6DB1"/>
    <w:rsid w:val="001D77B0"/>
    <w:rsid w:val="001D78DF"/>
    <w:rsid w:val="001D7FE1"/>
    <w:rsid w:val="001E050B"/>
    <w:rsid w:val="001E0775"/>
    <w:rsid w:val="001E097B"/>
    <w:rsid w:val="001E1481"/>
    <w:rsid w:val="001E1522"/>
    <w:rsid w:val="001E1C45"/>
    <w:rsid w:val="001E1FB8"/>
    <w:rsid w:val="001E250A"/>
    <w:rsid w:val="001E3068"/>
    <w:rsid w:val="001E346D"/>
    <w:rsid w:val="001E34E1"/>
    <w:rsid w:val="001E42C6"/>
    <w:rsid w:val="001E4A00"/>
    <w:rsid w:val="001E657C"/>
    <w:rsid w:val="001E6587"/>
    <w:rsid w:val="001E682B"/>
    <w:rsid w:val="001E6A9B"/>
    <w:rsid w:val="001E6B27"/>
    <w:rsid w:val="001E7380"/>
    <w:rsid w:val="001E7556"/>
    <w:rsid w:val="001E765D"/>
    <w:rsid w:val="001E78C2"/>
    <w:rsid w:val="001E7D92"/>
    <w:rsid w:val="001F0084"/>
    <w:rsid w:val="001F094F"/>
    <w:rsid w:val="001F1046"/>
    <w:rsid w:val="001F156F"/>
    <w:rsid w:val="001F195E"/>
    <w:rsid w:val="001F1FE1"/>
    <w:rsid w:val="001F245D"/>
    <w:rsid w:val="001F2FD1"/>
    <w:rsid w:val="001F2FFE"/>
    <w:rsid w:val="001F304B"/>
    <w:rsid w:val="001F37D3"/>
    <w:rsid w:val="001F48A0"/>
    <w:rsid w:val="001F4FE1"/>
    <w:rsid w:val="001F5422"/>
    <w:rsid w:val="001F5D3A"/>
    <w:rsid w:val="001F63B1"/>
    <w:rsid w:val="001F6A62"/>
    <w:rsid w:val="001F6B62"/>
    <w:rsid w:val="001F6E4D"/>
    <w:rsid w:val="001F79B8"/>
    <w:rsid w:val="001F7C58"/>
    <w:rsid w:val="00200483"/>
    <w:rsid w:val="002009E6"/>
    <w:rsid w:val="00200D21"/>
    <w:rsid w:val="002010E8"/>
    <w:rsid w:val="002017C1"/>
    <w:rsid w:val="00201B88"/>
    <w:rsid w:val="00201E59"/>
    <w:rsid w:val="0020217A"/>
    <w:rsid w:val="0020224F"/>
    <w:rsid w:val="00202F20"/>
    <w:rsid w:val="00202FEF"/>
    <w:rsid w:val="002030A7"/>
    <w:rsid w:val="0020313B"/>
    <w:rsid w:val="00203BF8"/>
    <w:rsid w:val="00203DE4"/>
    <w:rsid w:val="00203EC0"/>
    <w:rsid w:val="0020416B"/>
    <w:rsid w:val="002046E7"/>
    <w:rsid w:val="0020587A"/>
    <w:rsid w:val="00205CA9"/>
    <w:rsid w:val="00206095"/>
    <w:rsid w:val="00206150"/>
    <w:rsid w:val="00206608"/>
    <w:rsid w:val="002066CE"/>
    <w:rsid w:val="0020675F"/>
    <w:rsid w:val="00206BEB"/>
    <w:rsid w:val="00207039"/>
    <w:rsid w:val="0020705E"/>
    <w:rsid w:val="00207617"/>
    <w:rsid w:val="0021027B"/>
    <w:rsid w:val="002102C8"/>
    <w:rsid w:val="002110DE"/>
    <w:rsid w:val="00211130"/>
    <w:rsid w:val="002116E0"/>
    <w:rsid w:val="0021183A"/>
    <w:rsid w:val="00211B92"/>
    <w:rsid w:val="002120F1"/>
    <w:rsid w:val="002124A0"/>
    <w:rsid w:val="002125DA"/>
    <w:rsid w:val="0021274F"/>
    <w:rsid w:val="00212AA1"/>
    <w:rsid w:val="00213C46"/>
    <w:rsid w:val="002141C7"/>
    <w:rsid w:val="00215524"/>
    <w:rsid w:val="0021596B"/>
    <w:rsid w:val="00215C17"/>
    <w:rsid w:val="00215C38"/>
    <w:rsid w:val="00215E19"/>
    <w:rsid w:val="00215E27"/>
    <w:rsid w:val="00215ECF"/>
    <w:rsid w:val="00215FFA"/>
    <w:rsid w:val="002160F8"/>
    <w:rsid w:val="002162E7"/>
    <w:rsid w:val="00216E81"/>
    <w:rsid w:val="00216F18"/>
    <w:rsid w:val="00217381"/>
    <w:rsid w:val="002175E4"/>
    <w:rsid w:val="00217EC0"/>
    <w:rsid w:val="002203CF"/>
    <w:rsid w:val="002209F0"/>
    <w:rsid w:val="00221251"/>
    <w:rsid w:val="0022137F"/>
    <w:rsid w:val="00221658"/>
    <w:rsid w:val="00221906"/>
    <w:rsid w:val="00221FDE"/>
    <w:rsid w:val="00222247"/>
    <w:rsid w:val="002228AB"/>
    <w:rsid w:val="00222D6B"/>
    <w:rsid w:val="00222F06"/>
    <w:rsid w:val="00222F67"/>
    <w:rsid w:val="002232F8"/>
    <w:rsid w:val="00223468"/>
    <w:rsid w:val="0022358B"/>
    <w:rsid w:val="00223D09"/>
    <w:rsid w:val="00224CFC"/>
    <w:rsid w:val="002252C2"/>
    <w:rsid w:val="00225618"/>
    <w:rsid w:val="00225AD1"/>
    <w:rsid w:val="00225E16"/>
    <w:rsid w:val="00225F43"/>
    <w:rsid w:val="0022623C"/>
    <w:rsid w:val="0022625F"/>
    <w:rsid w:val="002269CC"/>
    <w:rsid w:val="00226BE9"/>
    <w:rsid w:val="0022762F"/>
    <w:rsid w:val="002279CB"/>
    <w:rsid w:val="002304B9"/>
    <w:rsid w:val="002327F2"/>
    <w:rsid w:val="00232FB3"/>
    <w:rsid w:val="00233419"/>
    <w:rsid w:val="00233531"/>
    <w:rsid w:val="00233A71"/>
    <w:rsid w:val="00233CF7"/>
    <w:rsid w:val="00233FCC"/>
    <w:rsid w:val="002342C2"/>
    <w:rsid w:val="00235206"/>
    <w:rsid w:val="002352E2"/>
    <w:rsid w:val="0023588B"/>
    <w:rsid w:val="00235AD4"/>
    <w:rsid w:val="00235C94"/>
    <w:rsid w:val="00235E1A"/>
    <w:rsid w:val="00236780"/>
    <w:rsid w:val="0023682C"/>
    <w:rsid w:val="002368BA"/>
    <w:rsid w:val="00236FA8"/>
    <w:rsid w:val="002376E7"/>
    <w:rsid w:val="00237B4B"/>
    <w:rsid w:val="00240023"/>
    <w:rsid w:val="00240696"/>
    <w:rsid w:val="00240D96"/>
    <w:rsid w:val="00240FA8"/>
    <w:rsid w:val="002412C9"/>
    <w:rsid w:val="002412E2"/>
    <w:rsid w:val="00241B4C"/>
    <w:rsid w:val="00242FA4"/>
    <w:rsid w:val="00243469"/>
    <w:rsid w:val="00243A0F"/>
    <w:rsid w:val="00244118"/>
    <w:rsid w:val="00244127"/>
    <w:rsid w:val="00244254"/>
    <w:rsid w:val="002447C4"/>
    <w:rsid w:val="002448B3"/>
    <w:rsid w:val="00244CEB"/>
    <w:rsid w:val="00244F87"/>
    <w:rsid w:val="002451F2"/>
    <w:rsid w:val="00245553"/>
    <w:rsid w:val="0024579C"/>
    <w:rsid w:val="00245A72"/>
    <w:rsid w:val="00245DAA"/>
    <w:rsid w:val="00245ECE"/>
    <w:rsid w:val="002464B7"/>
    <w:rsid w:val="00246B19"/>
    <w:rsid w:val="00246E02"/>
    <w:rsid w:val="00247D2A"/>
    <w:rsid w:val="00250951"/>
    <w:rsid w:val="00250D30"/>
    <w:rsid w:val="002512FA"/>
    <w:rsid w:val="00251F03"/>
    <w:rsid w:val="00251F2F"/>
    <w:rsid w:val="00252565"/>
    <w:rsid w:val="00252976"/>
    <w:rsid w:val="00252A79"/>
    <w:rsid w:val="00253096"/>
    <w:rsid w:val="002530E8"/>
    <w:rsid w:val="00253EB7"/>
    <w:rsid w:val="002546AC"/>
    <w:rsid w:val="00254845"/>
    <w:rsid w:val="00254F76"/>
    <w:rsid w:val="002550C1"/>
    <w:rsid w:val="00255597"/>
    <w:rsid w:val="00255E4B"/>
    <w:rsid w:val="002573BD"/>
    <w:rsid w:val="00257E33"/>
    <w:rsid w:val="00260CF2"/>
    <w:rsid w:val="00260EE6"/>
    <w:rsid w:val="00260F9E"/>
    <w:rsid w:val="00261098"/>
    <w:rsid w:val="002611F2"/>
    <w:rsid w:val="002616A4"/>
    <w:rsid w:val="00261A36"/>
    <w:rsid w:val="00261C0F"/>
    <w:rsid w:val="00262265"/>
    <w:rsid w:val="002624C3"/>
    <w:rsid w:val="002626DA"/>
    <w:rsid w:val="00262D0D"/>
    <w:rsid w:val="00262DCD"/>
    <w:rsid w:val="00263389"/>
    <w:rsid w:val="00263544"/>
    <w:rsid w:val="00263618"/>
    <w:rsid w:val="00263949"/>
    <w:rsid w:val="00263A17"/>
    <w:rsid w:val="002643C7"/>
    <w:rsid w:val="00264D8B"/>
    <w:rsid w:val="002658C3"/>
    <w:rsid w:val="00265AFC"/>
    <w:rsid w:val="00265B3E"/>
    <w:rsid w:val="00265C0E"/>
    <w:rsid w:val="00265ECB"/>
    <w:rsid w:val="002661F2"/>
    <w:rsid w:val="0026657F"/>
    <w:rsid w:val="00266630"/>
    <w:rsid w:val="002668DD"/>
    <w:rsid w:val="00266F21"/>
    <w:rsid w:val="0026775C"/>
    <w:rsid w:val="00267EE1"/>
    <w:rsid w:val="00270827"/>
    <w:rsid w:val="00270FA6"/>
    <w:rsid w:val="002727CC"/>
    <w:rsid w:val="00272E17"/>
    <w:rsid w:val="00272E38"/>
    <w:rsid w:val="00273BFE"/>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533"/>
    <w:rsid w:val="00281821"/>
    <w:rsid w:val="00281872"/>
    <w:rsid w:val="00281B9A"/>
    <w:rsid w:val="00282171"/>
    <w:rsid w:val="00282172"/>
    <w:rsid w:val="00282647"/>
    <w:rsid w:val="00282C63"/>
    <w:rsid w:val="00282DCF"/>
    <w:rsid w:val="00283768"/>
    <w:rsid w:val="00283796"/>
    <w:rsid w:val="00283AC4"/>
    <w:rsid w:val="00283B80"/>
    <w:rsid w:val="00283F94"/>
    <w:rsid w:val="002847E4"/>
    <w:rsid w:val="00284C44"/>
    <w:rsid w:val="00284DCD"/>
    <w:rsid w:val="002861A1"/>
    <w:rsid w:val="00286364"/>
    <w:rsid w:val="00286B66"/>
    <w:rsid w:val="00286CC7"/>
    <w:rsid w:val="0028726E"/>
    <w:rsid w:val="00287670"/>
    <w:rsid w:val="00287A27"/>
    <w:rsid w:val="0029031C"/>
    <w:rsid w:val="002906D2"/>
    <w:rsid w:val="0029099E"/>
    <w:rsid w:val="0029150C"/>
    <w:rsid w:val="00291F59"/>
    <w:rsid w:val="002923C6"/>
    <w:rsid w:val="00292588"/>
    <w:rsid w:val="0029277E"/>
    <w:rsid w:val="00292ED5"/>
    <w:rsid w:val="002934E9"/>
    <w:rsid w:val="00293C3E"/>
    <w:rsid w:val="00293E8A"/>
    <w:rsid w:val="002940F3"/>
    <w:rsid w:val="0029467E"/>
    <w:rsid w:val="00294703"/>
    <w:rsid w:val="00294C71"/>
    <w:rsid w:val="00295011"/>
    <w:rsid w:val="0029536A"/>
    <w:rsid w:val="002953F9"/>
    <w:rsid w:val="002956DD"/>
    <w:rsid w:val="0029595D"/>
    <w:rsid w:val="00295CD8"/>
    <w:rsid w:val="00295CE6"/>
    <w:rsid w:val="00295FE4"/>
    <w:rsid w:val="0029657B"/>
    <w:rsid w:val="00296768"/>
    <w:rsid w:val="00296852"/>
    <w:rsid w:val="00296CE6"/>
    <w:rsid w:val="00297532"/>
    <w:rsid w:val="00297BB1"/>
    <w:rsid w:val="00297E8B"/>
    <w:rsid w:val="002A020F"/>
    <w:rsid w:val="002A02C0"/>
    <w:rsid w:val="002A0522"/>
    <w:rsid w:val="002A05C4"/>
    <w:rsid w:val="002A077D"/>
    <w:rsid w:val="002A0B60"/>
    <w:rsid w:val="002A0D39"/>
    <w:rsid w:val="002A1471"/>
    <w:rsid w:val="002A17F1"/>
    <w:rsid w:val="002A2013"/>
    <w:rsid w:val="002A2721"/>
    <w:rsid w:val="002A2AED"/>
    <w:rsid w:val="002A2E8D"/>
    <w:rsid w:val="002A2EBE"/>
    <w:rsid w:val="002A33B5"/>
    <w:rsid w:val="002A35A6"/>
    <w:rsid w:val="002A38C5"/>
    <w:rsid w:val="002A4871"/>
    <w:rsid w:val="002A4D71"/>
    <w:rsid w:val="002A4FFD"/>
    <w:rsid w:val="002A507A"/>
    <w:rsid w:val="002A509E"/>
    <w:rsid w:val="002A54D5"/>
    <w:rsid w:val="002A554E"/>
    <w:rsid w:val="002A5DC9"/>
    <w:rsid w:val="002A6016"/>
    <w:rsid w:val="002A6165"/>
    <w:rsid w:val="002A6684"/>
    <w:rsid w:val="002A6ADD"/>
    <w:rsid w:val="002A7214"/>
    <w:rsid w:val="002A7606"/>
    <w:rsid w:val="002A7CB1"/>
    <w:rsid w:val="002B1023"/>
    <w:rsid w:val="002B1DFE"/>
    <w:rsid w:val="002B20AB"/>
    <w:rsid w:val="002B288E"/>
    <w:rsid w:val="002B2B82"/>
    <w:rsid w:val="002B3512"/>
    <w:rsid w:val="002B3C45"/>
    <w:rsid w:val="002B3D23"/>
    <w:rsid w:val="002B474B"/>
    <w:rsid w:val="002B4C48"/>
    <w:rsid w:val="002B55B2"/>
    <w:rsid w:val="002B5722"/>
    <w:rsid w:val="002B5D5B"/>
    <w:rsid w:val="002B6032"/>
    <w:rsid w:val="002B6676"/>
    <w:rsid w:val="002B66F3"/>
    <w:rsid w:val="002B67FB"/>
    <w:rsid w:val="002B75E8"/>
    <w:rsid w:val="002B7FEC"/>
    <w:rsid w:val="002C022F"/>
    <w:rsid w:val="002C0333"/>
    <w:rsid w:val="002C0443"/>
    <w:rsid w:val="002C0705"/>
    <w:rsid w:val="002C1227"/>
    <w:rsid w:val="002C16AB"/>
    <w:rsid w:val="002C196B"/>
    <w:rsid w:val="002C2153"/>
    <w:rsid w:val="002C27AA"/>
    <w:rsid w:val="002C2AE8"/>
    <w:rsid w:val="002C2FB3"/>
    <w:rsid w:val="002C38C9"/>
    <w:rsid w:val="002C456B"/>
    <w:rsid w:val="002C4CB4"/>
    <w:rsid w:val="002C53AF"/>
    <w:rsid w:val="002C586E"/>
    <w:rsid w:val="002C5BC0"/>
    <w:rsid w:val="002C6289"/>
    <w:rsid w:val="002C67F1"/>
    <w:rsid w:val="002C6C97"/>
    <w:rsid w:val="002C6FC2"/>
    <w:rsid w:val="002C741C"/>
    <w:rsid w:val="002C7430"/>
    <w:rsid w:val="002D0106"/>
    <w:rsid w:val="002D0310"/>
    <w:rsid w:val="002D0A4E"/>
    <w:rsid w:val="002D0AA1"/>
    <w:rsid w:val="002D0B80"/>
    <w:rsid w:val="002D0EFD"/>
    <w:rsid w:val="002D13CA"/>
    <w:rsid w:val="002D1668"/>
    <w:rsid w:val="002D198C"/>
    <w:rsid w:val="002D1DA8"/>
    <w:rsid w:val="002D2172"/>
    <w:rsid w:val="002D21C9"/>
    <w:rsid w:val="002D22AB"/>
    <w:rsid w:val="002D2354"/>
    <w:rsid w:val="002D2C18"/>
    <w:rsid w:val="002D2C6B"/>
    <w:rsid w:val="002D2CB1"/>
    <w:rsid w:val="002D45A8"/>
    <w:rsid w:val="002D4C1D"/>
    <w:rsid w:val="002D512F"/>
    <w:rsid w:val="002D5966"/>
    <w:rsid w:val="002D61A6"/>
    <w:rsid w:val="002D687B"/>
    <w:rsid w:val="002D728C"/>
    <w:rsid w:val="002D7ACA"/>
    <w:rsid w:val="002D7CB3"/>
    <w:rsid w:val="002D7FD5"/>
    <w:rsid w:val="002E0E27"/>
    <w:rsid w:val="002E138A"/>
    <w:rsid w:val="002E1462"/>
    <w:rsid w:val="002E184E"/>
    <w:rsid w:val="002E1B73"/>
    <w:rsid w:val="002E1E50"/>
    <w:rsid w:val="002E26BB"/>
    <w:rsid w:val="002E291F"/>
    <w:rsid w:val="002E29E1"/>
    <w:rsid w:val="002E2C1D"/>
    <w:rsid w:val="002E2D52"/>
    <w:rsid w:val="002E2D95"/>
    <w:rsid w:val="002E2E22"/>
    <w:rsid w:val="002E319F"/>
    <w:rsid w:val="002E4020"/>
    <w:rsid w:val="002E43A3"/>
    <w:rsid w:val="002E43AD"/>
    <w:rsid w:val="002E55C1"/>
    <w:rsid w:val="002E5A28"/>
    <w:rsid w:val="002E6AA3"/>
    <w:rsid w:val="002E7786"/>
    <w:rsid w:val="002E7931"/>
    <w:rsid w:val="002E7952"/>
    <w:rsid w:val="002F186B"/>
    <w:rsid w:val="002F23AA"/>
    <w:rsid w:val="002F264C"/>
    <w:rsid w:val="002F29BE"/>
    <w:rsid w:val="002F2B62"/>
    <w:rsid w:val="002F2B9B"/>
    <w:rsid w:val="002F2D6F"/>
    <w:rsid w:val="002F3A6B"/>
    <w:rsid w:val="002F3E85"/>
    <w:rsid w:val="002F40AE"/>
    <w:rsid w:val="002F412A"/>
    <w:rsid w:val="002F41B3"/>
    <w:rsid w:val="002F45D6"/>
    <w:rsid w:val="002F473C"/>
    <w:rsid w:val="002F4827"/>
    <w:rsid w:val="002F4E08"/>
    <w:rsid w:val="002F4FDB"/>
    <w:rsid w:val="002F502A"/>
    <w:rsid w:val="002F5060"/>
    <w:rsid w:val="002F58FF"/>
    <w:rsid w:val="002F5A6A"/>
    <w:rsid w:val="002F656B"/>
    <w:rsid w:val="002F748C"/>
    <w:rsid w:val="002F7607"/>
    <w:rsid w:val="002F7BB8"/>
    <w:rsid w:val="002F7CEF"/>
    <w:rsid w:val="0030025D"/>
    <w:rsid w:val="003007A9"/>
    <w:rsid w:val="0030185E"/>
    <w:rsid w:val="003021D5"/>
    <w:rsid w:val="003024FD"/>
    <w:rsid w:val="003034AE"/>
    <w:rsid w:val="003038F5"/>
    <w:rsid w:val="0030419C"/>
    <w:rsid w:val="00304203"/>
    <w:rsid w:val="0030458C"/>
    <w:rsid w:val="00304999"/>
    <w:rsid w:val="00304E9C"/>
    <w:rsid w:val="003052F5"/>
    <w:rsid w:val="00305540"/>
    <w:rsid w:val="00305A4E"/>
    <w:rsid w:val="00305D4C"/>
    <w:rsid w:val="00306005"/>
    <w:rsid w:val="00307F39"/>
    <w:rsid w:val="0031039E"/>
    <w:rsid w:val="003108CB"/>
    <w:rsid w:val="00310AE4"/>
    <w:rsid w:val="00310B06"/>
    <w:rsid w:val="00310C7E"/>
    <w:rsid w:val="00311250"/>
    <w:rsid w:val="003114DD"/>
    <w:rsid w:val="00311617"/>
    <w:rsid w:val="00311DC3"/>
    <w:rsid w:val="0031202E"/>
    <w:rsid w:val="00312293"/>
    <w:rsid w:val="0031276A"/>
    <w:rsid w:val="00312A3C"/>
    <w:rsid w:val="00313289"/>
    <w:rsid w:val="00313368"/>
    <w:rsid w:val="0031349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1E6"/>
    <w:rsid w:val="00317307"/>
    <w:rsid w:val="0031741C"/>
    <w:rsid w:val="00317DC9"/>
    <w:rsid w:val="00317E68"/>
    <w:rsid w:val="00317F94"/>
    <w:rsid w:val="00320BEA"/>
    <w:rsid w:val="00320BEC"/>
    <w:rsid w:val="00320D76"/>
    <w:rsid w:val="00321108"/>
    <w:rsid w:val="00321260"/>
    <w:rsid w:val="00322071"/>
    <w:rsid w:val="00322263"/>
    <w:rsid w:val="003226B7"/>
    <w:rsid w:val="003226D3"/>
    <w:rsid w:val="003228A3"/>
    <w:rsid w:val="00322AA3"/>
    <w:rsid w:val="003234E7"/>
    <w:rsid w:val="003234F5"/>
    <w:rsid w:val="003241BD"/>
    <w:rsid w:val="0032469D"/>
    <w:rsid w:val="00324A79"/>
    <w:rsid w:val="00324C14"/>
    <w:rsid w:val="00324EEF"/>
    <w:rsid w:val="00325015"/>
    <w:rsid w:val="003251B7"/>
    <w:rsid w:val="00325259"/>
    <w:rsid w:val="0032571E"/>
    <w:rsid w:val="0032574E"/>
    <w:rsid w:val="00325A22"/>
    <w:rsid w:val="00325A92"/>
    <w:rsid w:val="003261CE"/>
    <w:rsid w:val="003261DC"/>
    <w:rsid w:val="0032667A"/>
    <w:rsid w:val="00326B9D"/>
    <w:rsid w:val="00326C4D"/>
    <w:rsid w:val="003270FF"/>
    <w:rsid w:val="00327474"/>
    <w:rsid w:val="00327B75"/>
    <w:rsid w:val="00330DBC"/>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A44"/>
    <w:rsid w:val="00334EF9"/>
    <w:rsid w:val="0033511A"/>
    <w:rsid w:val="00335B66"/>
    <w:rsid w:val="0033637F"/>
    <w:rsid w:val="003365D8"/>
    <w:rsid w:val="00337D4B"/>
    <w:rsid w:val="00340281"/>
    <w:rsid w:val="0034031D"/>
    <w:rsid w:val="003404DD"/>
    <w:rsid w:val="003414A1"/>
    <w:rsid w:val="003420D4"/>
    <w:rsid w:val="00342257"/>
    <w:rsid w:val="00342320"/>
    <w:rsid w:val="003432E4"/>
    <w:rsid w:val="003455C3"/>
    <w:rsid w:val="00345769"/>
    <w:rsid w:val="0034594C"/>
    <w:rsid w:val="00345A9E"/>
    <w:rsid w:val="00345DF9"/>
    <w:rsid w:val="00345E8D"/>
    <w:rsid w:val="003463FC"/>
    <w:rsid w:val="00346500"/>
    <w:rsid w:val="00346698"/>
    <w:rsid w:val="00346945"/>
    <w:rsid w:val="00347075"/>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5081"/>
    <w:rsid w:val="00355703"/>
    <w:rsid w:val="00355F99"/>
    <w:rsid w:val="0035600F"/>
    <w:rsid w:val="003561D2"/>
    <w:rsid w:val="003563CF"/>
    <w:rsid w:val="00356913"/>
    <w:rsid w:val="00356EB6"/>
    <w:rsid w:val="00356EEF"/>
    <w:rsid w:val="00357B26"/>
    <w:rsid w:val="00361A4A"/>
    <w:rsid w:val="00361AA3"/>
    <w:rsid w:val="00361E3E"/>
    <w:rsid w:val="00362F9A"/>
    <w:rsid w:val="0036350A"/>
    <w:rsid w:val="003638D1"/>
    <w:rsid w:val="0036403C"/>
    <w:rsid w:val="0036410D"/>
    <w:rsid w:val="003647AD"/>
    <w:rsid w:val="00364831"/>
    <w:rsid w:val="003650AB"/>
    <w:rsid w:val="003654CC"/>
    <w:rsid w:val="0036620E"/>
    <w:rsid w:val="00367CC6"/>
    <w:rsid w:val="0037054D"/>
    <w:rsid w:val="00370B23"/>
    <w:rsid w:val="00370DED"/>
    <w:rsid w:val="00370E5D"/>
    <w:rsid w:val="003718D1"/>
    <w:rsid w:val="003721AA"/>
    <w:rsid w:val="003721EF"/>
    <w:rsid w:val="00372260"/>
    <w:rsid w:val="00372268"/>
    <w:rsid w:val="003725DE"/>
    <w:rsid w:val="00372628"/>
    <w:rsid w:val="00372642"/>
    <w:rsid w:val="00372FE7"/>
    <w:rsid w:val="00373B56"/>
    <w:rsid w:val="00373BA3"/>
    <w:rsid w:val="00373C8E"/>
    <w:rsid w:val="00374430"/>
    <w:rsid w:val="0037486D"/>
    <w:rsid w:val="00375235"/>
    <w:rsid w:val="003764D1"/>
    <w:rsid w:val="00376A78"/>
    <w:rsid w:val="00377188"/>
    <w:rsid w:val="00377495"/>
    <w:rsid w:val="0037750D"/>
    <w:rsid w:val="00377796"/>
    <w:rsid w:val="00377DAB"/>
    <w:rsid w:val="00377F2F"/>
    <w:rsid w:val="00377F3C"/>
    <w:rsid w:val="00380005"/>
    <w:rsid w:val="00380584"/>
    <w:rsid w:val="00380A38"/>
    <w:rsid w:val="003810FF"/>
    <w:rsid w:val="00381B08"/>
    <w:rsid w:val="00381B5A"/>
    <w:rsid w:val="00381BA3"/>
    <w:rsid w:val="003823B9"/>
    <w:rsid w:val="0038247B"/>
    <w:rsid w:val="003826E1"/>
    <w:rsid w:val="00382B52"/>
    <w:rsid w:val="00382EE0"/>
    <w:rsid w:val="00383172"/>
    <w:rsid w:val="003832E5"/>
    <w:rsid w:val="00383320"/>
    <w:rsid w:val="00383587"/>
    <w:rsid w:val="00384100"/>
    <w:rsid w:val="00384338"/>
    <w:rsid w:val="00384F61"/>
    <w:rsid w:val="00385C08"/>
    <w:rsid w:val="00386792"/>
    <w:rsid w:val="003872A2"/>
    <w:rsid w:val="003873B7"/>
    <w:rsid w:val="00387719"/>
    <w:rsid w:val="00387A7C"/>
    <w:rsid w:val="00387CBB"/>
    <w:rsid w:val="00390098"/>
    <w:rsid w:val="00390522"/>
    <w:rsid w:val="00390DE1"/>
    <w:rsid w:val="003910F6"/>
    <w:rsid w:val="003911EE"/>
    <w:rsid w:val="00391215"/>
    <w:rsid w:val="003912B4"/>
    <w:rsid w:val="00392234"/>
    <w:rsid w:val="003922BA"/>
    <w:rsid w:val="0039316D"/>
    <w:rsid w:val="0039327B"/>
    <w:rsid w:val="00393620"/>
    <w:rsid w:val="00393714"/>
    <w:rsid w:val="00393777"/>
    <w:rsid w:val="00393872"/>
    <w:rsid w:val="00393981"/>
    <w:rsid w:val="0039465C"/>
    <w:rsid w:val="00394F7E"/>
    <w:rsid w:val="00395039"/>
    <w:rsid w:val="00395360"/>
    <w:rsid w:val="003953A1"/>
    <w:rsid w:val="003953CA"/>
    <w:rsid w:val="00395EF1"/>
    <w:rsid w:val="003964D2"/>
    <w:rsid w:val="00397068"/>
    <w:rsid w:val="00397EF8"/>
    <w:rsid w:val="003A060F"/>
    <w:rsid w:val="003A0699"/>
    <w:rsid w:val="003A071F"/>
    <w:rsid w:val="003A0DF6"/>
    <w:rsid w:val="003A1CCA"/>
    <w:rsid w:val="003A1F39"/>
    <w:rsid w:val="003A1F88"/>
    <w:rsid w:val="003A2171"/>
    <w:rsid w:val="003A257F"/>
    <w:rsid w:val="003A2B5B"/>
    <w:rsid w:val="003A2E40"/>
    <w:rsid w:val="003A334F"/>
    <w:rsid w:val="003A3383"/>
    <w:rsid w:val="003A354F"/>
    <w:rsid w:val="003A3625"/>
    <w:rsid w:val="003A3C9B"/>
    <w:rsid w:val="003A3CEA"/>
    <w:rsid w:val="003A4173"/>
    <w:rsid w:val="003A4313"/>
    <w:rsid w:val="003A4467"/>
    <w:rsid w:val="003A4DB4"/>
    <w:rsid w:val="003A4E2E"/>
    <w:rsid w:val="003A5122"/>
    <w:rsid w:val="003A5B2F"/>
    <w:rsid w:val="003A6145"/>
    <w:rsid w:val="003A6A2D"/>
    <w:rsid w:val="003A6DA8"/>
    <w:rsid w:val="003A714A"/>
    <w:rsid w:val="003A7ABC"/>
    <w:rsid w:val="003A7B1B"/>
    <w:rsid w:val="003B06AD"/>
    <w:rsid w:val="003B13DF"/>
    <w:rsid w:val="003B1ECA"/>
    <w:rsid w:val="003B20D8"/>
    <w:rsid w:val="003B213C"/>
    <w:rsid w:val="003B2A71"/>
    <w:rsid w:val="003B3066"/>
    <w:rsid w:val="003B3E7D"/>
    <w:rsid w:val="003B3FF4"/>
    <w:rsid w:val="003B4AB3"/>
    <w:rsid w:val="003B4B76"/>
    <w:rsid w:val="003B4C8F"/>
    <w:rsid w:val="003B51AA"/>
    <w:rsid w:val="003B5DC3"/>
    <w:rsid w:val="003B606A"/>
    <w:rsid w:val="003B62CF"/>
    <w:rsid w:val="003B66B4"/>
    <w:rsid w:val="003B70C9"/>
    <w:rsid w:val="003B7790"/>
    <w:rsid w:val="003B783E"/>
    <w:rsid w:val="003B7886"/>
    <w:rsid w:val="003B7D2C"/>
    <w:rsid w:val="003B7F54"/>
    <w:rsid w:val="003C03CF"/>
    <w:rsid w:val="003C142F"/>
    <w:rsid w:val="003C1520"/>
    <w:rsid w:val="003C1B3C"/>
    <w:rsid w:val="003C2554"/>
    <w:rsid w:val="003C26C2"/>
    <w:rsid w:val="003C27B9"/>
    <w:rsid w:val="003C29A7"/>
    <w:rsid w:val="003C39B2"/>
    <w:rsid w:val="003C3BFF"/>
    <w:rsid w:val="003C3DD6"/>
    <w:rsid w:val="003C3F4E"/>
    <w:rsid w:val="003C5097"/>
    <w:rsid w:val="003C51E6"/>
    <w:rsid w:val="003C5870"/>
    <w:rsid w:val="003C5D60"/>
    <w:rsid w:val="003C603C"/>
    <w:rsid w:val="003C605D"/>
    <w:rsid w:val="003C6648"/>
    <w:rsid w:val="003C6D41"/>
    <w:rsid w:val="003C6F40"/>
    <w:rsid w:val="003C7812"/>
    <w:rsid w:val="003C784C"/>
    <w:rsid w:val="003D0633"/>
    <w:rsid w:val="003D08DA"/>
    <w:rsid w:val="003D0AC3"/>
    <w:rsid w:val="003D1962"/>
    <w:rsid w:val="003D1A20"/>
    <w:rsid w:val="003D1CDF"/>
    <w:rsid w:val="003D1EA5"/>
    <w:rsid w:val="003D204E"/>
    <w:rsid w:val="003D2458"/>
    <w:rsid w:val="003D269A"/>
    <w:rsid w:val="003D2945"/>
    <w:rsid w:val="003D2C49"/>
    <w:rsid w:val="003D396F"/>
    <w:rsid w:val="003D3E31"/>
    <w:rsid w:val="003D4B27"/>
    <w:rsid w:val="003D4C84"/>
    <w:rsid w:val="003D4CC4"/>
    <w:rsid w:val="003D568F"/>
    <w:rsid w:val="003D66CD"/>
    <w:rsid w:val="003D6C05"/>
    <w:rsid w:val="003D707D"/>
    <w:rsid w:val="003D75B2"/>
    <w:rsid w:val="003D7B2C"/>
    <w:rsid w:val="003D7B92"/>
    <w:rsid w:val="003D7F16"/>
    <w:rsid w:val="003D7F1E"/>
    <w:rsid w:val="003D7F87"/>
    <w:rsid w:val="003E032C"/>
    <w:rsid w:val="003E19C4"/>
    <w:rsid w:val="003E21D5"/>
    <w:rsid w:val="003E2A60"/>
    <w:rsid w:val="003E2FA5"/>
    <w:rsid w:val="003E34E9"/>
    <w:rsid w:val="003E387D"/>
    <w:rsid w:val="003E393B"/>
    <w:rsid w:val="003E3FB5"/>
    <w:rsid w:val="003E4489"/>
    <w:rsid w:val="003E4BFC"/>
    <w:rsid w:val="003E4C24"/>
    <w:rsid w:val="003E4F31"/>
    <w:rsid w:val="003E5691"/>
    <w:rsid w:val="003E6071"/>
    <w:rsid w:val="003E6162"/>
    <w:rsid w:val="003E67DD"/>
    <w:rsid w:val="003E6B28"/>
    <w:rsid w:val="003E6C43"/>
    <w:rsid w:val="003E7895"/>
    <w:rsid w:val="003E7A2E"/>
    <w:rsid w:val="003E7C9E"/>
    <w:rsid w:val="003E7F2F"/>
    <w:rsid w:val="003F0289"/>
    <w:rsid w:val="003F02ED"/>
    <w:rsid w:val="003F10A8"/>
    <w:rsid w:val="003F1340"/>
    <w:rsid w:val="003F16F8"/>
    <w:rsid w:val="003F193F"/>
    <w:rsid w:val="003F1A56"/>
    <w:rsid w:val="003F1E0B"/>
    <w:rsid w:val="003F296F"/>
    <w:rsid w:val="003F2AA4"/>
    <w:rsid w:val="003F2AEB"/>
    <w:rsid w:val="003F2B1F"/>
    <w:rsid w:val="003F3622"/>
    <w:rsid w:val="003F3627"/>
    <w:rsid w:val="003F3EAD"/>
    <w:rsid w:val="003F3F15"/>
    <w:rsid w:val="003F40AB"/>
    <w:rsid w:val="003F43DD"/>
    <w:rsid w:val="003F491E"/>
    <w:rsid w:val="003F4C9B"/>
    <w:rsid w:val="003F4CAD"/>
    <w:rsid w:val="003F4D6A"/>
    <w:rsid w:val="003F4E1D"/>
    <w:rsid w:val="003F4F86"/>
    <w:rsid w:val="003F5196"/>
    <w:rsid w:val="003F525D"/>
    <w:rsid w:val="003F5893"/>
    <w:rsid w:val="003F60D2"/>
    <w:rsid w:val="003F65A0"/>
    <w:rsid w:val="003F6884"/>
    <w:rsid w:val="003F6B48"/>
    <w:rsid w:val="003F6B64"/>
    <w:rsid w:val="003F6D1D"/>
    <w:rsid w:val="003F70D7"/>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3EE"/>
    <w:rsid w:val="004067DD"/>
    <w:rsid w:val="00406C2A"/>
    <w:rsid w:val="00406F9C"/>
    <w:rsid w:val="00407679"/>
    <w:rsid w:val="0040778D"/>
    <w:rsid w:val="00407B86"/>
    <w:rsid w:val="00407DD8"/>
    <w:rsid w:val="0041095E"/>
    <w:rsid w:val="004111BD"/>
    <w:rsid w:val="00411547"/>
    <w:rsid w:val="00411B1C"/>
    <w:rsid w:val="00411D5C"/>
    <w:rsid w:val="004128F4"/>
    <w:rsid w:val="00412AA2"/>
    <w:rsid w:val="004138A0"/>
    <w:rsid w:val="004139C1"/>
    <w:rsid w:val="00413D22"/>
    <w:rsid w:val="00413DC1"/>
    <w:rsid w:val="00414032"/>
    <w:rsid w:val="00414150"/>
    <w:rsid w:val="004142DC"/>
    <w:rsid w:val="004152F6"/>
    <w:rsid w:val="00415C14"/>
    <w:rsid w:val="00415DC3"/>
    <w:rsid w:val="00416362"/>
    <w:rsid w:val="00416BDD"/>
    <w:rsid w:val="0041729B"/>
    <w:rsid w:val="00417FAB"/>
    <w:rsid w:val="00420499"/>
    <w:rsid w:val="004206D2"/>
    <w:rsid w:val="0042081D"/>
    <w:rsid w:val="00420BFF"/>
    <w:rsid w:val="0042168F"/>
    <w:rsid w:val="00421F36"/>
    <w:rsid w:val="00422324"/>
    <w:rsid w:val="00422CF2"/>
    <w:rsid w:val="00422DC5"/>
    <w:rsid w:val="0042363D"/>
    <w:rsid w:val="00423DA3"/>
    <w:rsid w:val="004240EA"/>
    <w:rsid w:val="0042411D"/>
    <w:rsid w:val="00424332"/>
    <w:rsid w:val="004244B2"/>
    <w:rsid w:val="0042471E"/>
    <w:rsid w:val="00424967"/>
    <w:rsid w:val="0042563F"/>
    <w:rsid w:val="00425788"/>
    <w:rsid w:val="00425A86"/>
    <w:rsid w:val="0042684D"/>
    <w:rsid w:val="00426D25"/>
    <w:rsid w:val="00427659"/>
    <w:rsid w:val="00427D1A"/>
    <w:rsid w:val="00427DE9"/>
    <w:rsid w:val="0043007D"/>
    <w:rsid w:val="004303AC"/>
    <w:rsid w:val="00430521"/>
    <w:rsid w:val="004305A7"/>
    <w:rsid w:val="00430621"/>
    <w:rsid w:val="004307A7"/>
    <w:rsid w:val="00430915"/>
    <w:rsid w:val="0043096B"/>
    <w:rsid w:val="004315C1"/>
    <w:rsid w:val="004317F2"/>
    <w:rsid w:val="00431910"/>
    <w:rsid w:val="00431D60"/>
    <w:rsid w:val="00432103"/>
    <w:rsid w:val="004322A1"/>
    <w:rsid w:val="0043264D"/>
    <w:rsid w:val="00432AB7"/>
    <w:rsid w:val="00432CC1"/>
    <w:rsid w:val="00432FBD"/>
    <w:rsid w:val="00433699"/>
    <w:rsid w:val="00433884"/>
    <w:rsid w:val="00433CF4"/>
    <w:rsid w:val="0043421E"/>
    <w:rsid w:val="00434458"/>
    <w:rsid w:val="00434C3A"/>
    <w:rsid w:val="00435223"/>
    <w:rsid w:val="00435416"/>
    <w:rsid w:val="00435BA9"/>
    <w:rsid w:val="00435BE4"/>
    <w:rsid w:val="00435FA1"/>
    <w:rsid w:val="00436A6E"/>
    <w:rsid w:val="00436EB2"/>
    <w:rsid w:val="00437231"/>
    <w:rsid w:val="00437958"/>
    <w:rsid w:val="00437F61"/>
    <w:rsid w:val="004402C2"/>
    <w:rsid w:val="00440B72"/>
    <w:rsid w:val="00440CBA"/>
    <w:rsid w:val="00440F80"/>
    <w:rsid w:val="0044130B"/>
    <w:rsid w:val="00441B61"/>
    <w:rsid w:val="004420EF"/>
    <w:rsid w:val="0044214A"/>
    <w:rsid w:val="00442A6D"/>
    <w:rsid w:val="00442BB1"/>
    <w:rsid w:val="00442E5D"/>
    <w:rsid w:val="004435B7"/>
    <w:rsid w:val="004444F6"/>
    <w:rsid w:val="004452A2"/>
    <w:rsid w:val="004452E0"/>
    <w:rsid w:val="00445527"/>
    <w:rsid w:val="00445C2B"/>
    <w:rsid w:val="00445FCE"/>
    <w:rsid w:val="004467D3"/>
    <w:rsid w:val="0044682B"/>
    <w:rsid w:val="00446B04"/>
    <w:rsid w:val="00447513"/>
    <w:rsid w:val="004475D6"/>
    <w:rsid w:val="00450D76"/>
    <w:rsid w:val="00450E97"/>
    <w:rsid w:val="00451F34"/>
    <w:rsid w:val="00451F90"/>
    <w:rsid w:val="0045284E"/>
    <w:rsid w:val="00452B09"/>
    <w:rsid w:val="00453290"/>
    <w:rsid w:val="004535DE"/>
    <w:rsid w:val="00453F63"/>
    <w:rsid w:val="0045462C"/>
    <w:rsid w:val="004546DD"/>
    <w:rsid w:val="00454B49"/>
    <w:rsid w:val="00455217"/>
    <w:rsid w:val="004554BD"/>
    <w:rsid w:val="004558B6"/>
    <w:rsid w:val="00456536"/>
    <w:rsid w:val="004565A6"/>
    <w:rsid w:val="00456B23"/>
    <w:rsid w:val="00456C78"/>
    <w:rsid w:val="00456E7D"/>
    <w:rsid w:val="0045755F"/>
    <w:rsid w:val="00457D5B"/>
    <w:rsid w:val="00460C56"/>
    <w:rsid w:val="004617C8"/>
    <w:rsid w:val="004617EE"/>
    <w:rsid w:val="00462431"/>
    <w:rsid w:val="00462557"/>
    <w:rsid w:val="0046267E"/>
    <w:rsid w:val="00462A15"/>
    <w:rsid w:val="00462D06"/>
    <w:rsid w:val="004635E3"/>
    <w:rsid w:val="00463614"/>
    <w:rsid w:val="00463A9E"/>
    <w:rsid w:val="004643B6"/>
    <w:rsid w:val="00464896"/>
    <w:rsid w:val="004651B6"/>
    <w:rsid w:val="004652C1"/>
    <w:rsid w:val="00465837"/>
    <w:rsid w:val="0046600D"/>
    <w:rsid w:val="0046626B"/>
    <w:rsid w:val="00466299"/>
    <w:rsid w:val="00467554"/>
    <w:rsid w:val="00467B44"/>
    <w:rsid w:val="00467B6E"/>
    <w:rsid w:val="00467E7A"/>
    <w:rsid w:val="00470334"/>
    <w:rsid w:val="00470A6F"/>
    <w:rsid w:val="00470FFE"/>
    <w:rsid w:val="004714EC"/>
    <w:rsid w:val="0047175E"/>
    <w:rsid w:val="00471C70"/>
    <w:rsid w:val="00471DB6"/>
    <w:rsid w:val="004721A7"/>
    <w:rsid w:val="0047276F"/>
    <w:rsid w:val="00472ADB"/>
    <w:rsid w:val="004736E2"/>
    <w:rsid w:val="00473879"/>
    <w:rsid w:val="00473F1D"/>
    <w:rsid w:val="00474085"/>
    <w:rsid w:val="00474173"/>
    <w:rsid w:val="00474454"/>
    <w:rsid w:val="00474D85"/>
    <w:rsid w:val="00475E48"/>
    <w:rsid w:val="00475EE0"/>
    <w:rsid w:val="004769F2"/>
    <w:rsid w:val="00476FE1"/>
    <w:rsid w:val="00477956"/>
    <w:rsid w:val="00477DAF"/>
    <w:rsid w:val="00480605"/>
    <w:rsid w:val="00480685"/>
    <w:rsid w:val="004819CD"/>
    <w:rsid w:val="00482E8D"/>
    <w:rsid w:val="00483430"/>
    <w:rsid w:val="00483494"/>
    <w:rsid w:val="00483844"/>
    <w:rsid w:val="00483A00"/>
    <w:rsid w:val="00483C14"/>
    <w:rsid w:val="0048441E"/>
    <w:rsid w:val="004851EA"/>
    <w:rsid w:val="00485DD5"/>
    <w:rsid w:val="0048640C"/>
    <w:rsid w:val="00486D55"/>
    <w:rsid w:val="00487AD0"/>
    <w:rsid w:val="0049000F"/>
    <w:rsid w:val="004900E3"/>
    <w:rsid w:val="0049051C"/>
    <w:rsid w:val="00490C56"/>
    <w:rsid w:val="00491882"/>
    <w:rsid w:val="00491A8C"/>
    <w:rsid w:val="00492271"/>
    <w:rsid w:val="00492839"/>
    <w:rsid w:val="00493703"/>
    <w:rsid w:val="00493A4E"/>
    <w:rsid w:val="00493FC2"/>
    <w:rsid w:val="00493FEA"/>
    <w:rsid w:val="004943C0"/>
    <w:rsid w:val="00494459"/>
    <w:rsid w:val="00494865"/>
    <w:rsid w:val="00494C9B"/>
    <w:rsid w:val="00494D85"/>
    <w:rsid w:val="004956BD"/>
    <w:rsid w:val="00495A0A"/>
    <w:rsid w:val="00495E1C"/>
    <w:rsid w:val="00496627"/>
    <w:rsid w:val="0049681B"/>
    <w:rsid w:val="00496CAB"/>
    <w:rsid w:val="0049701A"/>
    <w:rsid w:val="004974D7"/>
    <w:rsid w:val="00497736"/>
    <w:rsid w:val="004A0ED1"/>
    <w:rsid w:val="004A1402"/>
    <w:rsid w:val="004A1AEA"/>
    <w:rsid w:val="004A1ED8"/>
    <w:rsid w:val="004A1FEE"/>
    <w:rsid w:val="004A25F4"/>
    <w:rsid w:val="004A2C5C"/>
    <w:rsid w:val="004A39A6"/>
    <w:rsid w:val="004A3BBC"/>
    <w:rsid w:val="004A3C5F"/>
    <w:rsid w:val="004A3D6D"/>
    <w:rsid w:val="004A4287"/>
    <w:rsid w:val="004A457E"/>
    <w:rsid w:val="004A4812"/>
    <w:rsid w:val="004A49AC"/>
    <w:rsid w:val="004A49E4"/>
    <w:rsid w:val="004A56B7"/>
    <w:rsid w:val="004A597A"/>
    <w:rsid w:val="004A59DA"/>
    <w:rsid w:val="004A5E5C"/>
    <w:rsid w:val="004A60BA"/>
    <w:rsid w:val="004A616B"/>
    <w:rsid w:val="004A6499"/>
    <w:rsid w:val="004A68A9"/>
    <w:rsid w:val="004A7109"/>
    <w:rsid w:val="004A750B"/>
    <w:rsid w:val="004A7581"/>
    <w:rsid w:val="004A759A"/>
    <w:rsid w:val="004B0629"/>
    <w:rsid w:val="004B0960"/>
    <w:rsid w:val="004B11D8"/>
    <w:rsid w:val="004B12CB"/>
    <w:rsid w:val="004B2241"/>
    <w:rsid w:val="004B24DF"/>
    <w:rsid w:val="004B297E"/>
    <w:rsid w:val="004B2C66"/>
    <w:rsid w:val="004B306E"/>
    <w:rsid w:val="004B330C"/>
    <w:rsid w:val="004B3CD7"/>
    <w:rsid w:val="004B3E35"/>
    <w:rsid w:val="004B3F69"/>
    <w:rsid w:val="004B3F9F"/>
    <w:rsid w:val="004B4488"/>
    <w:rsid w:val="004B4A13"/>
    <w:rsid w:val="004B521F"/>
    <w:rsid w:val="004B5580"/>
    <w:rsid w:val="004B569F"/>
    <w:rsid w:val="004B58FE"/>
    <w:rsid w:val="004B61AC"/>
    <w:rsid w:val="004B670B"/>
    <w:rsid w:val="004B678E"/>
    <w:rsid w:val="004B6A4F"/>
    <w:rsid w:val="004B6D94"/>
    <w:rsid w:val="004B7189"/>
    <w:rsid w:val="004B7E5B"/>
    <w:rsid w:val="004B7FA2"/>
    <w:rsid w:val="004C192E"/>
    <w:rsid w:val="004C1BBE"/>
    <w:rsid w:val="004C200B"/>
    <w:rsid w:val="004C250D"/>
    <w:rsid w:val="004C2600"/>
    <w:rsid w:val="004C27DA"/>
    <w:rsid w:val="004C2828"/>
    <w:rsid w:val="004C29F2"/>
    <w:rsid w:val="004C2B1B"/>
    <w:rsid w:val="004C2E78"/>
    <w:rsid w:val="004C2F76"/>
    <w:rsid w:val="004C30CD"/>
    <w:rsid w:val="004C37A6"/>
    <w:rsid w:val="004C38EC"/>
    <w:rsid w:val="004C3E62"/>
    <w:rsid w:val="004C5478"/>
    <w:rsid w:val="004C5537"/>
    <w:rsid w:val="004C5B9D"/>
    <w:rsid w:val="004C5E6C"/>
    <w:rsid w:val="004C657D"/>
    <w:rsid w:val="004C68DB"/>
    <w:rsid w:val="004C6CF9"/>
    <w:rsid w:val="004C7239"/>
    <w:rsid w:val="004C7F4C"/>
    <w:rsid w:val="004D01CC"/>
    <w:rsid w:val="004D0BE2"/>
    <w:rsid w:val="004D0C63"/>
    <w:rsid w:val="004D109B"/>
    <w:rsid w:val="004D14E7"/>
    <w:rsid w:val="004D1824"/>
    <w:rsid w:val="004D1CC5"/>
    <w:rsid w:val="004D237D"/>
    <w:rsid w:val="004D27D7"/>
    <w:rsid w:val="004D3DFE"/>
    <w:rsid w:val="004D4303"/>
    <w:rsid w:val="004D4372"/>
    <w:rsid w:val="004D4521"/>
    <w:rsid w:val="004D578D"/>
    <w:rsid w:val="004D5F7A"/>
    <w:rsid w:val="004D642C"/>
    <w:rsid w:val="004D6ABC"/>
    <w:rsid w:val="004D7009"/>
    <w:rsid w:val="004D7417"/>
    <w:rsid w:val="004D764C"/>
    <w:rsid w:val="004D7921"/>
    <w:rsid w:val="004E0270"/>
    <w:rsid w:val="004E0CE9"/>
    <w:rsid w:val="004E10FC"/>
    <w:rsid w:val="004E1F43"/>
    <w:rsid w:val="004E1FE5"/>
    <w:rsid w:val="004E2C0C"/>
    <w:rsid w:val="004E33ED"/>
    <w:rsid w:val="004E3590"/>
    <w:rsid w:val="004E3D78"/>
    <w:rsid w:val="004E4078"/>
    <w:rsid w:val="004E4107"/>
    <w:rsid w:val="004E453A"/>
    <w:rsid w:val="004E47FE"/>
    <w:rsid w:val="004E4A28"/>
    <w:rsid w:val="004E577C"/>
    <w:rsid w:val="004E5FF7"/>
    <w:rsid w:val="004E6146"/>
    <w:rsid w:val="004E63BB"/>
    <w:rsid w:val="004E6AAC"/>
    <w:rsid w:val="004E6F52"/>
    <w:rsid w:val="004E6FD2"/>
    <w:rsid w:val="004E7E2A"/>
    <w:rsid w:val="004F0BF4"/>
    <w:rsid w:val="004F0DE5"/>
    <w:rsid w:val="004F0EDA"/>
    <w:rsid w:val="004F12D0"/>
    <w:rsid w:val="004F1436"/>
    <w:rsid w:val="004F1AC1"/>
    <w:rsid w:val="004F1BAC"/>
    <w:rsid w:val="004F201A"/>
    <w:rsid w:val="004F293E"/>
    <w:rsid w:val="004F2CBA"/>
    <w:rsid w:val="004F2E87"/>
    <w:rsid w:val="004F3157"/>
    <w:rsid w:val="004F31CE"/>
    <w:rsid w:val="004F37A3"/>
    <w:rsid w:val="004F4AA3"/>
    <w:rsid w:val="004F5154"/>
    <w:rsid w:val="004F57FE"/>
    <w:rsid w:val="004F69B5"/>
    <w:rsid w:val="004F704C"/>
    <w:rsid w:val="004F7700"/>
    <w:rsid w:val="0050043F"/>
    <w:rsid w:val="00500A93"/>
    <w:rsid w:val="005012F1"/>
    <w:rsid w:val="005013D5"/>
    <w:rsid w:val="0050144F"/>
    <w:rsid w:val="005016D4"/>
    <w:rsid w:val="0050196D"/>
    <w:rsid w:val="0050240F"/>
    <w:rsid w:val="005025DF"/>
    <w:rsid w:val="0050266B"/>
    <w:rsid w:val="005034EE"/>
    <w:rsid w:val="0050422F"/>
    <w:rsid w:val="00504260"/>
    <w:rsid w:val="00504999"/>
    <w:rsid w:val="00504A48"/>
    <w:rsid w:val="00504D42"/>
    <w:rsid w:val="005059EA"/>
    <w:rsid w:val="00505CFA"/>
    <w:rsid w:val="00506277"/>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1E97"/>
    <w:rsid w:val="0051242F"/>
    <w:rsid w:val="00512D4D"/>
    <w:rsid w:val="00513256"/>
    <w:rsid w:val="005139B8"/>
    <w:rsid w:val="00513D07"/>
    <w:rsid w:val="005140ED"/>
    <w:rsid w:val="005148CC"/>
    <w:rsid w:val="005150FC"/>
    <w:rsid w:val="005153AA"/>
    <w:rsid w:val="005156E8"/>
    <w:rsid w:val="00515A67"/>
    <w:rsid w:val="00515BD0"/>
    <w:rsid w:val="00515F8D"/>
    <w:rsid w:val="00516929"/>
    <w:rsid w:val="00516A10"/>
    <w:rsid w:val="00517114"/>
    <w:rsid w:val="00517B13"/>
    <w:rsid w:val="00520242"/>
    <w:rsid w:val="005205B0"/>
    <w:rsid w:val="00520716"/>
    <w:rsid w:val="00520B4D"/>
    <w:rsid w:val="00520CB6"/>
    <w:rsid w:val="00520D73"/>
    <w:rsid w:val="00522982"/>
    <w:rsid w:val="00522BD1"/>
    <w:rsid w:val="00522DC4"/>
    <w:rsid w:val="005238A1"/>
    <w:rsid w:val="00523925"/>
    <w:rsid w:val="00525649"/>
    <w:rsid w:val="00525E7E"/>
    <w:rsid w:val="00525E9E"/>
    <w:rsid w:val="00526371"/>
    <w:rsid w:val="005264AB"/>
    <w:rsid w:val="00526766"/>
    <w:rsid w:val="0052787F"/>
    <w:rsid w:val="00527E26"/>
    <w:rsid w:val="00530283"/>
    <w:rsid w:val="00530846"/>
    <w:rsid w:val="00531418"/>
    <w:rsid w:val="00531D74"/>
    <w:rsid w:val="005322E0"/>
    <w:rsid w:val="00532779"/>
    <w:rsid w:val="005328E6"/>
    <w:rsid w:val="005334B5"/>
    <w:rsid w:val="00533C72"/>
    <w:rsid w:val="00534473"/>
    <w:rsid w:val="00534937"/>
    <w:rsid w:val="00534DB6"/>
    <w:rsid w:val="00535E4E"/>
    <w:rsid w:val="00536076"/>
    <w:rsid w:val="005369ED"/>
    <w:rsid w:val="005376C9"/>
    <w:rsid w:val="0053782E"/>
    <w:rsid w:val="00537B51"/>
    <w:rsid w:val="00537BCD"/>
    <w:rsid w:val="00537E31"/>
    <w:rsid w:val="005402EB"/>
    <w:rsid w:val="00540647"/>
    <w:rsid w:val="0054065F"/>
    <w:rsid w:val="00540724"/>
    <w:rsid w:val="005409DB"/>
    <w:rsid w:val="00541266"/>
    <w:rsid w:val="00541DCF"/>
    <w:rsid w:val="00541E7D"/>
    <w:rsid w:val="005422D4"/>
    <w:rsid w:val="0054255F"/>
    <w:rsid w:val="0054262D"/>
    <w:rsid w:val="005431E5"/>
    <w:rsid w:val="00543A56"/>
    <w:rsid w:val="00543C32"/>
    <w:rsid w:val="00543EF9"/>
    <w:rsid w:val="005440E0"/>
    <w:rsid w:val="005446B8"/>
    <w:rsid w:val="0054473E"/>
    <w:rsid w:val="00544B27"/>
    <w:rsid w:val="00544D7E"/>
    <w:rsid w:val="00544DC8"/>
    <w:rsid w:val="00544E55"/>
    <w:rsid w:val="00544FFE"/>
    <w:rsid w:val="00545179"/>
    <w:rsid w:val="005451B3"/>
    <w:rsid w:val="00545370"/>
    <w:rsid w:val="005458AD"/>
    <w:rsid w:val="0054606C"/>
    <w:rsid w:val="00547C62"/>
    <w:rsid w:val="00547CFB"/>
    <w:rsid w:val="005501F8"/>
    <w:rsid w:val="005510B3"/>
    <w:rsid w:val="005512DD"/>
    <w:rsid w:val="00551E1B"/>
    <w:rsid w:val="005524EF"/>
    <w:rsid w:val="00552543"/>
    <w:rsid w:val="005526B8"/>
    <w:rsid w:val="00552840"/>
    <w:rsid w:val="00553BC5"/>
    <w:rsid w:val="00554594"/>
    <w:rsid w:val="00554787"/>
    <w:rsid w:val="0055482F"/>
    <w:rsid w:val="00555670"/>
    <w:rsid w:val="0055567C"/>
    <w:rsid w:val="005557A7"/>
    <w:rsid w:val="00555C1B"/>
    <w:rsid w:val="00555EEC"/>
    <w:rsid w:val="0055672B"/>
    <w:rsid w:val="00556F97"/>
    <w:rsid w:val="00557314"/>
    <w:rsid w:val="00557445"/>
    <w:rsid w:val="00557A94"/>
    <w:rsid w:val="00557C29"/>
    <w:rsid w:val="00557E3E"/>
    <w:rsid w:val="0056069C"/>
    <w:rsid w:val="00560961"/>
    <w:rsid w:val="00561116"/>
    <w:rsid w:val="00561404"/>
    <w:rsid w:val="005615EA"/>
    <w:rsid w:val="005635F9"/>
    <w:rsid w:val="00563D97"/>
    <w:rsid w:val="00564765"/>
    <w:rsid w:val="00565082"/>
    <w:rsid w:val="0056530B"/>
    <w:rsid w:val="00565522"/>
    <w:rsid w:val="0056594C"/>
    <w:rsid w:val="00565B0A"/>
    <w:rsid w:val="00565FC6"/>
    <w:rsid w:val="00566B68"/>
    <w:rsid w:val="00566ED3"/>
    <w:rsid w:val="00566F6C"/>
    <w:rsid w:val="0056755D"/>
    <w:rsid w:val="00567614"/>
    <w:rsid w:val="00567ED5"/>
    <w:rsid w:val="005702A3"/>
    <w:rsid w:val="00570810"/>
    <w:rsid w:val="00570D14"/>
    <w:rsid w:val="00570E7F"/>
    <w:rsid w:val="005710BD"/>
    <w:rsid w:val="00571996"/>
    <w:rsid w:val="00571E0F"/>
    <w:rsid w:val="00572185"/>
    <w:rsid w:val="00572471"/>
    <w:rsid w:val="00572666"/>
    <w:rsid w:val="0057291D"/>
    <w:rsid w:val="00573B11"/>
    <w:rsid w:val="00573B63"/>
    <w:rsid w:val="00573BBC"/>
    <w:rsid w:val="005746B4"/>
    <w:rsid w:val="00574790"/>
    <w:rsid w:val="00574934"/>
    <w:rsid w:val="00574E01"/>
    <w:rsid w:val="0057527F"/>
    <w:rsid w:val="005759E0"/>
    <w:rsid w:val="00575EF2"/>
    <w:rsid w:val="0057618C"/>
    <w:rsid w:val="00576257"/>
    <w:rsid w:val="00576427"/>
    <w:rsid w:val="00576A98"/>
    <w:rsid w:val="00576B77"/>
    <w:rsid w:val="00576BD8"/>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70A3"/>
    <w:rsid w:val="00587247"/>
    <w:rsid w:val="005874A2"/>
    <w:rsid w:val="005875E6"/>
    <w:rsid w:val="0059041D"/>
    <w:rsid w:val="00590595"/>
    <w:rsid w:val="00590694"/>
    <w:rsid w:val="005909ED"/>
    <w:rsid w:val="00590E2B"/>
    <w:rsid w:val="00590E58"/>
    <w:rsid w:val="0059152D"/>
    <w:rsid w:val="00591978"/>
    <w:rsid w:val="00591D3C"/>
    <w:rsid w:val="00592772"/>
    <w:rsid w:val="00592CED"/>
    <w:rsid w:val="00593D7E"/>
    <w:rsid w:val="00594397"/>
    <w:rsid w:val="0059443B"/>
    <w:rsid w:val="00594ECB"/>
    <w:rsid w:val="0059547B"/>
    <w:rsid w:val="00595945"/>
    <w:rsid w:val="00596248"/>
    <w:rsid w:val="005964AA"/>
    <w:rsid w:val="005967D2"/>
    <w:rsid w:val="00596A8A"/>
    <w:rsid w:val="00596E99"/>
    <w:rsid w:val="00597165"/>
    <w:rsid w:val="005977B7"/>
    <w:rsid w:val="00597CC5"/>
    <w:rsid w:val="005A00F0"/>
    <w:rsid w:val="005A16BF"/>
    <w:rsid w:val="005A16E5"/>
    <w:rsid w:val="005A177F"/>
    <w:rsid w:val="005A19C0"/>
    <w:rsid w:val="005A1CF9"/>
    <w:rsid w:val="005A1E1C"/>
    <w:rsid w:val="005A1F78"/>
    <w:rsid w:val="005A2425"/>
    <w:rsid w:val="005A2E1C"/>
    <w:rsid w:val="005A34D2"/>
    <w:rsid w:val="005A3976"/>
    <w:rsid w:val="005A3B18"/>
    <w:rsid w:val="005A3F36"/>
    <w:rsid w:val="005A4693"/>
    <w:rsid w:val="005A46A7"/>
    <w:rsid w:val="005A48D2"/>
    <w:rsid w:val="005A4E6B"/>
    <w:rsid w:val="005A4F48"/>
    <w:rsid w:val="005A5251"/>
    <w:rsid w:val="005A5AB2"/>
    <w:rsid w:val="005A6C7E"/>
    <w:rsid w:val="005A6E53"/>
    <w:rsid w:val="005A6F70"/>
    <w:rsid w:val="005A72FA"/>
    <w:rsid w:val="005A76C9"/>
    <w:rsid w:val="005A78CD"/>
    <w:rsid w:val="005A7FC0"/>
    <w:rsid w:val="005B023E"/>
    <w:rsid w:val="005B0571"/>
    <w:rsid w:val="005B0757"/>
    <w:rsid w:val="005B0CAC"/>
    <w:rsid w:val="005B18D2"/>
    <w:rsid w:val="005B203F"/>
    <w:rsid w:val="005B213B"/>
    <w:rsid w:val="005B2F47"/>
    <w:rsid w:val="005B3162"/>
    <w:rsid w:val="005B3833"/>
    <w:rsid w:val="005B3AB2"/>
    <w:rsid w:val="005B4124"/>
    <w:rsid w:val="005B5173"/>
    <w:rsid w:val="005B55D6"/>
    <w:rsid w:val="005B6714"/>
    <w:rsid w:val="005B6818"/>
    <w:rsid w:val="005B6C47"/>
    <w:rsid w:val="005B6E8B"/>
    <w:rsid w:val="005B70D7"/>
    <w:rsid w:val="005B7304"/>
    <w:rsid w:val="005B738D"/>
    <w:rsid w:val="005C0B35"/>
    <w:rsid w:val="005C0DDD"/>
    <w:rsid w:val="005C11EB"/>
    <w:rsid w:val="005C1793"/>
    <w:rsid w:val="005C387E"/>
    <w:rsid w:val="005C3CC9"/>
    <w:rsid w:val="005C3ECC"/>
    <w:rsid w:val="005C3F0A"/>
    <w:rsid w:val="005C4483"/>
    <w:rsid w:val="005C4572"/>
    <w:rsid w:val="005C4E92"/>
    <w:rsid w:val="005C4F2D"/>
    <w:rsid w:val="005C516F"/>
    <w:rsid w:val="005C613E"/>
    <w:rsid w:val="005C6157"/>
    <w:rsid w:val="005C625E"/>
    <w:rsid w:val="005C6AA0"/>
    <w:rsid w:val="005C6C26"/>
    <w:rsid w:val="005C7782"/>
    <w:rsid w:val="005D078D"/>
    <w:rsid w:val="005D0E1F"/>
    <w:rsid w:val="005D1086"/>
    <w:rsid w:val="005D12B8"/>
    <w:rsid w:val="005D18D1"/>
    <w:rsid w:val="005D1B83"/>
    <w:rsid w:val="005D1CF2"/>
    <w:rsid w:val="005D22C6"/>
    <w:rsid w:val="005D286F"/>
    <w:rsid w:val="005D2C5F"/>
    <w:rsid w:val="005D3398"/>
    <w:rsid w:val="005D42E8"/>
    <w:rsid w:val="005D4958"/>
    <w:rsid w:val="005D4BF0"/>
    <w:rsid w:val="005D4FF3"/>
    <w:rsid w:val="005D5367"/>
    <w:rsid w:val="005D55C6"/>
    <w:rsid w:val="005D58D7"/>
    <w:rsid w:val="005D5BB0"/>
    <w:rsid w:val="005D6D60"/>
    <w:rsid w:val="005E000B"/>
    <w:rsid w:val="005E01E5"/>
    <w:rsid w:val="005E0A28"/>
    <w:rsid w:val="005E114A"/>
    <w:rsid w:val="005E130A"/>
    <w:rsid w:val="005E15E5"/>
    <w:rsid w:val="005E187E"/>
    <w:rsid w:val="005E2253"/>
    <w:rsid w:val="005E2738"/>
    <w:rsid w:val="005E2905"/>
    <w:rsid w:val="005E2E8C"/>
    <w:rsid w:val="005E30EE"/>
    <w:rsid w:val="005E30FF"/>
    <w:rsid w:val="005E3BA9"/>
    <w:rsid w:val="005E3E72"/>
    <w:rsid w:val="005E3F7A"/>
    <w:rsid w:val="005E4EC5"/>
    <w:rsid w:val="005E6B69"/>
    <w:rsid w:val="005E6CAB"/>
    <w:rsid w:val="005E6E15"/>
    <w:rsid w:val="005E76A3"/>
    <w:rsid w:val="005E7910"/>
    <w:rsid w:val="005E7A6C"/>
    <w:rsid w:val="005E7F71"/>
    <w:rsid w:val="005F03C2"/>
    <w:rsid w:val="005F0486"/>
    <w:rsid w:val="005F0841"/>
    <w:rsid w:val="005F0E21"/>
    <w:rsid w:val="005F1C8B"/>
    <w:rsid w:val="005F1D1C"/>
    <w:rsid w:val="005F20A2"/>
    <w:rsid w:val="005F22A3"/>
    <w:rsid w:val="005F283A"/>
    <w:rsid w:val="005F2A74"/>
    <w:rsid w:val="005F2D6A"/>
    <w:rsid w:val="005F2F1D"/>
    <w:rsid w:val="005F315B"/>
    <w:rsid w:val="005F4670"/>
    <w:rsid w:val="005F46B1"/>
    <w:rsid w:val="005F4732"/>
    <w:rsid w:val="005F4786"/>
    <w:rsid w:val="005F4C3C"/>
    <w:rsid w:val="005F4D28"/>
    <w:rsid w:val="005F4E2B"/>
    <w:rsid w:val="005F4F45"/>
    <w:rsid w:val="005F52CB"/>
    <w:rsid w:val="005F5EA5"/>
    <w:rsid w:val="005F64FE"/>
    <w:rsid w:val="005F6758"/>
    <w:rsid w:val="005F68CA"/>
    <w:rsid w:val="005F704D"/>
    <w:rsid w:val="0060025F"/>
    <w:rsid w:val="0060026A"/>
    <w:rsid w:val="0060030A"/>
    <w:rsid w:val="00600AF2"/>
    <w:rsid w:val="00600EC6"/>
    <w:rsid w:val="00601058"/>
    <w:rsid w:val="0060122C"/>
    <w:rsid w:val="00601235"/>
    <w:rsid w:val="006012BB"/>
    <w:rsid w:val="00601365"/>
    <w:rsid w:val="00601712"/>
    <w:rsid w:val="00601BE9"/>
    <w:rsid w:val="00601E19"/>
    <w:rsid w:val="0060283D"/>
    <w:rsid w:val="00602A04"/>
    <w:rsid w:val="00603264"/>
    <w:rsid w:val="0060359A"/>
    <w:rsid w:val="00603AE2"/>
    <w:rsid w:val="006041B6"/>
    <w:rsid w:val="00604703"/>
    <w:rsid w:val="00604999"/>
    <w:rsid w:val="006053DA"/>
    <w:rsid w:val="00605923"/>
    <w:rsid w:val="006059CA"/>
    <w:rsid w:val="00607660"/>
    <w:rsid w:val="00607924"/>
    <w:rsid w:val="00607C5D"/>
    <w:rsid w:val="0061001C"/>
    <w:rsid w:val="0061071B"/>
    <w:rsid w:val="00610921"/>
    <w:rsid w:val="00611D56"/>
    <w:rsid w:val="00612066"/>
    <w:rsid w:val="006120EB"/>
    <w:rsid w:val="0061259F"/>
    <w:rsid w:val="00612E34"/>
    <w:rsid w:val="00613718"/>
    <w:rsid w:val="0061392E"/>
    <w:rsid w:val="0061408D"/>
    <w:rsid w:val="0061434C"/>
    <w:rsid w:val="006144FE"/>
    <w:rsid w:val="006145F8"/>
    <w:rsid w:val="006147D2"/>
    <w:rsid w:val="00614819"/>
    <w:rsid w:val="00614837"/>
    <w:rsid w:val="00615419"/>
    <w:rsid w:val="00615527"/>
    <w:rsid w:val="006156A7"/>
    <w:rsid w:val="00615BFB"/>
    <w:rsid w:val="00615E28"/>
    <w:rsid w:val="00615F6D"/>
    <w:rsid w:val="006162E0"/>
    <w:rsid w:val="00616902"/>
    <w:rsid w:val="00616B0D"/>
    <w:rsid w:val="00616FEF"/>
    <w:rsid w:val="00617EA2"/>
    <w:rsid w:val="00617EEE"/>
    <w:rsid w:val="0062016A"/>
    <w:rsid w:val="00621733"/>
    <w:rsid w:val="0062219C"/>
    <w:rsid w:val="0062394D"/>
    <w:rsid w:val="00623F32"/>
    <w:rsid w:val="00624312"/>
    <w:rsid w:val="006248DE"/>
    <w:rsid w:val="006248E3"/>
    <w:rsid w:val="006248EA"/>
    <w:rsid w:val="006256EE"/>
    <w:rsid w:val="00625A16"/>
    <w:rsid w:val="006260F4"/>
    <w:rsid w:val="0062668D"/>
    <w:rsid w:val="00626705"/>
    <w:rsid w:val="00626FB7"/>
    <w:rsid w:val="00627C8D"/>
    <w:rsid w:val="006303B5"/>
    <w:rsid w:val="00630BDD"/>
    <w:rsid w:val="0063134D"/>
    <w:rsid w:val="00631456"/>
    <w:rsid w:val="006318A6"/>
    <w:rsid w:val="006320E9"/>
    <w:rsid w:val="00632365"/>
    <w:rsid w:val="006323F8"/>
    <w:rsid w:val="00632B93"/>
    <w:rsid w:val="00632CBD"/>
    <w:rsid w:val="00633396"/>
    <w:rsid w:val="00633B74"/>
    <w:rsid w:val="00633DDB"/>
    <w:rsid w:val="00633F31"/>
    <w:rsid w:val="006346F3"/>
    <w:rsid w:val="00634D3C"/>
    <w:rsid w:val="006351AE"/>
    <w:rsid w:val="00635552"/>
    <w:rsid w:val="006358BE"/>
    <w:rsid w:val="006365E9"/>
    <w:rsid w:val="0063674A"/>
    <w:rsid w:val="00636B64"/>
    <w:rsid w:val="00636BB5"/>
    <w:rsid w:val="00637193"/>
    <w:rsid w:val="00637884"/>
    <w:rsid w:val="006407E7"/>
    <w:rsid w:val="00640805"/>
    <w:rsid w:val="00640943"/>
    <w:rsid w:val="00640A22"/>
    <w:rsid w:val="00640C99"/>
    <w:rsid w:val="00640FAF"/>
    <w:rsid w:val="0064159B"/>
    <w:rsid w:val="00641B40"/>
    <w:rsid w:val="00641B8F"/>
    <w:rsid w:val="00641CAA"/>
    <w:rsid w:val="00641E82"/>
    <w:rsid w:val="00643210"/>
    <w:rsid w:val="006433BD"/>
    <w:rsid w:val="006433E6"/>
    <w:rsid w:val="006438F6"/>
    <w:rsid w:val="00643F16"/>
    <w:rsid w:val="00643F85"/>
    <w:rsid w:val="00644127"/>
    <w:rsid w:val="00644842"/>
    <w:rsid w:val="00644E37"/>
    <w:rsid w:val="00644F16"/>
    <w:rsid w:val="00645F6C"/>
    <w:rsid w:val="00646757"/>
    <w:rsid w:val="00646998"/>
    <w:rsid w:val="00647067"/>
    <w:rsid w:val="006501A5"/>
    <w:rsid w:val="0065054B"/>
    <w:rsid w:val="006505DD"/>
    <w:rsid w:val="00650D6A"/>
    <w:rsid w:val="00650EC3"/>
    <w:rsid w:val="006512F5"/>
    <w:rsid w:val="0065289C"/>
    <w:rsid w:val="00652A49"/>
    <w:rsid w:val="00652F7E"/>
    <w:rsid w:val="00652FD1"/>
    <w:rsid w:val="00653509"/>
    <w:rsid w:val="00653561"/>
    <w:rsid w:val="0065371C"/>
    <w:rsid w:val="00653A43"/>
    <w:rsid w:val="00653D18"/>
    <w:rsid w:val="00653E58"/>
    <w:rsid w:val="00653E72"/>
    <w:rsid w:val="00653F86"/>
    <w:rsid w:val="00654F52"/>
    <w:rsid w:val="00655BCF"/>
    <w:rsid w:val="00655C94"/>
    <w:rsid w:val="00655DCE"/>
    <w:rsid w:val="00655F66"/>
    <w:rsid w:val="006560DB"/>
    <w:rsid w:val="00656C30"/>
    <w:rsid w:val="00656C7D"/>
    <w:rsid w:val="00657305"/>
    <w:rsid w:val="00657FB0"/>
    <w:rsid w:val="00660C21"/>
    <w:rsid w:val="00661054"/>
    <w:rsid w:val="00661D7C"/>
    <w:rsid w:val="00662908"/>
    <w:rsid w:val="00662956"/>
    <w:rsid w:val="0066297C"/>
    <w:rsid w:val="0066372F"/>
    <w:rsid w:val="00663875"/>
    <w:rsid w:val="00663E3F"/>
    <w:rsid w:val="00664714"/>
    <w:rsid w:val="0066478C"/>
    <w:rsid w:val="00664D7F"/>
    <w:rsid w:val="00665654"/>
    <w:rsid w:val="0066630C"/>
    <w:rsid w:val="006663A5"/>
    <w:rsid w:val="006667FA"/>
    <w:rsid w:val="00666966"/>
    <w:rsid w:val="006671A8"/>
    <w:rsid w:val="0066748A"/>
    <w:rsid w:val="00667A21"/>
    <w:rsid w:val="00667BD5"/>
    <w:rsid w:val="00667DE2"/>
    <w:rsid w:val="00667ECB"/>
    <w:rsid w:val="00670437"/>
    <w:rsid w:val="00670576"/>
    <w:rsid w:val="00670A58"/>
    <w:rsid w:val="00670BBE"/>
    <w:rsid w:val="00670D19"/>
    <w:rsid w:val="00670E4C"/>
    <w:rsid w:val="006719B6"/>
    <w:rsid w:val="0067274F"/>
    <w:rsid w:val="00672B01"/>
    <w:rsid w:val="00672CF0"/>
    <w:rsid w:val="00672E54"/>
    <w:rsid w:val="00673225"/>
    <w:rsid w:val="006733BE"/>
    <w:rsid w:val="00673CBE"/>
    <w:rsid w:val="00674008"/>
    <w:rsid w:val="00674022"/>
    <w:rsid w:val="006743DD"/>
    <w:rsid w:val="00674B34"/>
    <w:rsid w:val="006751CF"/>
    <w:rsid w:val="0067546E"/>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174D"/>
    <w:rsid w:val="0068274B"/>
    <w:rsid w:val="00682C8C"/>
    <w:rsid w:val="00683645"/>
    <w:rsid w:val="00683AC2"/>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01B2"/>
    <w:rsid w:val="00691551"/>
    <w:rsid w:val="0069207B"/>
    <w:rsid w:val="0069208B"/>
    <w:rsid w:val="00692F16"/>
    <w:rsid w:val="006932CA"/>
    <w:rsid w:val="00693DAE"/>
    <w:rsid w:val="00693FB1"/>
    <w:rsid w:val="00694DD8"/>
    <w:rsid w:val="00695B0B"/>
    <w:rsid w:val="00695F31"/>
    <w:rsid w:val="00696453"/>
    <w:rsid w:val="00696746"/>
    <w:rsid w:val="00696A8E"/>
    <w:rsid w:val="00697155"/>
    <w:rsid w:val="00697D92"/>
    <w:rsid w:val="00697E04"/>
    <w:rsid w:val="00697F3C"/>
    <w:rsid w:val="006A0514"/>
    <w:rsid w:val="006A054C"/>
    <w:rsid w:val="006A19A8"/>
    <w:rsid w:val="006A1A31"/>
    <w:rsid w:val="006A1C36"/>
    <w:rsid w:val="006A29B5"/>
    <w:rsid w:val="006A2DA0"/>
    <w:rsid w:val="006A38B6"/>
    <w:rsid w:val="006A3BFC"/>
    <w:rsid w:val="006A3EEE"/>
    <w:rsid w:val="006A401D"/>
    <w:rsid w:val="006A45B6"/>
    <w:rsid w:val="006A5B8F"/>
    <w:rsid w:val="006A5FAB"/>
    <w:rsid w:val="006A6183"/>
    <w:rsid w:val="006A6306"/>
    <w:rsid w:val="006A6A66"/>
    <w:rsid w:val="006A6D6A"/>
    <w:rsid w:val="006A72DE"/>
    <w:rsid w:val="006A7B98"/>
    <w:rsid w:val="006B007D"/>
    <w:rsid w:val="006B0306"/>
    <w:rsid w:val="006B0879"/>
    <w:rsid w:val="006B144C"/>
    <w:rsid w:val="006B20C1"/>
    <w:rsid w:val="006B213A"/>
    <w:rsid w:val="006B2278"/>
    <w:rsid w:val="006B246E"/>
    <w:rsid w:val="006B2830"/>
    <w:rsid w:val="006B2A7E"/>
    <w:rsid w:val="006B2E9D"/>
    <w:rsid w:val="006B301B"/>
    <w:rsid w:val="006B3219"/>
    <w:rsid w:val="006B3BDD"/>
    <w:rsid w:val="006B40CA"/>
    <w:rsid w:val="006B4489"/>
    <w:rsid w:val="006B4A72"/>
    <w:rsid w:val="006B4B78"/>
    <w:rsid w:val="006B4C80"/>
    <w:rsid w:val="006B4D45"/>
    <w:rsid w:val="006B52D7"/>
    <w:rsid w:val="006B569C"/>
    <w:rsid w:val="006B593B"/>
    <w:rsid w:val="006B5AD4"/>
    <w:rsid w:val="006B6196"/>
    <w:rsid w:val="006B6556"/>
    <w:rsid w:val="006B6DB5"/>
    <w:rsid w:val="006B7161"/>
    <w:rsid w:val="006B76A8"/>
    <w:rsid w:val="006B7D5E"/>
    <w:rsid w:val="006C062A"/>
    <w:rsid w:val="006C0658"/>
    <w:rsid w:val="006C19AC"/>
    <w:rsid w:val="006C1D6A"/>
    <w:rsid w:val="006C1FB2"/>
    <w:rsid w:val="006C2BB7"/>
    <w:rsid w:val="006C2CAE"/>
    <w:rsid w:val="006C2DDF"/>
    <w:rsid w:val="006C3197"/>
    <w:rsid w:val="006C3883"/>
    <w:rsid w:val="006C3FB8"/>
    <w:rsid w:val="006C45C2"/>
    <w:rsid w:val="006C4E3F"/>
    <w:rsid w:val="006C4E64"/>
    <w:rsid w:val="006C4F5F"/>
    <w:rsid w:val="006C4F87"/>
    <w:rsid w:val="006C4FF0"/>
    <w:rsid w:val="006C5362"/>
    <w:rsid w:val="006C625E"/>
    <w:rsid w:val="006C6665"/>
    <w:rsid w:val="006C6724"/>
    <w:rsid w:val="006D0677"/>
    <w:rsid w:val="006D070B"/>
    <w:rsid w:val="006D0D99"/>
    <w:rsid w:val="006D0DCF"/>
    <w:rsid w:val="006D105B"/>
    <w:rsid w:val="006D14D8"/>
    <w:rsid w:val="006D167F"/>
    <w:rsid w:val="006D1801"/>
    <w:rsid w:val="006D1A93"/>
    <w:rsid w:val="006D1AF0"/>
    <w:rsid w:val="006D2170"/>
    <w:rsid w:val="006D2999"/>
    <w:rsid w:val="006D2D71"/>
    <w:rsid w:val="006D2DCF"/>
    <w:rsid w:val="006D2E81"/>
    <w:rsid w:val="006D31CD"/>
    <w:rsid w:val="006D3496"/>
    <w:rsid w:val="006D38C7"/>
    <w:rsid w:val="006D3B45"/>
    <w:rsid w:val="006D4481"/>
    <w:rsid w:val="006D495A"/>
    <w:rsid w:val="006D4AE2"/>
    <w:rsid w:val="006D4B4C"/>
    <w:rsid w:val="006D53B0"/>
    <w:rsid w:val="006D587E"/>
    <w:rsid w:val="006D66DE"/>
    <w:rsid w:val="006D6772"/>
    <w:rsid w:val="006D740A"/>
    <w:rsid w:val="006D74AA"/>
    <w:rsid w:val="006D7955"/>
    <w:rsid w:val="006D7AB9"/>
    <w:rsid w:val="006D7B40"/>
    <w:rsid w:val="006E0223"/>
    <w:rsid w:val="006E0ABE"/>
    <w:rsid w:val="006E0D40"/>
    <w:rsid w:val="006E20FA"/>
    <w:rsid w:val="006E22F8"/>
    <w:rsid w:val="006E2505"/>
    <w:rsid w:val="006E2694"/>
    <w:rsid w:val="006E29D3"/>
    <w:rsid w:val="006E2B2B"/>
    <w:rsid w:val="006E2F8B"/>
    <w:rsid w:val="006E3757"/>
    <w:rsid w:val="006E39F1"/>
    <w:rsid w:val="006E3ED4"/>
    <w:rsid w:val="006E4327"/>
    <w:rsid w:val="006E44E1"/>
    <w:rsid w:val="006E57A5"/>
    <w:rsid w:val="006E5C75"/>
    <w:rsid w:val="006E5CB2"/>
    <w:rsid w:val="006E6335"/>
    <w:rsid w:val="006E6B9A"/>
    <w:rsid w:val="006E7A8E"/>
    <w:rsid w:val="006E7D96"/>
    <w:rsid w:val="006F050C"/>
    <w:rsid w:val="006F055C"/>
    <w:rsid w:val="006F0957"/>
    <w:rsid w:val="006F152C"/>
    <w:rsid w:val="006F1726"/>
    <w:rsid w:val="006F172F"/>
    <w:rsid w:val="006F1CCB"/>
    <w:rsid w:val="006F1CF7"/>
    <w:rsid w:val="006F1D1E"/>
    <w:rsid w:val="006F1E0E"/>
    <w:rsid w:val="006F2965"/>
    <w:rsid w:val="006F2C47"/>
    <w:rsid w:val="006F338B"/>
    <w:rsid w:val="006F3464"/>
    <w:rsid w:val="006F3682"/>
    <w:rsid w:val="006F3A8A"/>
    <w:rsid w:val="006F482D"/>
    <w:rsid w:val="006F48FF"/>
    <w:rsid w:val="006F4901"/>
    <w:rsid w:val="006F4AC9"/>
    <w:rsid w:val="006F4D38"/>
    <w:rsid w:val="006F5086"/>
    <w:rsid w:val="006F5640"/>
    <w:rsid w:val="006F588C"/>
    <w:rsid w:val="006F6483"/>
    <w:rsid w:val="006F6731"/>
    <w:rsid w:val="006F7228"/>
    <w:rsid w:val="006F73C8"/>
    <w:rsid w:val="006F7F59"/>
    <w:rsid w:val="00700595"/>
    <w:rsid w:val="007009BB"/>
    <w:rsid w:val="00700E4C"/>
    <w:rsid w:val="00701903"/>
    <w:rsid w:val="00701D3B"/>
    <w:rsid w:val="00702255"/>
    <w:rsid w:val="007027FA"/>
    <w:rsid w:val="007028C6"/>
    <w:rsid w:val="007029E0"/>
    <w:rsid w:val="0070324F"/>
    <w:rsid w:val="00703632"/>
    <w:rsid w:val="00703C13"/>
    <w:rsid w:val="007040B0"/>
    <w:rsid w:val="0070411B"/>
    <w:rsid w:val="0070414D"/>
    <w:rsid w:val="007047AD"/>
    <w:rsid w:val="00704AEC"/>
    <w:rsid w:val="00704CD2"/>
    <w:rsid w:val="00705294"/>
    <w:rsid w:val="007054A0"/>
    <w:rsid w:val="0070619F"/>
    <w:rsid w:val="007069C3"/>
    <w:rsid w:val="00706E1B"/>
    <w:rsid w:val="00706E3F"/>
    <w:rsid w:val="00706ECA"/>
    <w:rsid w:val="00707BEE"/>
    <w:rsid w:val="00710420"/>
    <w:rsid w:val="007107DC"/>
    <w:rsid w:val="007108C2"/>
    <w:rsid w:val="00710BA2"/>
    <w:rsid w:val="007117E0"/>
    <w:rsid w:val="00711C15"/>
    <w:rsid w:val="007120B6"/>
    <w:rsid w:val="007124D9"/>
    <w:rsid w:val="00712742"/>
    <w:rsid w:val="00712B7A"/>
    <w:rsid w:val="00712B95"/>
    <w:rsid w:val="0071340B"/>
    <w:rsid w:val="0071346B"/>
    <w:rsid w:val="007134CC"/>
    <w:rsid w:val="00713B18"/>
    <w:rsid w:val="00713CA6"/>
    <w:rsid w:val="00714588"/>
    <w:rsid w:val="00714F7C"/>
    <w:rsid w:val="00715F19"/>
    <w:rsid w:val="00716824"/>
    <w:rsid w:val="0071715A"/>
    <w:rsid w:val="007173CE"/>
    <w:rsid w:val="0072120C"/>
    <w:rsid w:val="007212BD"/>
    <w:rsid w:val="00721919"/>
    <w:rsid w:val="00721D96"/>
    <w:rsid w:val="0072232A"/>
    <w:rsid w:val="007226DF"/>
    <w:rsid w:val="00722F35"/>
    <w:rsid w:val="00723390"/>
    <w:rsid w:val="007233B1"/>
    <w:rsid w:val="0072358B"/>
    <w:rsid w:val="00724007"/>
    <w:rsid w:val="00724C61"/>
    <w:rsid w:val="007259DB"/>
    <w:rsid w:val="00725B93"/>
    <w:rsid w:val="00725BC4"/>
    <w:rsid w:val="00725E96"/>
    <w:rsid w:val="007260E4"/>
    <w:rsid w:val="007268EB"/>
    <w:rsid w:val="0072752A"/>
    <w:rsid w:val="007275E6"/>
    <w:rsid w:val="00727984"/>
    <w:rsid w:val="00730015"/>
    <w:rsid w:val="007307AA"/>
    <w:rsid w:val="00730AC0"/>
    <w:rsid w:val="00730B5E"/>
    <w:rsid w:val="007310E6"/>
    <w:rsid w:val="0073115A"/>
    <w:rsid w:val="0073269F"/>
    <w:rsid w:val="00732C8F"/>
    <w:rsid w:val="00732C9F"/>
    <w:rsid w:val="00732F6B"/>
    <w:rsid w:val="00732FBA"/>
    <w:rsid w:val="007332DD"/>
    <w:rsid w:val="00733732"/>
    <w:rsid w:val="00733C14"/>
    <w:rsid w:val="00733D0E"/>
    <w:rsid w:val="007345B2"/>
    <w:rsid w:val="00734915"/>
    <w:rsid w:val="00734DEA"/>
    <w:rsid w:val="00735E6D"/>
    <w:rsid w:val="0073649D"/>
    <w:rsid w:val="0073680C"/>
    <w:rsid w:val="00736991"/>
    <w:rsid w:val="00736A06"/>
    <w:rsid w:val="00736E05"/>
    <w:rsid w:val="007371EE"/>
    <w:rsid w:val="00737288"/>
    <w:rsid w:val="00737700"/>
    <w:rsid w:val="0073786D"/>
    <w:rsid w:val="007379A3"/>
    <w:rsid w:val="00737B75"/>
    <w:rsid w:val="007402EE"/>
    <w:rsid w:val="00740AD4"/>
    <w:rsid w:val="00742D51"/>
    <w:rsid w:val="00742E6D"/>
    <w:rsid w:val="0074340D"/>
    <w:rsid w:val="0074367D"/>
    <w:rsid w:val="00743A77"/>
    <w:rsid w:val="00744036"/>
    <w:rsid w:val="007443C8"/>
    <w:rsid w:val="0074535D"/>
    <w:rsid w:val="00745AF8"/>
    <w:rsid w:val="00745F42"/>
    <w:rsid w:val="00746F07"/>
    <w:rsid w:val="00746F4E"/>
    <w:rsid w:val="00747364"/>
    <w:rsid w:val="00747619"/>
    <w:rsid w:val="00747DA6"/>
    <w:rsid w:val="0075100F"/>
    <w:rsid w:val="0075119F"/>
    <w:rsid w:val="007520F1"/>
    <w:rsid w:val="00752757"/>
    <w:rsid w:val="007533B3"/>
    <w:rsid w:val="007534EF"/>
    <w:rsid w:val="00754253"/>
    <w:rsid w:val="00754317"/>
    <w:rsid w:val="0075448D"/>
    <w:rsid w:val="00754731"/>
    <w:rsid w:val="00754AB9"/>
    <w:rsid w:val="00754E00"/>
    <w:rsid w:val="00754EC9"/>
    <w:rsid w:val="00754F6D"/>
    <w:rsid w:val="0075501E"/>
    <w:rsid w:val="00755B02"/>
    <w:rsid w:val="00755B42"/>
    <w:rsid w:val="00755CD9"/>
    <w:rsid w:val="007560AD"/>
    <w:rsid w:val="007562F3"/>
    <w:rsid w:val="007567B1"/>
    <w:rsid w:val="00756842"/>
    <w:rsid w:val="00756B7D"/>
    <w:rsid w:val="00756C86"/>
    <w:rsid w:val="00756E58"/>
    <w:rsid w:val="00756E5C"/>
    <w:rsid w:val="0076040F"/>
    <w:rsid w:val="007614DA"/>
    <w:rsid w:val="00761591"/>
    <w:rsid w:val="00761FBD"/>
    <w:rsid w:val="00762801"/>
    <w:rsid w:val="0076318A"/>
    <w:rsid w:val="00763231"/>
    <w:rsid w:val="00763466"/>
    <w:rsid w:val="007635B3"/>
    <w:rsid w:val="007638F2"/>
    <w:rsid w:val="007639B3"/>
    <w:rsid w:val="00764177"/>
    <w:rsid w:val="00764554"/>
    <w:rsid w:val="00764B9A"/>
    <w:rsid w:val="00765042"/>
    <w:rsid w:val="007652C1"/>
    <w:rsid w:val="00765EB2"/>
    <w:rsid w:val="00766659"/>
    <w:rsid w:val="00766823"/>
    <w:rsid w:val="00766B01"/>
    <w:rsid w:val="00766D42"/>
    <w:rsid w:val="007671FA"/>
    <w:rsid w:val="00767572"/>
    <w:rsid w:val="00767B8D"/>
    <w:rsid w:val="00767C85"/>
    <w:rsid w:val="00767CAA"/>
    <w:rsid w:val="00767E31"/>
    <w:rsid w:val="00770348"/>
    <w:rsid w:val="007706CA"/>
    <w:rsid w:val="00770739"/>
    <w:rsid w:val="0077088A"/>
    <w:rsid w:val="0077099A"/>
    <w:rsid w:val="007710C4"/>
    <w:rsid w:val="007716C1"/>
    <w:rsid w:val="00772083"/>
    <w:rsid w:val="007722D8"/>
    <w:rsid w:val="007722E5"/>
    <w:rsid w:val="007727AA"/>
    <w:rsid w:val="0077305D"/>
    <w:rsid w:val="0077330F"/>
    <w:rsid w:val="00773370"/>
    <w:rsid w:val="0077420E"/>
    <w:rsid w:val="0077430A"/>
    <w:rsid w:val="007748BA"/>
    <w:rsid w:val="0077491B"/>
    <w:rsid w:val="0077502E"/>
    <w:rsid w:val="00775600"/>
    <w:rsid w:val="00775A21"/>
    <w:rsid w:val="0077665E"/>
    <w:rsid w:val="0077795A"/>
    <w:rsid w:val="007779DC"/>
    <w:rsid w:val="00777CA5"/>
    <w:rsid w:val="0078086B"/>
    <w:rsid w:val="00780AA2"/>
    <w:rsid w:val="00780B35"/>
    <w:rsid w:val="007819E4"/>
    <w:rsid w:val="00781C3F"/>
    <w:rsid w:val="00781CC9"/>
    <w:rsid w:val="00782411"/>
    <w:rsid w:val="007826BD"/>
    <w:rsid w:val="0078277D"/>
    <w:rsid w:val="0078309E"/>
    <w:rsid w:val="00783226"/>
    <w:rsid w:val="00783E2B"/>
    <w:rsid w:val="00783F08"/>
    <w:rsid w:val="00784159"/>
    <w:rsid w:val="0078537F"/>
    <w:rsid w:val="0078590B"/>
    <w:rsid w:val="007862E9"/>
    <w:rsid w:val="00786759"/>
    <w:rsid w:val="007872FE"/>
    <w:rsid w:val="00787467"/>
    <w:rsid w:val="00787543"/>
    <w:rsid w:val="00787611"/>
    <w:rsid w:val="00787764"/>
    <w:rsid w:val="00790313"/>
    <w:rsid w:val="007904FB"/>
    <w:rsid w:val="00790771"/>
    <w:rsid w:val="00790A15"/>
    <w:rsid w:val="00790B0F"/>
    <w:rsid w:val="00791250"/>
    <w:rsid w:val="00791DCB"/>
    <w:rsid w:val="00791EFA"/>
    <w:rsid w:val="00792340"/>
    <w:rsid w:val="00792848"/>
    <w:rsid w:val="007929CD"/>
    <w:rsid w:val="00792DC9"/>
    <w:rsid w:val="00793121"/>
    <w:rsid w:val="00793D82"/>
    <w:rsid w:val="00793EE8"/>
    <w:rsid w:val="0079412D"/>
    <w:rsid w:val="00794E69"/>
    <w:rsid w:val="00794F2F"/>
    <w:rsid w:val="00795087"/>
    <w:rsid w:val="00795C5F"/>
    <w:rsid w:val="007962BA"/>
    <w:rsid w:val="00796635"/>
    <w:rsid w:val="00797360"/>
    <w:rsid w:val="00797694"/>
    <w:rsid w:val="007A0138"/>
    <w:rsid w:val="007A0243"/>
    <w:rsid w:val="007A1CFB"/>
    <w:rsid w:val="007A214C"/>
    <w:rsid w:val="007A2204"/>
    <w:rsid w:val="007A2DDC"/>
    <w:rsid w:val="007A320B"/>
    <w:rsid w:val="007A3430"/>
    <w:rsid w:val="007A35B6"/>
    <w:rsid w:val="007A379D"/>
    <w:rsid w:val="007A3C81"/>
    <w:rsid w:val="007A4C6F"/>
    <w:rsid w:val="007A4DB2"/>
    <w:rsid w:val="007A4F84"/>
    <w:rsid w:val="007A4FF1"/>
    <w:rsid w:val="007A5613"/>
    <w:rsid w:val="007A5C9F"/>
    <w:rsid w:val="007A6186"/>
    <w:rsid w:val="007A6C49"/>
    <w:rsid w:val="007A70BB"/>
    <w:rsid w:val="007A730E"/>
    <w:rsid w:val="007A7D11"/>
    <w:rsid w:val="007A7D9B"/>
    <w:rsid w:val="007A7E46"/>
    <w:rsid w:val="007A7E82"/>
    <w:rsid w:val="007B031F"/>
    <w:rsid w:val="007B04A0"/>
    <w:rsid w:val="007B0A81"/>
    <w:rsid w:val="007B0C8F"/>
    <w:rsid w:val="007B0FFD"/>
    <w:rsid w:val="007B1506"/>
    <w:rsid w:val="007B1AC0"/>
    <w:rsid w:val="007B2361"/>
    <w:rsid w:val="007B243E"/>
    <w:rsid w:val="007B2A91"/>
    <w:rsid w:val="007B3075"/>
    <w:rsid w:val="007B3302"/>
    <w:rsid w:val="007B370D"/>
    <w:rsid w:val="007B40CA"/>
    <w:rsid w:val="007B4F35"/>
    <w:rsid w:val="007B52FA"/>
    <w:rsid w:val="007B54E2"/>
    <w:rsid w:val="007B59FF"/>
    <w:rsid w:val="007B6361"/>
    <w:rsid w:val="007C068D"/>
    <w:rsid w:val="007C0871"/>
    <w:rsid w:val="007C09B0"/>
    <w:rsid w:val="007C158D"/>
    <w:rsid w:val="007C165C"/>
    <w:rsid w:val="007C17E6"/>
    <w:rsid w:val="007C191D"/>
    <w:rsid w:val="007C1A15"/>
    <w:rsid w:val="007C1D32"/>
    <w:rsid w:val="007C1E2E"/>
    <w:rsid w:val="007C2559"/>
    <w:rsid w:val="007C255A"/>
    <w:rsid w:val="007C276C"/>
    <w:rsid w:val="007C2BFC"/>
    <w:rsid w:val="007C2F8B"/>
    <w:rsid w:val="007C31D6"/>
    <w:rsid w:val="007C326A"/>
    <w:rsid w:val="007C3943"/>
    <w:rsid w:val="007C3DF8"/>
    <w:rsid w:val="007C440D"/>
    <w:rsid w:val="007C44BB"/>
    <w:rsid w:val="007C4C6E"/>
    <w:rsid w:val="007C4ED3"/>
    <w:rsid w:val="007C5390"/>
    <w:rsid w:val="007C54DC"/>
    <w:rsid w:val="007C56AD"/>
    <w:rsid w:val="007C56E2"/>
    <w:rsid w:val="007C5CC2"/>
    <w:rsid w:val="007C647E"/>
    <w:rsid w:val="007C729F"/>
    <w:rsid w:val="007C737F"/>
    <w:rsid w:val="007C7384"/>
    <w:rsid w:val="007C7388"/>
    <w:rsid w:val="007D01C5"/>
    <w:rsid w:val="007D033A"/>
    <w:rsid w:val="007D0809"/>
    <w:rsid w:val="007D112C"/>
    <w:rsid w:val="007D1621"/>
    <w:rsid w:val="007D1AAA"/>
    <w:rsid w:val="007D293F"/>
    <w:rsid w:val="007D2B64"/>
    <w:rsid w:val="007D3459"/>
    <w:rsid w:val="007D3B84"/>
    <w:rsid w:val="007D44D6"/>
    <w:rsid w:val="007D4DAF"/>
    <w:rsid w:val="007D52FD"/>
    <w:rsid w:val="007D56A7"/>
    <w:rsid w:val="007D64D1"/>
    <w:rsid w:val="007D66FE"/>
    <w:rsid w:val="007D6BD6"/>
    <w:rsid w:val="007D7144"/>
    <w:rsid w:val="007D7153"/>
    <w:rsid w:val="007D75D0"/>
    <w:rsid w:val="007D7E3A"/>
    <w:rsid w:val="007E003E"/>
    <w:rsid w:val="007E031E"/>
    <w:rsid w:val="007E0813"/>
    <w:rsid w:val="007E1130"/>
    <w:rsid w:val="007E12AC"/>
    <w:rsid w:val="007E149F"/>
    <w:rsid w:val="007E2324"/>
    <w:rsid w:val="007E2908"/>
    <w:rsid w:val="007E2E59"/>
    <w:rsid w:val="007E372A"/>
    <w:rsid w:val="007E375C"/>
    <w:rsid w:val="007E3F85"/>
    <w:rsid w:val="007E411B"/>
    <w:rsid w:val="007E41DD"/>
    <w:rsid w:val="007E42A6"/>
    <w:rsid w:val="007E475B"/>
    <w:rsid w:val="007E4C1E"/>
    <w:rsid w:val="007E5891"/>
    <w:rsid w:val="007E5D38"/>
    <w:rsid w:val="007E5E0E"/>
    <w:rsid w:val="007E622B"/>
    <w:rsid w:val="007E626B"/>
    <w:rsid w:val="007E6323"/>
    <w:rsid w:val="007E647F"/>
    <w:rsid w:val="007E6504"/>
    <w:rsid w:val="007E667A"/>
    <w:rsid w:val="007E6AA5"/>
    <w:rsid w:val="007E6FF0"/>
    <w:rsid w:val="007E78D2"/>
    <w:rsid w:val="007E7EF4"/>
    <w:rsid w:val="007F12F9"/>
    <w:rsid w:val="007F16CB"/>
    <w:rsid w:val="007F1795"/>
    <w:rsid w:val="007F1D4F"/>
    <w:rsid w:val="007F2137"/>
    <w:rsid w:val="007F31F7"/>
    <w:rsid w:val="007F3981"/>
    <w:rsid w:val="007F3AF7"/>
    <w:rsid w:val="007F439C"/>
    <w:rsid w:val="007F4FA8"/>
    <w:rsid w:val="007F526D"/>
    <w:rsid w:val="007F61E6"/>
    <w:rsid w:val="007F6528"/>
    <w:rsid w:val="007F6A44"/>
    <w:rsid w:val="007F6FFA"/>
    <w:rsid w:val="007F709A"/>
    <w:rsid w:val="007F735C"/>
    <w:rsid w:val="007F7435"/>
    <w:rsid w:val="007F7A4B"/>
    <w:rsid w:val="00800396"/>
    <w:rsid w:val="008004A3"/>
    <w:rsid w:val="00800AAC"/>
    <w:rsid w:val="00800DCF"/>
    <w:rsid w:val="00800F5F"/>
    <w:rsid w:val="00801812"/>
    <w:rsid w:val="008019F6"/>
    <w:rsid w:val="008027A2"/>
    <w:rsid w:val="00802CAE"/>
    <w:rsid w:val="00803524"/>
    <w:rsid w:val="0080393C"/>
    <w:rsid w:val="00803CAE"/>
    <w:rsid w:val="0080483B"/>
    <w:rsid w:val="00805777"/>
    <w:rsid w:val="00805BC7"/>
    <w:rsid w:val="00805D8C"/>
    <w:rsid w:val="00806885"/>
    <w:rsid w:val="00806B16"/>
    <w:rsid w:val="008077E7"/>
    <w:rsid w:val="008078D5"/>
    <w:rsid w:val="00807EB5"/>
    <w:rsid w:val="00807EDE"/>
    <w:rsid w:val="008102B6"/>
    <w:rsid w:val="008102DD"/>
    <w:rsid w:val="00810D8E"/>
    <w:rsid w:val="00810DBD"/>
    <w:rsid w:val="00810F1E"/>
    <w:rsid w:val="008114C6"/>
    <w:rsid w:val="00811774"/>
    <w:rsid w:val="0081190E"/>
    <w:rsid w:val="00811B5C"/>
    <w:rsid w:val="008124A8"/>
    <w:rsid w:val="00812597"/>
    <w:rsid w:val="0081361C"/>
    <w:rsid w:val="008143BD"/>
    <w:rsid w:val="0081441C"/>
    <w:rsid w:val="008144E5"/>
    <w:rsid w:val="00814F23"/>
    <w:rsid w:val="0081535C"/>
    <w:rsid w:val="00815C00"/>
    <w:rsid w:val="00816324"/>
    <w:rsid w:val="0081666D"/>
    <w:rsid w:val="00816A49"/>
    <w:rsid w:val="00816A7F"/>
    <w:rsid w:val="00816C68"/>
    <w:rsid w:val="008179FF"/>
    <w:rsid w:val="00817CF4"/>
    <w:rsid w:val="00817E3C"/>
    <w:rsid w:val="00820900"/>
    <w:rsid w:val="00820B21"/>
    <w:rsid w:val="00821CB5"/>
    <w:rsid w:val="00821F51"/>
    <w:rsid w:val="0082207A"/>
    <w:rsid w:val="0082219F"/>
    <w:rsid w:val="00822428"/>
    <w:rsid w:val="0082271C"/>
    <w:rsid w:val="008227DE"/>
    <w:rsid w:val="00822874"/>
    <w:rsid w:val="00822DC9"/>
    <w:rsid w:val="0082355A"/>
    <w:rsid w:val="00823679"/>
    <w:rsid w:val="00823B4D"/>
    <w:rsid w:val="00823F9D"/>
    <w:rsid w:val="00824712"/>
    <w:rsid w:val="00825184"/>
    <w:rsid w:val="00825560"/>
    <w:rsid w:val="00825888"/>
    <w:rsid w:val="008265BD"/>
    <w:rsid w:val="008265E0"/>
    <w:rsid w:val="00826E2E"/>
    <w:rsid w:val="008272EE"/>
    <w:rsid w:val="0082770F"/>
    <w:rsid w:val="00830157"/>
    <w:rsid w:val="0083024B"/>
    <w:rsid w:val="00831479"/>
    <w:rsid w:val="008315B6"/>
    <w:rsid w:val="008316FF"/>
    <w:rsid w:val="00831AF9"/>
    <w:rsid w:val="00831E7B"/>
    <w:rsid w:val="00832F1F"/>
    <w:rsid w:val="00832F2E"/>
    <w:rsid w:val="00833604"/>
    <w:rsid w:val="008337FF"/>
    <w:rsid w:val="00833A7B"/>
    <w:rsid w:val="00834C32"/>
    <w:rsid w:val="00835644"/>
    <w:rsid w:val="008359B3"/>
    <w:rsid w:val="00835E1C"/>
    <w:rsid w:val="0083659B"/>
    <w:rsid w:val="00836684"/>
    <w:rsid w:val="008368F2"/>
    <w:rsid w:val="0083795F"/>
    <w:rsid w:val="0083798A"/>
    <w:rsid w:val="008379D8"/>
    <w:rsid w:val="00837CA8"/>
    <w:rsid w:val="0084002D"/>
    <w:rsid w:val="008402A5"/>
    <w:rsid w:val="00840CB5"/>
    <w:rsid w:val="00840F2A"/>
    <w:rsid w:val="008420E0"/>
    <w:rsid w:val="00842ABD"/>
    <w:rsid w:val="00844A09"/>
    <w:rsid w:val="00844C20"/>
    <w:rsid w:val="00844D67"/>
    <w:rsid w:val="008455FE"/>
    <w:rsid w:val="00845BB1"/>
    <w:rsid w:val="00846519"/>
    <w:rsid w:val="0084690A"/>
    <w:rsid w:val="0084739F"/>
    <w:rsid w:val="00847F56"/>
    <w:rsid w:val="0085021F"/>
    <w:rsid w:val="00851155"/>
    <w:rsid w:val="00851951"/>
    <w:rsid w:val="008521DC"/>
    <w:rsid w:val="0085271C"/>
    <w:rsid w:val="00852721"/>
    <w:rsid w:val="00852CEE"/>
    <w:rsid w:val="00853898"/>
    <w:rsid w:val="008538CA"/>
    <w:rsid w:val="008548AE"/>
    <w:rsid w:val="008548DD"/>
    <w:rsid w:val="00855D80"/>
    <w:rsid w:val="00855DDD"/>
    <w:rsid w:val="00857B97"/>
    <w:rsid w:val="00857C01"/>
    <w:rsid w:val="00857C95"/>
    <w:rsid w:val="00860225"/>
    <w:rsid w:val="00860A43"/>
    <w:rsid w:val="00861597"/>
    <w:rsid w:val="0086178D"/>
    <w:rsid w:val="00861A6D"/>
    <w:rsid w:val="00861DE9"/>
    <w:rsid w:val="00862115"/>
    <w:rsid w:val="0086250D"/>
    <w:rsid w:val="00862739"/>
    <w:rsid w:val="00862853"/>
    <w:rsid w:val="00862BEA"/>
    <w:rsid w:val="00862E96"/>
    <w:rsid w:val="008632C7"/>
    <w:rsid w:val="00863644"/>
    <w:rsid w:val="00863780"/>
    <w:rsid w:val="00863818"/>
    <w:rsid w:val="00863B3F"/>
    <w:rsid w:val="00863B55"/>
    <w:rsid w:val="00863BB3"/>
    <w:rsid w:val="00863F9E"/>
    <w:rsid w:val="00864162"/>
    <w:rsid w:val="00864281"/>
    <w:rsid w:val="0086434B"/>
    <w:rsid w:val="0086478D"/>
    <w:rsid w:val="00864C02"/>
    <w:rsid w:val="00865519"/>
    <w:rsid w:val="00865648"/>
    <w:rsid w:val="00865D2A"/>
    <w:rsid w:val="00865F80"/>
    <w:rsid w:val="00866064"/>
    <w:rsid w:val="0086627B"/>
    <w:rsid w:val="00866600"/>
    <w:rsid w:val="00866ADC"/>
    <w:rsid w:val="00867202"/>
    <w:rsid w:val="00867B62"/>
    <w:rsid w:val="00867E53"/>
    <w:rsid w:val="00867E6C"/>
    <w:rsid w:val="00870387"/>
    <w:rsid w:val="008704AE"/>
    <w:rsid w:val="00870990"/>
    <w:rsid w:val="00870E03"/>
    <w:rsid w:val="00870FED"/>
    <w:rsid w:val="008718DF"/>
    <w:rsid w:val="008720F4"/>
    <w:rsid w:val="008725DA"/>
    <w:rsid w:val="008741C3"/>
    <w:rsid w:val="008743B1"/>
    <w:rsid w:val="00874741"/>
    <w:rsid w:val="0087493D"/>
    <w:rsid w:val="008749B4"/>
    <w:rsid w:val="00874AFA"/>
    <w:rsid w:val="00874E13"/>
    <w:rsid w:val="008750BD"/>
    <w:rsid w:val="008751B2"/>
    <w:rsid w:val="008752FF"/>
    <w:rsid w:val="00875826"/>
    <w:rsid w:val="00875891"/>
    <w:rsid w:val="0087611F"/>
    <w:rsid w:val="00876495"/>
    <w:rsid w:val="0087666C"/>
    <w:rsid w:val="00876899"/>
    <w:rsid w:val="00876F61"/>
    <w:rsid w:val="00877039"/>
    <w:rsid w:val="008772AA"/>
    <w:rsid w:val="008803C7"/>
    <w:rsid w:val="00880932"/>
    <w:rsid w:val="00881021"/>
    <w:rsid w:val="008811AA"/>
    <w:rsid w:val="008811F4"/>
    <w:rsid w:val="0088158E"/>
    <w:rsid w:val="00881931"/>
    <w:rsid w:val="008820DE"/>
    <w:rsid w:val="0088220F"/>
    <w:rsid w:val="0088231F"/>
    <w:rsid w:val="008823B7"/>
    <w:rsid w:val="00882F49"/>
    <w:rsid w:val="008839E4"/>
    <w:rsid w:val="00883DFA"/>
    <w:rsid w:val="008851F5"/>
    <w:rsid w:val="008851F7"/>
    <w:rsid w:val="008854BE"/>
    <w:rsid w:val="00885DA4"/>
    <w:rsid w:val="00886385"/>
    <w:rsid w:val="00886469"/>
    <w:rsid w:val="0088672D"/>
    <w:rsid w:val="00887416"/>
    <w:rsid w:val="0089023F"/>
    <w:rsid w:val="008905CE"/>
    <w:rsid w:val="00890FF4"/>
    <w:rsid w:val="008912BB"/>
    <w:rsid w:val="0089253D"/>
    <w:rsid w:val="008928A1"/>
    <w:rsid w:val="00892A5C"/>
    <w:rsid w:val="00892E25"/>
    <w:rsid w:val="00893086"/>
    <w:rsid w:val="00893883"/>
    <w:rsid w:val="00893CAD"/>
    <w:rsid w:val="00893CEC"/>
    <w:rsid w:val="00894228"/>
    <w:rsid w:val="00894A3A"/>
    <w:rsid w:val="00894A57"/>
    <w:rsid w:val="00895439"/>
    <w:rsid w:val="00895528"/>
    <w:rsid w:val="00895E4A"/>
    <w:rsid w:val="00895F68"/>
    <w:rsid w:val="0089644F"/>
    <w:rsid w:val="00896DFA"/>
    <w:rsid w:val="00897417"/>
    <w:rsid w:val="0089790C"/>
    <w:rsid w:val="00897D47"/>
    <w:rsid w:val="008A0A54"/>
    <w:rsid w:val="008A0B89"/>
    <w:rsid w:val="008A0D16"/>
    <w:rsid w:val="008A1291"/>
    <w:rsid w:val="008A1528"/>
    <w:rsid w:val="008A1640"/>
    <w:rsid w:val="008A1752"/>
    <w:rsid w:val="008A1D99"/>
    <w:rsid w:val="008A2D3C"/>
    <w:rsid w:val="008A3523"/>
    <w:rsid w:val="008A3582"/>
    <w:rsid w:val="008A37B5"/>
    <w:rsid w:val="008A3F8E"/>
    <w:rsid w:val="008A40C5"/>
    <w:rsid w:val="008A4689"/>
    <w:rsid w:val="008A48E1"/>
    <w:rsid w:val="008A4DDE"/>
    <w:rsid w:val="008A5C9A"/>
    <w:rsid w:val="008A5E29"/>
    <w:rsid w:val="008A673D"/>
    <w:rsid w:val="008A6947"/>
    <w:rsid w:val="008A6D29"/>
    <w:rsid w:val="008A7D10"/>
    <w:rsid w:val="008A7D61"/>
    <w:rsid w:val="008A7F25"/>
    <w:rsid w:val="008B0430"/>
    <w:rsid w:val="008B0761"/>
    <w:rsid w:val="008B094A"/>
    <w:rsid w:val="008B0B1C"/>
    <w:rsid w:val="008B17A1"/>
    <w:rsid w:val="008B1EDA"/>
    <w:rsid w:val="008B2835"/>
    <w:rsid w:val="008B29A3"/>
    <w:rsid w:val="008B324B"/>
    <w:rsid w:val="008B3E5C"/>
    <w:rsid w:val="008B409A"/>
    <w:rsid w:val="008B4146"/>
    <w:rsid w:val="008B4238"/>
    <w:rsid w:val="008B434D"/>
    <w:rsid w:val="008B4D43"/>
    <w:rsid w:val="008B4F1E"/>
    <w:rsid w:val="008B58EF"/>
    <w:rsid w:val="008B5B90"/>
    <w:rsid w:val="008B5C0B"/>
    <w:rsid w:val="008B5D7F"/>
    <w:rsid w:val="008B5E3A"/>
    <w:rsid w:val="008B63AD"/>
    <w:rsid w:val="008B63E3"/>
    <w:rsid w:val="008B6893"/>
    <w:rsid w:val="008B6E29"/>
    <w:rsid w:val="008B7030"/>
    <w:rsid w:val="008B71E1"/>
    <w:rsid w:val="008B7E67"/>
    <w:rsid w:val="008C0324"/>
    <w:rsid w:val="008C1F86"/>
    <w:rsid w:val="008C2174"/>
    <w:rsid w:val="008C2803"/>
    <w:rsid w:val="008C289C"/>
    <w:rsid w:val="008C3072"/>
    <w:rsid w:val="008C35F4"/>
    <w:rsid w:val="008C3B54"/>
    <w:rsid w:val="008C3DED"/>
    <w:rsid w:val="008C3F4D"/>
    <w:rsid w:val="008C3F7D"/>
    <w:rsid w:val="008C41AA"/>
    <w:rsid w:val="008C4277"/>
    <w:rsid w:val="008C4992"/>
    <w:rsid w:val="008C499C"/>
    <w:rsid w:val="008C5DB2"/>
    <w:rsid w:val="008C5E68"/>
    <w:rsid w:val="008C66AB"/>
    <w:rsid w:val="008C69EF"/>
    <w:rsid w:val="008C6F29"/>
    <w:rsid w:val="008C7632"/>
    <w:rsid w:val="008C7979"/>
    <w:rsid w:val="008D003A"/>
    <w:rsid w:val="008D08F7"/>
    <w:rsid w:val="008D0AAC"/>
    <w:rsid w:val="008D0CB7"/>
    <w:rsid w:val="008D0D65"/>
    <w:rsid w:val="008D1297"/>
    <w:rsid w:val="008D18AF"/>
    <w:rsid w:val="008D25AC"/>
    <w:rsid w:val="008D3092"/>
    <w:rsid w:val="008D3744"/>
    <w:rsid w:val="008D38E4"/>
    <w:rsid w:val="008D3CF5"/>
    <w:rsid w:val="008D3E0A"/>
    <w:rsid w:val="008D415E"/>
    <w:rsid w:val="008D42C7"/>
    <w:rsid w:val="008D42F4"/>
    <w:rsid w:val="008D48D1"/>
    <w:rsid w:val="008D4DED"/>
    <w:rsid w:val="008D59FE"/>
    <w:rsid w:val="008D5CAF"/>
    <w:rsid w:val="008D5DCD"/>
    <w:rsid w:val="008D66A4"/>
    <w:rsid w:val="008D67D5"/>
    <w:rsid w:val="008D76D9"/>
    <w:rsid w:val="008D77FE"/>
    <w:rsid w:val="008D79CD"/>
    <w:rsid w:val="008D7DD3"/>
    <w:rsid w:val="008E0043"/>
    <w:rsid w:val="008E191A"/>
    <w:rsid w:val="008E21F6"/>
    <w:rsid w:val="008E41F7"/>
    <w:rsid w:val="008E4262"/>
    <w:rsid w:val="008E520C"/>
    <w:rsid w:val="008E56D3"/>
    <w:rsid w:val="008E5796"/>
    <w:rsid w:val="008E5AEB"/>
    <w:rsid w:val="008E6004"/>
    <w:rsid w:val="008E663E"/>
    <w:rsid w:val="008E6822"/>
    <w:rsid w:val="008E6C58"/>
    <w:rsid w:val="008E6CFB"/>
    <w:rsid w:val="008F063F"/>
    <w:rsid w:val="008F0DA5"/>
    <w:rsid w:val="008F1E9D"/>
    <w:rsid w:val="008F21B0"/>
    <w:rsid w:val="008F2B6D"/>
    <w:rsid w:val="008F2C0F"/>
    <w:rsid w:val="008F464F"/>
    <w:rsid w:val="008F4B32"/>
    <w:rsid w:val="008F4C27"/>
    <w:rsid w:val="008F4D60"/>
    <w:rsid w:val="008F6339"/>
    <w:rsid w:val="008F65C2"/>
    <w:rsid w:val="008F6A47"/>
    <w:rsid w:val="008F6C62"/>
    <w:rsid w:val="008F6DE4"/>
    <w:rsid w:val="008F73C0"/>
    <w:rsid w:val="008F7523"/>
    <w:rsid w:val="008F7833"/>
    <w:rsid w:val="00900734"/>
    <w:rsid w:val="00900872"/>
    <w:rsid w:val="00900874"/>
    <w:rsid w:val="00900A93"/>
    <w:rsid w:val="00900DB4"/>
    <w:rsid w:val="009011A7"/>
    <w:rsid w:val="009011D1"/>
    <w:rsid w:val="00901C3D"/>
    <w:rsid w:val="00902387"/>
    <w:rsid w:val="009026B0"/>
    <w:rsid w:val="00902FBA"/>
    <w:rsid w:val="0090375D"/>
    <w:rsid w:val="009038FA"/>
    <w:rsid w:val="00903F9C"/>
    <w:rsid w:val="00904056"/>
    <w:rsid w:val="0090433B"/>
    <w:rsid w:val="00904DD3"/>
    <w:rsid w:val="0090555D"/>
    <w:rsid w:val="00905F17"/>
    <w:rsid w:val="0090602A"/>
    <w:rsid w:val="009061F9"/>
    <w:rsid w:val="00906523"/>
    <w:rsid w:val="009066B1"/>
    <w:rsid w:val="00906E00"/>
    <w:rsid w:val="00906FE1"/>
    <w:rsid w:val="009076E1"/>
    <w:rsid w:val="00907E90"/>
    <w:rsid w:val="0091127D"/>
    <w:rsid w:val="00911473"/>
    <w:rsid w:val="00911E5B"/>
    <w:rsid w:val="00912354"/>
    <w:rsid w:val="009124AB"/>
    <w:rsid w:val="00913069"/>
    <w:rsid w:val="00913160"/>
    <w:rsid w:val="009133FC"/>
    <w:rsid w:val="00913502"/>
    <w:rsid w:val="0091395E"/>
    <w:rsid w:val="00914428"/>
    <w:rsid w:val="009146C8"/>
    <w:rsid w:val="009149C7"/>
    <w:rsid w:val="009154E8"/>
    <w:rsid w:val="00915A91"/>
    <w:rsid w:val="009168C8"/>
    <w:rsid w:val="0091775D"/>
    <w:rsid w:val="009179A1"/>
    <w:rsid w:val="00920962"/>
    <w:rsid w:val="00920A5C"/>
    <w:rsid w:val="00920CCD"/>
    <w:rsid w:val="00921CF7"/>
    <w:rsid w:val="00921DEC"/>
    <w:rsid w:val="009220FC"/>
    <w:rsid w:val="00922100"/>
    <w:rsid w:val="00922140"/>
    <w:rsid w:val="009222BD"/>
    <w:rsid w:val="0092262A"/>
    <w:rsid w:val="009229A0"/>
    <w:rsid w:val="00922C9A"/>
    <w:rsid w:val="00923047"/>
    <w:rsid w:val="00923E9D"/>
    <w:rsid w:val="00924A14"/>
    <w:rsid w:val="00925093"/>
    <w:rsid w:val="00925AA6"/>
    <w:rsid w:val="0092630B"/>
    <w:rsid w:val="00926403"/>
    <w:rsid w:val="009266AB"/>
    <w:rsid w:val="0092741E"/>
    <w:rsid w:val="009274C4"/>
    <w:rsid w:val="00927682"/>
    <w:rsid w:val="00927A1A"/>
    <w:rsid w:val="00930014"/>
    <w:rsid w:val="00930549"/>
    <w:rsid w:val="0093056A"/>
    <w:rsid w:val="00930762"/>
    <w:rsid w:val="00930F18"/>
    <w:rsid w:val="00931432"/>
    <w:rsid w:val="00931518"/>
    <w:rsid w:val="009316D3"/>
    <w:rsid w:val="00931718"/>
    <w:rsid w:val="00931A5C"/>
    <w:rsid w:val="00931D06"/>
    <w:rsid w:val="00931E2B"/>
    <w:rsid w:val="00931EBB"/>
    <w:rsid w:val="0093235B"/>
    <w:rsid w:val="00932BBE"/>
    <w:rsid w:val="0093387D"/>
    <w:rsid w:val="00933C7B"/>
    <w:rsid w:val="00933E52"/>
    <w:rsid w:val="009342A6"/>
    <w:rsid w:val="00934C34"/>
    <w:rsid w:val="00935235"/>
    <w:rsid w:val="00935C81"/>
    <w:rsid w:val="00935E33"/>
    <w:rsid w:val="00936993"/>
    <w:rsid w:val="00936DB6"/>
    <w:rsid w:val="009374FE"/>
    <w:rsid w:val="009378E8"/>
    <w:rsid w:val="00940056"/>
    <w:rsid w:val="009402D6"/>
    <w:rsid w:val="00940F23"/>
    <w:rsid w:val="00940F9C"/>
    <w:rsid w:val="009419E0"/>
    <w:rsid w:val="00941A32"/>
    <w:rsid w:val="00942749"/>
    <w:rsid w:val="00942B7F"/>
    <w:rsid w:val="0094321D"/>
    <w:rsid w:val="00943263"/>
    <w:rsid w:val="009442B2"/>
    <w:rsid w:val="009449B5"/>
    <w:rsid w:val="00944DFC"/>
    <w:rsid w:val="00944EDD"/>
    <w:rsid w:val="009455A4"/>
    <w:rsid w:val="009456CB"/>
    <w:rsid w:val="00946542"/>
    <w:rsid w:val="009467B4"/>
    <w:rsid w:val="009472C8"/>
    <w:rsid w:val="0094746D"/>
    <w:rsid w:val="009478CA"/>
    <w:rsid w:val="00947A87"/>
    <w:rsid w:val="00947EBD"/>
    <w:rsid w:val="009500C7"/>
    <w:rsid w:val="009506F1"/>
    <w:rsid w:val="00950781"/>
    <w:rsid w:val="00950CA2"/>
    <w:rsid w:val="0095116B"/>
    <w:rsid w:val="00951253"/>
    <w:rsid w:val="00951543"/>
    <w:rsid w:val="00951569"/>
    <w:rsid w:val="00951729"/>
    <w:rsid w:val="00951B13"/>
    <w:rsid w:val="009523B3"/>
    <w:rsid w:val="009528FF"/>
    <w:rsid w:val="00952A65"/>
    <w:rsid w:val="00952E29"/>
    <w:rsid w:val="009531EF"/>
    <w:rsid w:val="00953536"/>
    <w:rsid w:val="0095408A"/>
    <w:rsid w:val="00954DEE"/>
    <w:rsid w:val="00954FDA"/>
    <w:rsid w:val="00955364"/>
    <w:rsid w:val="0095635B"/>
    <w:rsid w:val="0095678E"/>
    <w:rsid w:val="00956F09"/>
    <w:rsid w:val="00957197"/>
    <w:rsid w:val="0095737D"/>
    <w:rsid w:val="009575FB"/>
    <w:rsid w:val="00957731"/>
    <w:rsid w:val="00960067"/>
    <w:rsid w:val="009606D5"/>
    <w:rsid w:val="00960844"/>
    <w:rsid w:val="00960D97"/>
    <w:rsid w:val="00960E59"/>
    <w:rsid w:val="00960F1B"/>
    <w:rsid w:val="009613B6"/>
    <w:rsid w:val="00961937"/>
    <w:rsid w:val="0096205F"/>
    <w:rsid w:val="009622E6"/>
    <w:rsid w:val="009626D0"/>
    <w:rsid w:val="00962A03"/>
    <w:rsid w:val="00962CD1"/>
    <w:rsid w:val="00962F46"/>
    <w:rsid w:val="0096300D"/>
    <w:rsid w:val="00963391"/>
    <w:rsid w:val="00963444"/>
    <w:rsid w:val="009636BB"/>
    <w:rsid w:val="00963FEB"/>
    <w:rsid w:val="00964130"/>
    <w:rsid w:val="00964B82"/>
    <w:rsid w:val="00964DA7"/>
    <w:rsid w:val="009652C2"/>
    <w:rsid w:val="0096537E"/>
    <w:rsid w:val="00965451"/>
    <w:rsid w:val="00965AE7"/>
    <w:rsid w:val="00965AF0"/>
    <w:rsid w:val="00965CE9"/>
    <w:rsid w:val="009667D2"/>
    <w:rsid w:val="00966A05"/>
    <w:rsid w:val="00966E39"/>
    <w:rsid w:val="0096775E"/>
    <w:rsid w:val="00967AEE"/>
    <w:rsid w:val="00967E38"/>
    <w:rsid w:val="00970153"/>
    <w:rsid w:val="00970A54"/>
    <w:rsid w:val="00970D6E"/>
    <w:rsid w:val="009716BC"/>
    <w:rsid w:val="009717AF"/>
    <w:rsid w:val="00971D75"/>
    <w:rsid w:val="00971E85"/>
    <w:rsid w:val="00971F60"/>
    <w:rsid w:val="00972D36"/>
    <w:rsid w:val="00974360"/>
    <w:rsid w:val="009746D7"/>
    <w:rsid w:val="00974810"/>
    <w:rsid w:val="00974C03"/>
    <w:rsid w:val="00975018"/>
    <w:rsid w:val="00975EFF"/>
    <w:rsid w:val="009761AE"/>
    <w:rsid w:val="00976214"/>
    <w:rsid w:val="009800ED"/>
    <w:rsid w:val="00980223"/>
    <w:rsid w:val="00980520"/>
    <w:rsid w:val="00980552"/>
    <w:rsid w:val="00980930"/>
    <w:rsid w:val="00980BB5"/>
    <w:rsid w:val="00980CFD"/>
    <w:rsid w:val="00980D84"/>
    <w:rsid w:val="00981359"/>
    <w:rsid w:val="009814C0"/>
    <w:rsid w:val="00981A64"/>
    <w:rsid w:val="00981D90"/>
    <w:rsid w:val="00981DC7"/>
    <w:rsid w:val="00982526"/>
    <w:rsid w:val="00982AC7"/>
    <w:rsid w:val="00982D57"/>
    <w:rsid w:val="00983417"/>
    <w:rsid w:val="00983616"/>
    <w:rsid w:val="00983A5F"/>
    <w:rsid w:val="009845FC"/>
    <w:rsid w:val="00984F7F"/>
    <w:rsid w:val="0098501C"/>
    <w:rsid w:val="00985185"/>
    <w:rsid w:val="009864A6"/>
    <w:rsid w:val="00986AE4"/>
    <w:rsid w:val="00987518"/>
    <w:rsid w:val="00987B5F"/>
    <w:rsid w:val="0099064C"/>
    <w:rsid w:val="0099074E"/>
    <w:rsid w:val="00990DDC"/>
    <w:rsid w:val="00990FB4"/>
    <w:rsid w:val="009910AA"/>
    <w:rsid w:val="0099131E"/>
    <w:rsid w:val="00992188"/>
    <w:rsid w:val="00992358"/>
    <w:rsid w:val="009925F6"/>
    <w:rsid w:val="0099291D"/>
    <w:rsid w:val="00992C0D"/>
    <w:rsid w:val="009939D3"/>
    <w:rsid w:val="00993C31"/>
    <w:rsid w:val="00994498"/>
    <w:rsid w:val="0099538C"/>
    <w:rsid w:val="00995A52"/>
    <w:rsid w:val="00995CEA"/>
    <w:rsid w:val="00995F1F"/>
    <w:rsid w:val="00996787"/>
    <w:rsid w:val="00996D71"/>
    <w:rsid w:val="00997431"/>
    <w:rsid w:val="00997A23"/>
    <w:rsid w:val="00997F6C"/>
    <w:rsid w:val="00997F82"/>
    <w:rsid w:val="009A00D9"/>
    <w:rsid w:val="009A0175"/>
    <w:rsid w:val="009A10B8"/>
    <w:rsid w:val="009A174C"/>
    <w:rsid w:val="009A1C42"/>
    <w:rsid w:val="009A1D9B"/>
    <w:rsid w:val="009A1E6D"/>
    <w:rsid w:val="009A1E9C"/>
    <w:rsid w:val="009A1EB2"/>
    <w:rsid w:val="009A2546"/>
    <w:rsid w:val="009A2877"/>
    <w:rsid w:val="009A2A00"/>
    <w:rsid w:val="009A3006"/>
    <w:rsid w:val="009A41A9"/>
    <w:rsid w:val="009A4247"/>
    <w:rsid w:val="009A45DB"/>
    <w:rsid w:val="009A4B11"/>
    <w:rsid w:val="009A4C0B"/>
    <w:rsid w:val="009A5071"/>
    <w:rsid w:val="009A51AE"/>
    <w:rsid w:val="009A613C"/>
    <w:rsid w:val="009A6937"/>
    <w:rsid w:val="009A702D"/>
    <w:rsid w:val="009B045E"/>
    <w:rsid w:val="009B0587"/>
    <w:rsid w:val="009B0D33"/>
    <w:rsid w:val="009B1898"/>
    <w:rsid w:val="009B1C08"/>
    <w:rsid w:val="009B21CD"/>
    <w:rsid w:val="009B2251"/>
    <w:rsid w:val="009B2262"/>
    <w:rsid w:val="009B2C3F"/>
    <w:rsid w:val="009B2E76"/>
    <w:rsid w:val="009B3327"/>
    <w:rsid w:val="009B359D"/>
    <w:rsid w:val="009B3762"/>
    <w:rsid w:val="009B560A"/>
    <w:rsid w:val="009B56FA"/>
    <w:rsid w:val="009B693E"/>
    <w:rsid w:val="009B6BCD"/>
    <w:rsid w:val="009B7D41"/>
    <w:rsid w:val="009C00CB"/>
    <w:rsid w:val="009C0141"/>
    <w:rsid w:val="009C0202"/>
    <w:rsid w:val="009C0BA6"/>
    <w:rsid w:val="009C0F1A"/>
    <w:rsid w:val="009C1B21"/>
    <w:rsid w:val="009C1DC3"/>
    <w:rsid w:val="009C25FB"/>
    <w:rsid w:val="009C2985"/>
    <w:rsid w:val="009C2C50"/>
    <w:rsid w:val="009C3055"/>
    <w:rsid w:val="009C367B"/>
    <w:rsid w:val="009C38B8"/>
    <w:rsid w:val="009C3B7E"/>
    <w:rsid w:val="009C3BC4"/>
    <w:rsid w:val="009C4550"/>
    <w:rsid w:val="009C4FF2"/>
    <w:rsid w:val="009C5334"/>
    <w:rsid w:val="009C5419"/>
    <w:rsid w:val="009C59B9"/>
    <w:rsid w:val="009C5A10"/>
    <w:rsid w:val="009C5CEC"/>
    <w:rsid w:val="009C6388"/>
    <w:rsid w:val="009C65A7"/>
    <w:rsid w:val="009C6898"/>
    <w:rsid w:val="009C6A49"/>
    <w:rsid w:val="009C6A66"/>
    <w:rsid w:val="009C72B8"/>
    <w:rsid w:val="009C72EE"/>
    <w:rsid w:val="009C79D9"/>
    <w:rsid w:val="009D0679"/>
    <w:rsid w:val="009D173F"/>
    <w:rsid w:val="009D194B"/>
    <w:rsid w:val="009D1B61"/>
    <w:rsid w:val="009D1FA2"/>
    <w:rsid w:val="009D211C"/>
    <w:rsid w:val="009D246C"/>
    <w:rsid w:val="009D2560"/>
    <w:rsid w:val="009D2660"/>
    <w:rsid w:val="009D2C90"/>
    <w:rsid w:val="009D331D"/>
    <w:rsid w:val="009D35F9"/>
    <w:rsid w:val="009D3903"/>
    <w:rsid w:val="009D3CE7"/>
    <w:rsid w:val="009D3E63"/>
    <w:rsid w:val="009D413A"/>
    <w:rsid w:val="009D42C9"/>
    <w:rsid w:val="009D4606"/>
    <w:rsid w:val="009D4A8C"/>
    <w:rsid w:val="009D527A"/>
    <w:rsid w:val="009D539F"/>
    <w:rsid w:val="009D5459"/>
    <w:rsid w:val="009D5A11"/>
    <w:rsid w:val="009D5AB4"/>
    <w:rsid w:val="009D5D60"/>
    <w:rsid w:val="009D5D8F"/>
    <w:rsid w:val="009D5EE0"/>
    <w:rsid w:val="009D5F9A"/>
    <w:rsid w:val="009D6637"/>
    <w:rsid w:val="009D6B32"/>
    <w:rsid w:val="009D6CDE"/>
    <w:rsid w:val="009D6E3B"/>
    <w:rsid w:val="009D7532"/>
    <w:rsid w:val="009D755B"/>
    <w:rsid w:val="009D7E49"/>
    <w:rsid w:val="009E0024"/>
    <w:rsid w:val="009E08B3"/>
    <w:rsid w:val="009E0CCB"/>
    <w:rsid w:val="009E1076"/>
    <w:rsid w:val="009E2393"/>
    <w:rsid w:val="009E29BB"/>
    <w:rsid w:val="009E32BF"/>
    <w:rsid w:val="009E3431"/>
    <w:rsid w:val="009E3A22"/>
    <w:rsid w:val="009E3B58"/>
    <w:rsid w:val="009E3E32"/>
    <w:rsid w:val="009E40E4"/>
    <w:rsid w:val="009E4181"/>
    <w:rsid w:val="009E4295"/>
    <w:rsid w:val="009E512C"/>
    <w:rsid w:val="009E53EC"/>
    <w:rsid w:val="009E63C2"/>
    <w:rsid w:val="009E6528"/>
    <w:rsid w:val="009E6647"/>
    <w:rsid w:val="009E67DA"/>
    <w:rsid w:val="009E67F4"/>
    <w:rsid w:val="009E67FA"/>
    <w:rsid w:val="009E7B87"/>
    <w:rsid w:val="009E7D57"/>
    <w:rsid w:val="009F00DF"/>
    <w:rsid w:val="009F00E0"/>
    <w:rsid w:val="009F0157"/>
    <w:rsid w:val="009F0862"/>
    <w:rsid w:val="009F0CD2"/>
    <w:rsid w:val="009F1633"/>
    <w:rsid w:val="009F1721"/>
    <w:rsid w:val="009F1C5B"/>
    <w:rsid w:val="009F2519"/>
    <w:rsid w:val="009F2B94"/>
    <w:rsid w:val="009F2F41"/>
    <w:rsid w:val="009F2F74"/>
    <w:rsid w:val="009F3411"/>
    <w:rsid w:val="009F3962"/>
    <w:rsid w:val="009F39E8"/>
    <w:rsid w:val="009F3CD8"/>
    <w:rsid w:val="009F3E9F"/>
    <w:rsid w:val="009F4415"/>
    <w:rsid w:val="009F4809"/>
    <w:rsid w:val="009F4810"/>
    <w:rsid w:val="009F4DE6"/>
    <w:rsid w:val="009F52C5"/>
    <w:rsid w:val="009F5739"/>
    <w:rsid w:val="009F595B"/>
    <w:rsid w:val="009F5975"/>
    <w:rsid w:val="009F5F52"/>
    <w:rsid w:val="009F5F76"/>
    <w:rsid w:val="009F663D"/>
    <w:rsid w:val="009F6DC1"/>
    <w:rsid w:val="009F6E1C"/>
    <w:rsid w:val="009F6E24"/>
    <w:rsid w:val="009F7202"/>
    <w:rsid w:val="009F726F"/>
    <w:rsid w:val="009F7FAA"/>
    <w:rsid w:val="00A00D5E"/>
    <w:rsid w:val="00A00EF8"/>
    <w:rsid w:val="00A00F97"/>
    <w:rsid w:val="00A0132C"/>
    <w:rsid w:val="00A019F7"/>
    <w:rsid w:val="00A01E20"/>
    <w:rsid w:val="00A023E6"/>
    <w:rsid w:val="00A02BA7"/>
    <w:rsid w:val="00A036F7"/>
    <w:rsid w:val="00A03AFD"/>
    <w:rsid w:val="00A03B3D"/>
    <w:rsid w:val="00A0449F"/>
    <w:rsid w:val="00A04518"/>
    <w:rsid w:val="00A048CE"/>
    <w:rsid w:val="00A04CDB"/>
    <w:rsid w:val="00A05214"/>
    <w:rsid w:val="00A05876"/>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0918"/>
    <w:rsid w:val="00A11303"/>
    <w:rsid w:val="00A117BD"/>
    <w:rsid w:val="00A11A3A"/>
    <w:rsid w:val="00A11B71"/>
    <w:rsid w:val="00A123AF"/>
    <w:rsid w:val="00A123B1"/>
    <w:rsid w:val="00A12E5F"/>
    <w:rsid w:val="00A12EB9"/>
    <w:rsid w:val="00A13001"/>
    <w:rsid w:val="00A1300B"/>
    <w:rsid w:val="00A131B2"/>
    <w:rsid w:val="00A1381C"/>
    <w:rsid w:val="00A13AF5"/>
    <w:rsid w:val="00A13BFE"/>
    <w:rsid w:val="00A13FE3"/>
    <w:rsid w:val="00A141C4"/>
    <w:rsid w:val="00A15316"/>
    <w:rsid w:val="00A166A8"/>
    <w:rsid w:val="00A169AA"/>
    <w:rsid w:val="00A16AFB"/>
    <w:rsid w:val="00A16E4A"/>
    <w:rsid w:val="00A172CF"/>
    <w:rsid w:val="00A17817"/>
    <w:rsid w:val="00A17B4D"/>
    <w:rsid w:val="00A20441"/>
    <w:rsid w:val="00A20C24"/>
    <w:rsid w:val="00A22084"/>
    <w:rsid w:val="00A22577"/>
    <w:rsid w:val="00A225F7"/>
    <w:rsid w:val="00A22768"/>
    <w:rsid w:val="00A22833"/>
    <w:rsid w:val="00A2295F"/>
    <w:rsid w:val="00A229AA"/>
    <w:rsid w:val="00A22C75"/>
    <w:rsid w:val="00A244CD"/>
    <w:rsid w:val="00A24624"/>
    <w:rsid w:val="00A24758"/>
    <w:rsid w:val="00A25610"/>
    <w:rsid w:val="00A2571E"/>
    <w:rsid w:val="00A26156"/>
    <w:rsid w:val="00A2648F"/>
    <w:rsid w:val="00A269F4"/>
    <w:rsid w:val="00A26CF2"/>
    <w:rsid w:val="00A304C2"/>
    <w:rsid w:val="00A304E0"/>
    <w:rsid w:val="00A306A5"/>
    <w:rsid w:val="00A30886"/>
    <w:rsid w:val="00A308CA"/>
    <w:rsid w:val="00A30BC1"/>
    <w:rsid w:val="00A30E68"/>
    <w:rsid w:val="00A3147F"/>
    <w:rsid w:val="00A31882"/>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D03"/>
    <w:rsid w:val="00A36E4F"/>
    <w:rsid w:val="00A37045"/>
    <w:rsid w:val="00A377F7"/>
    <w:rsid w:val="00A378C6"/>
    <w:rsid w:val="00A37B65"/>
    <w:rsid w:val="00A40815"/>
    <w:rsid w:val="00A40A52"/>
    <w:rsid w:val="00A41286"/>
    <w:rsid w:val="00A41466"/>
    <w:rsid w:val="00A42038"/>
    <w:rsid w:val="00A42370"/>
    <w:rsid w:val="00A42719"/>
    <w:rsid w:val="00A42957"/>
    <w:rsid w:val="00A429BF"/>
    <w:rsid w:val="00A42F54"/>
    <w:rsid w:val="00A4311A"/>
    <w:rsid w:val="00A43225"/>
    <w:rsid w:val="00A43711"/>
    <w:rsid w:val="00A4374C"/>
    <w:rsid w:val="00A43FD1"/>
    <w:rsid w:val="00A44981"/>
    <w:rsid w:val="00A4501D"/>
    <w:rsid w:val="00A45221"/>
    <w:rsid w:val="00A45250"/>
    <w:rsid w:val="00A45700"/>
    <w:rsid w:val="00A45781"/>
    <w:rsid w:val="00A45A00"/>
    <w:rsid w:val="00A45BE4"/>
    <w:rsid w:val="00A46E1A"/>
    <w:rsid w:val="00A4764B"/>
    <w:rsid w:val="00A476F9"/>
    <w:rsid w:val="00A47F56"/>
    <w:rsid w:val="00A501F6"/>
    <w:rsid w:val="00A50306"/>
    <w:rsid w:val="00A50589"/>
    <w:rsid w:val="00A506AD"/>
    <w:rsid w:val="00A51013"/>
    <w:rsid w:val="00A51352"/>
    <w:rsid w:val="00A513E9"/>
    <w:rsid w:val="00A5174A"/>
    <w:rsid w:val="00A5181A"/>
    <w:rsid w:val="00A51B63"/>
    <w:rsid w:val="00A51D5B"/>
    <w:rsid w:val="00A52030"/>
    <w:rsid w:val="00A5219D"/>
    <w:rsid w:val="00A521C1"/>
    <w:rsid w:val="00A52CB3"/>
    <w:rsid w:val="00A53144"/>
    <w:rsid w:val="00A53392"/>
    <w:rsid w:val="00A53789"/>
    <w:rsid w:val="00A53894"/>
    <w:rsid w:val="00A53DC3"/>
    <w:rsid w:val="00A53F56"/>
    <w:rsid w:val="00A540BA"/>
    <w:rsid w:val="00A54422"/>
    <w:rsid w:val="00A54571"/>
    <w:rsid w:val="00A549E1"/>
    <w:rsid w:val="00A55266"/>
    <w:rsid w:val="00A555F8"/>
    <w:rsid w:val="00A556E6"/>
    <w:rsid w:val="00A55FF5"/>
    <w:rsid w:val="00A5609B"/>
    <w:rsid w:val="00A56F73"/>
    <w:rsid w:val="00A57006"/>
    <w:rsid w:val="00A57142"/>
    <w:rsid w:val="00A57A88"/>
    <w:rsid w:val="00A6090F"/>
    <w:rsid w:val="00A60DAF"/>
    <w:rsid w:val="00A610FD"/>
    <w:rsid w:val="00A61195"/>
    <w:rsid w:val="00A61CA1"/>
    <w:rsid w:val="00A637E0"/>
    <w:rsid w:val="00A63D35"/>
    <w:rsid w:val="00A65294"/>
    <w:rsid w:val="00A654EA"/>
    <w:rsid w:val="00A6580B"/>
    <w:rsid w:val="00A65BC0"/>
    <w:rsid w:val="00A65E68"/>
    <w:rsid w:val="00A66935"/>
    <w:rsid w:val="00A66FED"/>
    <w:rsid w:val="00A67159"/>
    <w:rsid w:val="00A6717C"/>
    <w:rsid w:val="00A671D5"/>
    <w:rsid w:val="00A67618"/>
    <w:rsid w:val="00A67D9A"/>
    <w:rsid w:val="00A67E1E"/>
    <w:rsid w:val="00A703C5"/>
    <w:rsid w:val="00A71354"/>
    <w:rsid w:val="00A71BCC"/>
    <w:rsid w:val="00A72185"/>
    <w:rsid w:val="00A725E2"/>
    <w:rsid w:val="00A72D2C"/>
    <w:rsid w:val="00A733D7"/>
    <w:rsid w:val="00A73584"/>
    <w:rsid w:val="00A7360A"/>
    <w:rsid w:val="00A7371E"/>
    <w:rsid w:val="00A73991"/>
    <w:rsid w:val="00A73E4D"/>
    <w:rsid w:val="00A73E74"/>
    <w:rsid w:val="00A74270"/>
    <w:rsid w:val="00A74341"/>
    <w:rsid w:val="00A75079"/>
    <w:rsid w:val="00A755D7"/>
    <w:rsid w:val="00A75C67"/>
    <w:rsid w:val="00A761C4"/>
    <w:rsid w:val="00A763A0"/>
    <w:rsid w:val="00A765AC"/>
    <w:rsid w:val="00A76AFF"/>
    <w:rsid w:val="00A7726F"/>
    <w:rsid w:val="00A77A86"/>
    <w:rsid w:val="00A77B78"/>
    <w:rsid w:val="00A77C8F"/>
    <w:rsid w:val="00A77CB4"/>
    <w:rsid w:val="00A80C19"/>
    <w:rsid w:val="00A81EC6"/>
    <w:rsid w:val="00A821C1"/>
    <w:rsid w:val="00A82606"/>
    <w:rsid w:val="00A82CB2"/>
    <w:rsid w:val="00A831A4"/>
    <w:rsid w:val="00A843EC"/>
    <w:rsid w:val="00A847B5"/>
    <w:rsid w:val="00A84B0D"/>
    <w:rsid w:val="00A857E1"/>
    <w:rsid w:val="00A859DC"/>
    <w:rsid w:val="00A85AE7"/>
    <w:rsid w:val="00A85B6E"/>
    <w:rsid w:val="00A85CC2"/>
    <w:rsid w:val="00A863EB"/>
    <w:rsid w:val="00A86939"/>
    <w:rsid w:val="00A8693D"/>
    <w:rsid w:val="00A86C19"/>
    <w:rsid w:val="00A86EE3"/>
    <w:rsid w:val="00A87115"/>
    <w:rsid w:val="00A871DB"/>
    <w:rsid w:val="00A87FBA"/>
    <w:rsid w:val="00A90104"/>
    <w:rsid w:val="00A9034F"/>
    <w:rsid w:val="00A9052C"/>
    <w:rsid w:val="00A908BD"/>
    <w:rsid w:val="00A908D1"/>
    <w:rsid w:val="00A90DCE"/>
    <w:rsid w:val="00A90FB3"/>
    <w:rsid w:val="00A91CA8"/>
    <w:rsid w:val="00A921C5"/>
    <w:rsid w:val="00A92386"/>
    <w:rsid w:val="00A923F5"/>
    <w:rsid w:val="00A9307F"/>
    <w:rsid w:val="00A9342F"/>
    <w:rsid w:val="00A936F3"/>
    <w:rsid w:val="00A938BE"/>
    <w:rsid w:val="00A93E4B"/>
    <w:rsid w:val="00A93EE4"/>
    <w:rsid w:val="00A95603"/>
    <w:rsid w:val="00A95A63"/>
    <w:rsid w:val="00A95EC7"/>
    <w:rsid w:val="00A962FD"/>
    <w:rsid w:val="00A96C07"/>
    <w:rsid w:val="00A96D4F"/>
    <w:rsid w:val="00A96F24"/>
    <w:rsid w:val="00A97184"/>
    <w:rsid w:val="00AA0397"/>
    <w:rsid w:val="00AA0590"/>
    <w:rsid w:val="00AA0855"/>
    <w:rsid w:val="00AA0F70"/>
    <w:rsid w:val="00AA1161"/>
    <w:rsid w:val="00AA2362"/>
    <w:rsid w:val="00AA3164"/>
    <w:rsid w:val="00AA3174"/>
    <w:rsid w:val="00AA31EC"/>
    <w:rsid w:val="00AA32C7"/>
    <w:rsid w:val="00AA3670"/>
    <w:rsid w:val="00AA3FCD"/>
    <w:rsid w:val="00AA432A"/>
    <w:rsid w:val="00AA43D1"/>
    <w:rsid w:val="00AA4BA1"/>
    <w:rsid w:val="00AA517A"/>
    <w:rsid w:val="00AA51D3"/>
    <w:rsid w:val="00AA549D"/>
    <w:rsid w:val="00AA5577"/>
    <w:rsid w:val="00AA604F"/>
    <w:rsid w:val="00AA609D"/>
    <w:rsid w:val="00AA6893"/>
    <w:rsid w:val="00AA6C72"/>
    <w:rsid w:val="00AA6D57"/>
    <w:rsid w:val="00AA758A"/>
    <w:rsid w:val="00AA7FDB"/>
    <w:rsid w:val="00AB0065"/>
    <w:rsid w:val="00AB0082"/>
    <w:rsid w:val="00AB0AC7"/>
    <w:rsid w:val="00AB0BF1"/>
    <w:rsid w:val="00AB18F5"/>
    <w:rsid w:val="00AB1E13"/>
    <w:rsid w:val="00AB2135"/>
    <w:rsid w:val="00AB2261"/>
    <w:rsid w:val="00AB245B"/>
    <w:rsid w:val="00AB290C"/>
    <w:rsid w:val="00AB2EDB"/>
    <w:rsid w:val="00AB387C"/>
    <w:rsid w:val="00AB3AA3"/>
    <w:rsid w:val="00AB3B25"/>
    <w:rsid w:val="00AB4022"/>
    <w:rsid w:val="00AB418A"/>
    <w:rsid w:val="00AB437A"/>
    <w:rsid w:val="00AB49D1"/>
    <w:rsid w:val="00AB4F8A"/>
    <w:rsid w:val="00AB525E"/>
    <w:rsid w:val="00AB55FC"/>
    <w:rsid w:val="00AB5602"/>
    <w:rsid w:val="00AB5925"/>
    <w:rsid w:val="00AB5B7F"/>
    <w:rsid w:val="00AB6008"/>
    <w:rsid w:val="00AB689C"/>
    <w:rsid w:val="00AB6CFC"/>
    <w:rsid w:val="00AB6D56"/>
    <w:rsid w:val="00AB723E"/>
    <w:rsid w:val="00AB7315"/>
    <w:rsid w:val="00AC05DA"/>
    <w:rsid w:val="00AC0849"/>
    <w:rsid w:val="00AC0A34"/>
    <w:rsid w:val="00AC0C74"/>
    <w:rsid w:val="00AC2653"/>
    <w:rsid w:val="00AC282B"/>
    <w:rsid w:val="00AC29AF"/>
    <w:rsid w:val="00AC29CC"/>
    <w:rsid w:val="00AC2FB0"/>
    <w:rsid w:val="00AC388E"/>
    <w:rsid w:val="00AC43DD"/>
    <w:rsid w:val="00AC57A6"/>
    <w:rsid w:val="00AC5AA4"/>
    <w:rsid w:val="00AC5FE1"/>
    <w:rsid w:val="00AC62A9"/>
    <w:rsid w:val="00AC67CD"/>
    <w:rsid w:val="00AC6AB2"/>
    <w:rsid w:val="00AC710F"/>
    <w:rsid w:val="00AC7706"/>
    <w:rsid w:val="00AC77D6"/>
    <w:rsid w:val="00AC7811"/>
    <w:rsid w:val="00AC7DFA"/>
    <w:rsid w:val="00AD03AC"/>
    <w:rsid w:val="00AD12E0"/>
    <w:rsid w:val="00AD155F"/>
    <w:rsid w:val="00AD1E78"/>
    <w:rsid w:val="00AD2256"/>
    <w:rsid w:val="00AD245A"/>
    <w:rsid w:val="00AD2B9F"/>
    <w:rsid w:val="00AD3173"/>
    <w:rsid w:val="00AD32E3"/>
    <w:rsid w:val="00AD3391"/>
    <w:rsid w:val="00AD3A35"/>
    <w:rsid w:val="00AD3C56"/>
    <w:rsid w:val="00AD3DC1"/>
    <w:rsid w:val="00AD4495"/>
    <w:rsid w:val="00AD4543"/>
    <w:rsid w:val="00AD4B6D"/>
    <w:rsid w:val="00AD50A0"/>
    <w:rsid w:val="00AD5552"/>
    <w:rsid w:val="00AD558F"/>
    <w:rsid w:val="00AD5DB1"/>
    <w:rsid w:val="00AD5F9D"/>
    <w:rsid w:val="00AD5FC7"/>
    <w:rsid w:val="00AD68AC"/>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4662"/>
    <w:rsid w:val="00AE55C9"/>
    <w:rsid w:val="00AE59DF"/>
    <w:rsid w:val="00AE617C"/>
    <w:rsid w:val="00AE6555"/>
    <w:rsid w:val="00AE65CB"/>
    <w:rsid w:val="00AE666D"/>
    <w:rsid w:val="00AE66F7"/>
    <w:rsid w:val="00AE78DA"/>
    <w:rsid w:val="00AF01FC"/>
    <w:rsid w:val="00AF0279"/>
    <w:rsid w:val="00AF0623"/>
    <w:rsid w:val="00AF08C4"/>
    <w:rsid w:val="00AF164E"/>
    <w:rsid w:val="00AF18BF"/>
    <w:rsid w:val="00AF2083"/>
    <w:rsid w:val="00AF21FA"/>
    <w:rsid w:val="00AF22AA"/>
    <w:rsid w:val="00AF25DF"/>
    <w:rsid w:val="00AF28C6"/>
    <w:rsid w:val="00AF2C8F"/>
    <w:rsid w:val="00AF2CB6"/>
    <w:rsid w:val="00AF2D1F"/>
    <w:rsid w:val="00AF3902"/>
    <w:rsid w:val="00AF45C3"/>
    <w:rsid w:val="00AF4CAF"/>
    <w:rsid w:val="00AF5B53"/>
    <w:rsid w:val="00AF5D18"/>
    <w:rsid w:val="00AF6F7D"/>
    <w:rsid w:val="00AF706E"/>
    <w:rsid w:val="00AF739A"/>
    <w:rsid w:val="00AF77DD"/>
    <w:rsid w:val="00AF7E05"/>
    <w:rsid w:val="00B002A0"/>
    <w:rsid w:val="00B00B3E"/>
    <w:rsid w:val="00B00F22"/>
    <w:rsid w:val="00B01256"/>
    <w:rsid w:val="00B012B2"/>
    <w:rsid w:val="00B013CD"/>
    <w:rsid w:val="00B01D22"/>
    <w:rsid w:val="00B01FA9"/>
    <w:rsid w:val="00B0207F"/>
    <w:rsid w:val="00B02766"/>
    <w:rsid w:val="00B0291D"/>
    <w:rsid w:val="00B032E8"/>
    <w:rsid w:val="00B036CF"/>
    <w:rsid w:val="00B0393F"/>
    <w:rsid w:val="00B03A51"/>
    <w:rsid w:val="00B03A67"/>
    <w:rsid w:val="00B04662"/>
    <w:rsid w:val="00B04792"/>
    <w:rsid w:val="00B04A98"/>
    <w:rsid w:val="00B05197"/>
    <w:rsid w:val="00B05991"/>
    <w:rsid w:val="00B05D59"/>
    <w:rsid w:val="00B062DC"/>
    <w:rsid w:val="00B06318"/>
    <w:rsid w:val="00B06844"/>
    <w:rsid w:val="00B06D8E"/>
    <w:rsid w:val="00B06F0C"/>
    <w:rsid w:val="00B074B6"/>
    <w:rsid w:val="00B07623"/>
    <w:rsid w:val="00B07666"/>
    <w:rsid w:val="00B10166"/>
    <w:rsid w:val="00B11646"/>
    <w:rsid w:val="00B11C09"/>
    <w:rsid w:val="00B1218B"/>
    <w:rsid w:val="00B127E6"/>
    <w:rsid w:val="00B128DA"/>
    <w:rsid w:val="00B12C5C"/>
    <w:rsid w:val="00B1363D"/>
    <w:rsid w:val="00B13A03"/>
    <w:rsid w:val="00B13A5D"/>
    <w:rsid w:val="00B141AC"/>
    <w:rsid w:val="00B14757"/>
    <w:rsid w:val="00B14A81"/>
    <w:rsid w:val="00B14E40"/>
    <w:rsid w:val="00B1603D"/>
    <w:rsid w:val="00B16AF7"/>
    <w:rsid w:val="00B16B88"/>
    <w:rsid w:val="00B16DE9"/>
    <w:rsid w:val="00B1741A"/>
    <w:rsid w:val="00B17816"/>
    <w:rsid w:val="00B17FEF"/>
    <w:rsid w:val="00B203D5"/>
    <w:rsid w:val="00B20957"/>
    <w:rsid w:val="00B20CE0"/>
    <w:rsid w:val="00B213AC"/>
    <w:rsid w:val="00B21B98"/>
    <w:rsid w:val="00B2224F"/>
    <w:rsid w:val="00B2268B"/>
    <w:rsid w:val="00B22923"/>
    <w:rsid w:val="00B23402"/>
    <w:rsid w:val="00B23546"/>
    <w:rsid w:val="00B23810"/>
    <w:rsid w:val="00B23B48"/>
    <w:rsid w:val="00B23C84"/>
    <w:rsid w:val="00B23DB3"/>
    <w:rsid w:val="00B24058"/>
    <w:rsid w:val="00B244AF"/>
    <w:rsid w:val="00B24F95"/>
    <w:rsid w:val="00B25488"/>
    <w:rsid w:val="00B2550F"/>
    <w:rsid w:val="00B25842"/>
    <w:rsid w:val="00B25AC1"/>
    <w:rsid w:val="00B25F62"/>
    <w:rsid w:val="00B2614A"/>
    <w:rsid w:val="00B261D2"/>
    <w:rsid w:val="00B262E8"/>
    <w:rsid w:val="00B2691E"/>
    <w:rsid w:val="00B26935"/>
    <w:rsid w:val="00B26A84"/>
    <w:rsid w:val="00B271DE"/>
    <w:rsid w:val="00B271FC"/>
    <w:rsid w:val="00B302AF"/>
    <w:rsid w:val="00B307DD"/>
    <w:rsid w:val="00B30B0B"/>
    <w:rsid w:val="00B30E52"/>
    <w:rsid w:val="00B31829"/>
    <w:rsid w:val="00B319E4"/>
    <w:rsid w:val="00B31B79"/>
    <w:rsid w:val="00B320D0"/>
    <w:rsid w:val="00B32260"/>
    <w:rsid w:val="00B32380"/>
    <w:rsid w:val="00B3239A"/>
    <w:rsid w:val="00B3271F"/>
    <w:rsid w:val="00B32807"/>
    <w:rsid w:val="00B32A56"/>
    <w:rsid w:val="00B32C93"/>
    <w:rsid w:val="00B33318"/>
    <w:rsid w:val="00B33704"/>
    <w:rsid w:val="00B338B8"/>
    <w:rsid w:val="00B33CD6"/>
    <w:rsid w:val="00B33EBB"/>
    <w:rsid w:val="00B34707"/>
    <w:rsid w:val="00B34C5E"/>
    <w:rsid w:val="00B352C8"/>
    <w:rsid w:val="00B35890"/>
    <w:rsid w:val="00B36569"/>
    <w:rsid w:val="00B3657E"/>
    <w:rsid w:val="00B37573"/>
    <w:rsid w:val="00B37EE3"/>
    <w:rsid w:val="00B40002"/>
    <w:rsid w:val="00B400FB"/>
    <w:rsid w:val="00B40D5B"/>
    <w:rsid w:val="00B4121B"/>
    <w:rsid w:val="00B41241"/>
    <w:rsid w:val="00B413E7"/>
    <w:rsid w:val="00B4149C"/>
    <w:rsid w:val="00B414C4"/>
    <w:rsid w:val="00B41608"/>
    <w:rsid w:val="00B41970"/>
    <w:rsid w:val="00B423E3"/>
    <w:rsid w:val="00B425E4"/>
    <w:rsid w:val="00B42806"/>
    <w:rsid w:val="00B42DD7"/>
    <w:rsid w:val="00B4306F"/>
    <w:rsid w:val="00B432D7"/>
    <w:rsid w:val="00B4360A"/>
    <w:rsid w:val="00B43813"/>
    <w:rsid w:val="00B439A5"/>
    <w:rsid w:val="00B43ACD"/>
    <w:rsid w:val="00B44607"/>
    <w:rsid w:val="00B44EAC"/>
    <w:rsid w:val="00B4508C"/>
    <w:rsid w:val="00B450FF"/>
    <w:rsid w:val="00B453D5"/>
    <w:rsid w:val="00B4582C"/>
    <w:rsid w:val="00B45F35"/>
    <w:rsid w:val="00B46020"/>
    <w:rsid w:val="00B4626C"/>
    <w:rsid w:val="00B4681C"/>
    <w:rsid w:val="00B469E7"/>
    <w:rsid w:val="00B46BE5"/>
    <w:rsid w:val="00B46D72"/>
    <w:rsid w:val="00B47359"/>
    <w:rsid w:val="00B47599"/>
    <w:rsid w:val="00B479CF"/>
    <w:rsid w:val="00B47C0A"/>
    <w:rsid w:val="00B47F8D"/>
    <w:rsid w:val="00B500CF"/>
    <w:rsid w:val="00B502D6"/>
    <w:rsid w:val="00B505D6"/>
    <w:rsid w:val="00B50A70"/>
    <w:rsid w:val="00B515F7"/>
    <w:rsid w:val="00B51820"/>
    <w:rsid w:val="00B51BD8"/>
    <w:rsid w:val="00B52009"/>
    <w:rsid w:val="00B5219D"/>
    <w:rsid w:val="00B521AA"/>
    <w:rsid w:val="00B52A8D"/>
    <w:rsid w:val="00B52D0A"/>
    <w:rsid w:val="00B53030"/>
    <w:rsid w:val="00B533CD"/>
    <w:rsid w:val="00B53DD7"/>
    <w:rsid w:val="00B53DF3"/>
    <w:rsid w:val="00B53E35"/>
    <w:rsid w:val="00B542DD"/>
    <w:rsid w:val="00B542E0"/>
    <w:rsid w:val="00B5431E"/>
    <w:rsid w:val="00B54814"/>
    <w:rsid w:val="00B54860"/>
    <w:rsid w:val="00B5489A"/>
    <w:rsid w:val="00B55347"/>
    <w:rsid w:val="00B55566"/>
    <w:rsid w:val="00B55C96"/>
    <w:rsid w:val="00B55E36"/>
    <w:rsid w:val="00B56049"/>
    <w:rsid w:val="00B563EA"/>
    <w:rsid w:val="00B5642C"/>
    <w:rsid w:val="00B566A2"/>
    <w:rsid w:val="00B56C9C"/>
    <w:rsid w:val="00B5744E"/>
    <w:rsid w:val="00B5748E"/>
    <w:rsid w:val="00B575C1"/>
    <w:rsid w:val="00B57887"/>
    <w:rsid w:val="00B578EB"/>
    <w:rsid w:val="00B57B48"/>
    <w:rsid w:val="00B57C1D"/>
    <w:rsid w:val="00B57DCC"/>
    <w:rsid w:val="00B60005"/>
    <w:rsid w:val="00B6024F"/>
    <w:rsid w:val="00B60C91"/>
    <w:rsid w:val="00B60EE7"/>
    <w:rsid w:val="00B60F2A"/>
    <w:rsid w:val="00B60F5E"/>
    <w:rsid w:val="00B6163B"/>
    <w:rsid w:val="00B627F8"/>
    <w:rsid w:val="00B62B52"/>
    <w:rsid w:val="00B63950"/>
    <w:rsid w:val="00B63A5A"/>
    <w:rsid w:val="00B64305"/>
    <w:rsid w:val="00B64AC0"/>
    <w:rsid w:val="00B64FD8"/>
    <w:rsid w:val="00B65705"/>
    <w:rsid w:val="00B659B0"/>
    <w:rsid w:val="00B65ACE"/>
    <w:rsid w:val="00B65DBE"/>
    <w:rsid w:val="00B65F47"/>
    <w:rsid w:val="00B661DF"/>
    <w:rsid w:val="00B6654F"/>
    <w:rsid w:val="00B67798"/>
    <w:rsid w:val="00B67DA9"/>
    <w:rsid w:val="00B67EC1"/>
    <w:rsid w:val="00B67FA1"/>
    <w:rsid w:val="00B702A5"/>
    <w:rsid w:val="00B70312"/>
    <w:rsid w:val="00B7067E"/>
    <w:rsid w:val="00B70B85"/>
    <w:rsid w:val="00B7180B"/>
    <w:rsid w:val="00B7185D"/>
    <w:rsid w:val="00B71955"/>
    <w:rsid w:val="00B71D0B"/>
    <w:rsid w:val="00B72576"/>
    <w:rsid w:val="00B72811"/>
    <w:rsid w:val="00B72C81"/>
    <w:rsid w:val="00B73A71"/>
    <w:rsid w:val="00B7501F"/>
    <w:rsid w:val="00B750F6"/>
    <w:rsid w:val="00B7549A"/>
    <w:rsid w:val="00B7610E"/>
    <w:rsid w:val="00B76C3D"/>
    <w:rsid w:val="00B76E55"/>
    <w:rsid w:val="00B76EC8"/>
    <w:rsid w:val="00B77A35"/>
    <w:rsid w:val="00B8040A"/>
    <w:rsid w:val="00B8045D"/>
    <w:rsid w:val="00B807EA"/>
    <w:rsid w:val="00B80909"/>
    <w:rsid w:val="00B809C7"/>
    <w:rsid w:val="00B80A5D"/>
    <w:rsid w:val="00B80ADD"/>
    <w:rsid w:val="00B80D8A"/>
    <w:rsid w:val="00B8106C"/>
    <w:rsid w:val="00B8115C"/>
    <w:rsid w:val="00B81CEA"/>
    <w:rsid w:val="00B82365"/>
    <w:rsid w:val="00B82917"/>
    <w:rsid w:val="00B82985"/>
    <w:rsid w:val="00B836A0"/>
    <w:rsid w:val="00B83B34"/>
    <w:rsid w:val="00B83EC8"/>
    <w:rsid w:val="00B84172"/>
    <w:rsid w:val="00B84796"/>
    <w:rsid w:val="00B8501F"/>
    <w:rsid w:val="00B855BF"/>
    <w:rsid w:val="00B86132"/>
    <w:rsid w:val="00B87DEE"/>
    <w:rsid w:val="00B902CD"/>
    <w:rsid w:val="00B910C4"/>
    <w:rsid w:val="00B91270"/>
    <w:rsid w:val="00B914A6"/>
    <w:rsid w:val="00B91E0D"/>
    <w:rsid w:val="00B91F24"/>
    <w:rsid w:val="00B92236"/>
    <w:rsid w:val="00B92435"/>
    <w:rsid w:val="00B92522"/>
    <w:rsid w:val="00B925CA"/>
    <w:rsid w:val="00B92A7D"/>
    <w:rsid w:val="00B92C36"/>
    <w:rsid w:val="00B92E3F"/>
    <w:rsid w:val="00B92FBA"/>
    <w:rsid w:val="00B9327D"/>
    <w:rsid w:val="00B9344C"/>
    <w:rsid w:val="00B934BE"/>
    <w:rsid w:val="00B93C04"/>
    <w:rsid w:val="00B93DD9"/>
    <w:rsid w:val="00B94DD2"/>
    <w:rsid w:val="00B94E94"/>
    <w:rsid w:val="00B956CF"/>
    <w:rsid w:val="00B957A7"/>
    <w:rsid w:val="00B95A65"/>
    <w:rsid w:val="00B95A8D"/>
    <w:rsid w:val="00B95DF3"/>
    <w:rsid w:val="00B963F0"/>
    <w:rsid w:val="00B96679"/>
    <w:rsid w:val="00B96F77"/>
    <w:rsid w:val="00B97540"/>
    <w:rsid w:val="00B9767B"/>
    <w:rsid w:val="00B976B8"/>
    <w:rsid w:val="00BA0096"/>
    <w:rsid w:val="00BA044F"/>
    <w:rsid w:val="00BA06D4"/>
    <w:rsid w:val="00BA0C8E"/>
    <w:rsid w:val="00BA103C"/>
    <w:rsid w:val="00BA11CA"/>
    <w:rsid w:val="00BA2D56"/>
    <w:rsid w:val="00BA2DF8"/>
    <w:rsid w:val="00BA30F3"/>
    <w:rsid w:val="00BA3323"/>
    <w:rsid w:val="00BA3EF5"/>
    <w:rsid w:val="00BA3FB2"/>
    <w:rsid w:val="00BA43CE"/>
    <w:rsid w:val="00BA4932"/>
    <w:rsid w:val="00BA4C26"/>
    <w:rsid w:val="00BA4DE9"/>
    <w:rsid w:val="00BA508E"/>
    <w:rsid w:val="00BA5940"/>
    <w:rsid w:val="00BA69A9"/>
    <w:rsid w:val="00BA7371"/>
    <w:rsid w:val="00BA78D7"/>
    <w:rsid w:val="00BB0293"/>
    <w:rsid w:val="00BB043C"/>
    <w:rsid w:val="00BB14E8"/>
    <w:rsid w:val="00BB1957"/>
    <w:rsid w:val="00BB221B"/>
    <w:rsid w:val="00BB236F"/>
    <w:rsid w:val="00BB2BB4"/>
    <w:rsid w:val="00BB312C"/>
    <w:rsid w:val="00BB36F6"/>
    <w:rsid w:val="00BB371D"/>
    <w:rsid w:val="00BB3BF4"/>
    <w:rsid w:val="00BB3E23"/>
    <w:rsid w:val="00BB43FC"/>
    <w:rsid w:val="00BB52EC"/>
    <w:rsid w:val="00BB54AC"/>
    <w:rsid w:val="00BB589B"/>
    <w:rsid w:val="00BB5940"/>
    <w:rsid w:val="00BB59C8"/>
    <w:rsid w:val="00BB5C27"/>
    <w:rsid w:val="00BB5DB2"/>
    <w:rsid w:val="00BB5E1F"/>
    <w:rsid w:val="00BB5E6E"/>
    <w:rsid w:val="00BB64AD"/>
    <w:rsid w:val="00BB6A17"/>
    <w:rsid w:val="00BB7472"/>
    <w:rsid w:val="00BB755F"/>
    <w:rsid w:val="00BB766B"/>
    <w:rsid w:val="00BB7D4A"/>
    <w:rsid w:val="00BB7E21"/>
    <w:rsid w:val="00BB7E54"/>
    <w:rsid w:val="00BC0F8B"/>
    <w:rsid w:val="00BC1269"/>
    <w:rsid w:val="00BC18ED"/>
    <w:rsid w:val="00BC1AA2"/>
    <w:rsid w:val="00BC1C51"/>
    <w:rsid w:val="00BC1E15"/>
    <w:rsid w:val="00BC1EB5"/>
    <w:rsid w:val="00BC1F19"/>
    <w:rsid w:val="00BC23EB"/>
    <w:rsid w:val="00BC27D1"/>
    <w:rsid w:val="00BC28CF"/>
    <w:rsid w:val="00BC318B"/>
    <w:rsid w:val="00BC36D5"/>
    <w:rsid w:val="00BC4105"/>
    <w:rsid w:val="00BC41B8"/>
    <w:rsid w:val="00BC437A"/>
    <w:rsid w:val="00BC4E1B"/>
    <w:rsid w:val="00BC506A"/>
    <w:rsid w:val="00BC50EC"/>
    <w:rsid w:val="00BC61FB"/>
    <w:rsid w:val="00BC649C"/>
    <w:rsid w:val="00BC6A22"/>
    <w:rsid w:val="00BC6B68"/>
    <w:rsid w:val="00BC6C85"/>
    <w:rsid w:val="00BC7688"/>
    <w:rsid w:val="00BC7903"/>
    <w:rsid w:val="00BD0533"/>
    <w:rsid w:val="00BD1843"/>
    <w:rsid w:val="00BD294A"/>
    <w:rsid w:val="00BD2C43"/>
    <w:rsid w:val="00BD2DA3"/>
    <w:rsid w:val="00BD3159"/>
    <w:rsid w:val="00BD341A"/>
    <w:rsid w:val="00BD391A"/>
    <w:rsid w:val="00BD446E"/>
    <w:rsid w:val="00BD4818"/>
    <w:rsid w:val="00BD4F1B"/>
    <w:rsid w:val="00BD4FEA"/>
    <w:rsid w:val="00BD586C"/>
    <w:rsid w:val="00BD5B5A"/>
    <w:rsid w:val="00BD5CD0"/>
    <w:rsid w:val="00BD661B"/>
    <w:rsid w:val="00BD6ECB"/>
    <w:rsid w:val="00BD6EEB"/>
    <w:rsid w:val="00BD6FB2"/>
    <w:rsid w:val="00BD727E"/>
    <w:rsid w:val="00BD769D"/>
    <w:rsid w:val="00BD76BD"/>
    <w:rsid w:val="00BD7A3F"/>
    <w:rsid w:val="00BD7FDF"/>
    <w:rsid w:val="00BE06D6"/>
    <w:rsid w:val="00BE079F"/>
    <w:rsid w:val="00BE0EC6"/>
    <w:rsid w:val="00BE11FE"/>
    <w:rsid w:val="00BE177D"/>
    <w:rsid w:val="00BE1920"/>
    <w:rsid w:val="00BE1C82"/>
    <w:rsid w:val="00BE280A"/>
    <w:rsid w:val="00BE2E7B"/>
    <w:rsid w:val="00BE3D63"/>
    <w:rsid w:val="00BE4728"/>
    <w:rsid w:val="00BE4F8D"/>
    <w:rsid w:val="00BE5043"/>
    <w:rsid w:val="00BE53D7"/>
    <w:rsid w:val="00BE55E5"/>
    <w:rsid w:val="00BE55EC"/>
    <w:rsid w:val="00BE563C"/>
    <w:rsid w:val="00BE586C"/>
    <w:rsid w:val="00BE5915"/>
    <w:rsid w:val="00BE618B"/>
    <w:rsid w:val="00BE6452"/>
    <w:rsid w:val="00BE6529"/>
    <w:rsid w:val="00BE73F0"/>
    <w:rsid w:val="00BE75C1"/>
    <w:rsid w:val="00BE7755"/>
    <w:rsid w:val="00BF008F"/>
    <w:rsid w:val="00BF0CAC"/>
    <w:rsid w:val="00BF1086"/>
    <w:rsid w:val="00BF1896"/>
    <w:rsid w:val="00BF2251"/>
    <w:rsid w:val="00BF22BD"/>
    <w:rsid w:val="00BF27D1"/>
    <w:rsid w:val="00BF27D6"/>
    <w:rsid w:val="00BF316B"/>
    <w:rsid w:val="00BF35BC"/>
    <w:rsid w:val="00BF36B9"/>
    <w:rsid w:val="00BF378A"/>
    <w:rsid w:val="00BF3A5C"/>
    <w:rsid w:val="00BF3C93"/>
    <w:rsid w:val="00BF3EFC"/>
    <w:rsid w:val="00BF44DD"/>
    <w:rsid w:val="00BF4775"/>
    <w:rsid w:val="00BF5EA2"/>
    <w:rsid w:val="00BF6464"/>
    <w:rsid w:val="00BF6602"/>
    <w:rsid w:val="00BF67F6"/>
    <w:rsid w:val="00BF68E0"/>
    <w:rsid w:val="00BF6EB4"/>
    <w:rsid w:val="00BF7046"/>
    <w:rsid w:val="00BF7330"/>
    <w:rsid w:val="00BF797B"/>
    <w:rsid w:val="00C003FA"/>
    <w:rsid w:val="00C00B69"/>
    <w:rsid w:val="00C00B93"/>
    <w:rsid w:val="00C0244C"/>
    <w:rsid w:val="00C027B5"/>
    <w:rsid w:val="00C029FC"/>
    <w:rsid w:val="00C030EC"/>
    <w:rsid w:val="00C0319D"/>
    <w:rsid w:val="00C03300"/>
    <w:rsid w:val="00C0363F"/>
    <w:rsid w:val="00C0394D"/>
    <w:rsid w:val="00C03BDD"/>
    <w:rsid w:val="00C04462"/>
    <w:rsid w:val="00C045D4"/>
    <w:rsid w:val="00C048EE"/>
    <w:rsid w:val="00C04F16"/>
    <w:rsid w:val="00C0622D"/>
    <w:rsid w:val="00C067E6"/>
    <w:rsid w:val="00C076C8"/>
    <w:rsid w:val="00C07843"/>
    <w:rsid w:val="00C07B09"/>
    <w:rsid w:val="00C07B97"/>
    <w:rsid w:val="00C07DB7"/>
    <w:rsid w:val="00C07DB9"/>
    <w:rsid w:val="00C07F27"/>
    <w:rsid w:val="00C103E9"/>
    <w:rsid w:val="00C10727"/>
    <w:rsid w:val="00C107F2"/>
    <w:rsid w:val="00C112CC"/>
    <w:rsid w:val="00C11676"/>
    <w:rsid w:val="00C1169E"/>
    <w:rsid w:val="00C118C5"/>
    <w:rsid w:val="00C11C84"/>
    <w:rsid w:val="00C11CF5"/>
    <w:rsid w:val="00C11EE6"/>
    <w:rsid w:val="00C120B9"/>
    <w:rsid w:val="00C1259C"/>
    <w:rsid w:val="00C12803"/>
    <w:rsid w:val="00C132AA"/>
    <w:rsid w:val="00C136DC"/>
    <w:rsid w:val="00C13B42"/>
    <w:rsid w:val="00C13FFE"/>
    <w:rsid w:val="00C14767"/>
    <w:rsid w:val="00C14976"/>
    <w:rsid w:val="00C14A4F"/>
    <w:rsid w:val="00C150A6"/>
    <w:rsid w:val="00C15267"/>
    <w:rsid w:val="00C15426"/>
    <w:rsid w:val="00C154C9"/>
    <w:rsid w:val="00C1551E"/>
    <w:rsid w:val="00C1575E"/>
    <w:rsid w:val="00C16FDF"/>
    <w:rsid w:val="00C174A1"/>
    <w:rsid w:val="00C176E7"/>
    <w:rsid w:val="00C1790C"/>
    <w:rsid w:val="00C209A5"/>
    <w:rsid w:val="00C20C7E"/>
    <w:rsid w:val="00C210E9"/>
    <w:rsid w:val="00C213FD"/>
    <w:rsid w:val="00C215B8"/>
    <w:rsid w:val="00C2222E"/>
    <w:rsid w:val="00C2324A"/>
    <w:rsid w:val="00C234CC"/>
    <w:rsid w:val="00C23751"/>
    <w:rsid w:val="00C23D9A"/>
    <w:rsid w:val="00C2465B"/>
    <w:rsid w:val="00C248A5"/>
    <w:rsid w:val="00C24E6B"/>
    <w:rsid w:val="00C24F2C"/>
    <w:rsid w:val="00C25196"/>
    <w:rsid w:val="00C25333"/>
    <w:rsid w:val="00C2533E"/>
    <w:rsid w:val="00C25B5B"/>
    <w:rsid w:val="00C2653E"/>
    <w:rsid w:val="00C27495"/>
    <w:rsid w:val="00C27D5E"/>
    <w:rsid w:val="00C30468"/>
    <w:rsid w:val="00C30B47"/>
    <w:rsid w:val="00C30D65"/>
    <w:rsid w:val="00C30EC4"/>
    <w:rsid w:val="00C3119B"/>
    <w:rsid w:val="00C31C0C"/>
    <w:rsid w:val="00C31F32"/>
    <w:rsid w:val="00C32A99"/>
    <w:rsid w:val="00C32C9E"/>
    <w:rsid w:val="00C333CA"/>
    <w:rsid w:val="00C33819"/>
    <w:rsid w:val="00C33A87"/>
    <w:rsid w:val="00C34650"/>
    <w:rsid w:val="00C34878"/>
    <w:rsid w:val="00C34ADA"/>
    <w:rsid w:val="00C34C9E"/>
    <w:rsid w:val="00C356C4"/>
    <w:rsid w:val="00C35A2F"/>
    <w:rsid w:val="00C3618D"/>
    <w:rsid w:val="00C369C8"/>
    <w:rsid w:val="00C36B4E"/>
    <w:rsid w:val="00C374D4"/>
    <w:rsid w:val="00C37BBF"/>
    <w:rsid w:val="00C40410"/>
    <w:rsid w:val="00C40900"/>
    <w:rsid w:val="00C409D4"/>
    <w:rsid w:val="00C40A55"/>
    <w:rsid w:val="00C413C9"/>
    <w:rsid w:val="00C414CF"/>
    <w:rsid w:val="00C41779"/>
    <w:rsid w:val="00C4192A"/>
    <w:rsid w:val="00C41CDC"/>
    <w:rsid w:val="00C41D26"/>
    <w:rsid w:val="00C41EAB"/>
    <w:rsid w:val="00C42306"/>
    <w:rsid w:val="00C42A94"/>
    <w:rsid w:val="00C42CB7"/>
    <w:rsid w:val="00C42D01"/>
    <w:rsid w:val="00C42E82"/>
    <w:rsid w:val="00C43D27"/>
    <w:rsid w:val="00C43D66"/>
    <w:rsid w:val="00C43F69"/>
    <w:rsid w:val="00C44C4A"/>
    <w:rsid w:val="00C44CEE"/>
    <w:rsid w:val="00C44D77"/>
    <w:rsid w:val="00C44F13"/>
    <w:rsid w:val="00C451A3"/>
    <w:rsid w:val="00C46953"/>
    <w:rsid w:val="00C472EA"/>
    <w:rsid w:val="00C473D3"/>
    <w:rsid w:val="00C47D60"/>
    <w:rsid w:val="00C47E88"/>
    <w:rsid w:val="00C47F09"/>
    <w:rsid w:val="00C504AF"/>
    <w:rsid w:val="00C516C4"/>
    <w:rsid w:val="00C517EF"/>
    <w:rsid w:val="00C521BE"/>
    <w:rsid w:val="00C527FC"/>
    <w:rsid w:val="00C52B97"/>
    <w:rsid w:val="00C5318E"/>
    <w:rsid w:val="00C5319D"/>
    <w:rsid w:val="00C534C8"/>
    <w:rsid w:val="00C53AE3"/>
    <w:rsid w:val="00C54378"/>
    <w:rsid w:val="00C54547"/>
    <w:rsid w:val="00C5464E"/>
    <w:rsid w:val="00C546E4"/>
    <w:rsid w:val="00C54AD0"/>
    <w:rsid w:val="00C54B6F"/>
    <w:rsid w:val="00C55114"/>
    <w:rsid w:val="00C55266"/>
    <w:rsid w:val="00C55A63"/>
    <w:rsid w:val="00C55CF3"/>
    <w:rsid w:val="00C55F7D"/>
    <w:rsid w:val="00C56793"/>
    <w:rsid w:val="00C56A45"/>
    <w:rsid w:val="00C56A80"/>
    <w:rsid w:val="00C56FFF"/>
    <w:rsid w:val="00C5702D"/>
    <w:rsid w:val="00C572D1"/>
    <w:rsid w:val="00C57906"/>
    <w:rsid w:val="00C57E16"/>
    <w:rsid w:val="00C6025F"/>
    <w:rsid w:val="00C60260"/>
    <w:rsid w:val="00C61002"/>
    <w:rsid w:val="00C613CB"/>
    <w:rsid w:val="00C613D5"/>
    <w:rsid w:val="00C617FF"/>
    <w:rsid w:val="00C61891"/>
    <w:rsid w:val="00C61C7E"/>
    <w:rsid w:val="00C61D0D"/>
    <w:rsid w:val="00C61F21"/>
    <w:rsid w:val="00C61FCE"/>
    <w:rsid w:val="00C623F5"/>
    <w:rsid w:val="00C62437"/>
    <w:rsid w:val="00C629E5"/>
    <w:rsid w:val="00C62DBA"/>
    <w:rsid w:val="00C62ED7"/>
    <w:rsid w:val="00C6307C"/>
    <w:rsid w:val="00C630E9"/>
    <w:rsid w:val="00C63616"/>
    <w:rsid w:val="00C63F2A"/>
    <w:rsid w:val="00C6423C"/>
    <w:rsid w:val="00C64D17"/>
    <w:rsid w:val="00C65000"/>
    <w:rsid w:val="00C65195"/>
    <w:rsid w:val="00C65B33"/>
    <w:rsid w:val="00C65B75"/>
    <w:rsid w:val="00C65FDD"/>
    <w:rsid w:val="00C66E5F"/>
    <w:rsid w:val="00C6753C"/>
    <w:rsid w:val="00C67A5B"/>
    <w:rsid w:val="00C701D7"/>
    <w:rsid w:val="00C706C5"/>
    <w:rsid w:val="00C708C1"/>
    <w:rsid w:val="00C70CDE"/>
    <w:rsid w:val="00C70E1E"/>
    <w:rsid w:val="00C715AE"/>
    <w:rsid w:val="00C717A2"/>
    <w:rsid w:val="00C719DF"/>
    <w:rsid w:val="00C71E1F"/>
    <w:rsid w:val="00C71E24"/>
    <w:rsid w:val="00C72337"/>
    <w:rsid w:val="00C72539"/>
    <w:rsid w:val="00C727AE"/>
    <w:rsid w:val="00C73715"/>
    <w:rsid w:val="00C7396A"/>
    <w:rsid w:val="00C73BFA"/>
    <w:rsid w:val="00C73C0F"/>
    <w:rsid w:val="00C73EA3"/>
    <w:rsid w:val="00C7495A"/>
    <w:rsid w:val="00C749FE"/>
    <w:rsid w:val="00C75270"/>
    <w:rsid w:val="00C754C4"/>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0A7B"/>
    <w:rsid w:val="00C81AE1"/>
    <w:rsid w:val="00C81C0C"/>
    <w:rsid w:val="00C81D04"/>
    <w:rsid w:val="00C82930"/>
    <w:rsid w:val="00C82A76"/>
    <w:rsid w:val="00C82E48"/>
    <w:rsid w:val="00C84229"/>
    <w:rsid w:val="00C848F3"/>
    <w:rsid w:val="00C84945"/>
    <w:rsid w:val="00C84D6C"/>
    <w:rsid w:val="00C85BF6"/>
    <w:rsid w:val="00C85CA8"/>
    <w:rsid w:val="00C85FBC"/>
    <w:rsid w:val="00C8625C"/>
    <w:rsid w:val="00C8627D"/>
    <w:rsid w:val="00C8652C"/>
    <w:rsid w:val="00C8688F"/>
    <w:rsid w:val="00C86E51"/>
    <w:rsid w:val="00C86F95"/>
    <w:rsid w:val="00C87008"/>
    <w:rsid w:val="00C87072"/>
    <w:rsid w:val="00C87138"/>
    <w:rsid w:val="00C87C4B"/>
    <w:rsid w:val="00C9091D"/>
    <w:rsid w:val="00C916EA"/>
    <w:rsid w:val="00C92359"/>
    <w:rsid w:val="00C92CA6"/>
    <w:rsid w:val="00C92FF9"/>
    <w:rsid w:val="00C93762"/>
    <w:rsid w:val="00C9377E"/>
    <w:rsid w:val="00C93B70"/>
    <w:rsid w:val="00C94086"/>
    <w:rsid w:val="00C94139"/>
    <w:rsid w:val="00C941B9"/>
    <w:rsid w:val="00C9435D"/>
    <w:rsid w:val="00C94456"/>
    <w:rsid w:val="00C95286"/>
    <w:rsid w:val="00C959CD"/>
    <w:rsid w:val="00C95AB7"/>
    <w:rsid w:val="00C95D91"/>
    <w:rsid w:val="00C96A56"/>
    <w:rsid w:val="00C973A4"/>
    <w:rsid w:val="00C97A7B"/>
    <w:rsid w:val="00C97AF8"/>
    <w:rsid w:val="00CA0023"/>
    <w:rsid w:val="00CA014B"/>
    <w:rsid w:val="00CA0326"/>
    <w:rsid w:val="00CA0BA1"/>
    <w:rsid w:val="00CA0D42"/>
    <w:rsid w:val="00CA117D"/>
    <w:rsid w:val="00CA1BBB"/>
    <w:rsid w:val="00CA1F68"/>
    <w:rsid w:val="00CA2FDB"/>
    <w:rsid w:val="00CA3A78"/>
    <w:rsid w:val="00CA3A7A"/>
    <w:rsid w:val="00CA3B7A"/>
    <w:rsid w:val="00CA3BDA"/>
    <w:rsid w:val="00CA5A4A"/>
    <w:rsid w:val="00CA5FC6"/>
    <w:rsid w:val="00CA60CA"/>
    <w:rsid w:val="00CA6158"/>
    <w:rsid w:val="00CA6FFB"/>
    <w:rsid w:val="00CA7847"/>
    <w:rsid w:val="00CA7CCB"/>
    <w:rsid w:val="00CB087B"/>
    <w:rsid w:val="00CB0C12"/>
    <w:rsid w:val="00CB0DD9"/>
    <w:rsid w:val="00CB0FC1"/>
    <w:rsid w:val="00CB12C5"/>
    <w:rsid w:val="00CB1754"/>
    <w:rsid w:val="00CB1AE2"/>
    <w:rsid w:val="00CB1F14"/>
    <w:rsid w:val="00CB2274"/>
    <w:rsid w:val="00CB2687"/>
    <w:rsid w:val="00CB2894"/>
    <w:rsid w:val="00CB2BBF"/>
    <w:rsid w:val="00CB33D5"/>
    <w:rsid w:val="00CB372C"/>
    <w:rsid w:val="00CB467C"/>
    <w:rsid w:val="00CB4A45"/>
    <w:rsid w:val="00CB4CD1"/>
    <w:rsid w:val="00CB4DCE"/>
    <w:rsid w:val="00CB4F37"/>
    <w:rsid w:val="00CB54F9"/>
    <w:rsid w:val="00CB6284"/>
    <w:rsid w:val="00CB6F0C"/>
    <w:rsid w:val="00CB70AB"/>
    <w:rsid w:val="00CB726E"/>
    <w:rsid w:val="00CB7397"/>
    <w:rsid w:val="00CB7BF4"/>
    <w:rsid w:val="00CC093D"/>
    <w:rsid w:val="00CC09C6"/>
    <w:rsid w:val="00CC0CFE"/>
    <w:rsid w:val="00CC1048"/>
    <w:rsid w:val="00CC18F8"/>
    <w:rsid w:val="00CC1A85"/>
    <w:rsid w:val="00CC1B60"/>
    <w:rsid w:val="00CC20C5"/>
    <w:rsid w:val="00CC24F4"/>
    <w:rsid w:val="00CC30E9"/>
    <w:rsid w:val="00CC3195"/>
    <w:rsid w:val="00CC35DF"/>
    <w:rsid w:val="00CC4359"/>
    <w:rsid w:val="00CC448B"/>
    <w:rsid w:val="00CC453B"/>
    <w:rsid w:val="00CC45DE"/>
    <w:rsid w:val="00CC4A74"/>
    <w:rsid w:val="00CC4D45"/>
    <w:rsid w:val="00CC4D55"/>
    <w:rsid w:val="00CC519C"/>
    <w:rsid w:val="00CC625D"/>
    <w:rsid w:val="00CC6BC2"/>
    <w:rsid w:val="00CC73AC"/>
    <w:rsid w:val="00CD044F"/>
    <w:rsid w:val="00CD049C"/>
    <w:rsid w:val="00CD0E23"/>
    <w:rsid w:val="00CD1094"/>
    <w:rsid w:val="00CD1A52"/>
    <w:rsid w:val="00CD1C4B"/>
    <w:rsid w:val="00CD2606"/>
    <w:rsid w:val="00CD27D2"/>
    <w:rsid w:val="00CD2C76"/>
    <w:rsid w:val="00CD386E"/>
    <w:rsid w:val="00CD3B64"/>
    <w:rsid w:val="00CD3C4E"/>
    <w:rsid w:val="00CD3F07"/>
    <w:rsid w:val="00CD431A"/>
    <w:rsid w:val="00CD4856"/>
    <w:rsid w:val="00CD4931"/>
    <w:rsid w:val="00CD523D"/>
    <w:rsid w:val="00CD549E"/>
    <w:rsid w:val="00CD64A4"/>
    <w:rsid w:val="00CD6894"/>
    <w:rsid w:val="00CD6B48"/>
    <w:rsid w:val="00CD6BDA"/>
    <w:rsid w:val="00CD6C4F"/>
    <w:rsid w:val="00CD700E"/>
    <w:rsid w:val="00CD7170"/>
    <w:rsid w:val="00CD79CC"/>
    <w:rsid w:val="00CD7F66"/>
    <w:rsid w:val="00CE0446"/>
    <w:rsid w:val="00CE063B"/>
    <w:rsid w:val="00CE0AFC"/>
    <w:rsid w:val="00CE1246"/>
    <w:rsid w:val="00CE14E0"/>
    <w:rsid w:val="00CE15C5"/>
    <w:rsid w:val="00CE169A"/>
    <w:rsid w:val="00CE1AE6"/>
    <w:rsid w:val="00CE1F2B"/>
    <w:rsid w:val="00CE1F5D"/>
    <w:rsid w:val="00CE24E7"/>
    <w:rsid w:val="00CE2569"/>
    <w:rsid w:val="00CE27BB"/>
    <w:rsid w:val="00CE27EC"/>
    <w:rsid w:val="00CE2C0F"/>
    <w:rsid w:val="00CE2D9B"/>
    <w:rsid w:val="00CE2F49"/>
    <w:rsid w:val="00CE3487"/>
    <w:rsid w:val="00CE34B2"/>
    <w:rsid w:val="00CE37AD"/>
    <w:rsid w:val="00CE4580"/>
    <w:rsid w:val="00CE4D2C"/>
    <w:rsid w:val="00CE4F4D"/>
    <w:rsid w:val="00CE5127"/>
    <w:rsid w:val="00CE6362"/>
    <w:rsid w:val="00CE6CBF"/>
    <w:rsid w:val="00CE7568"/>
    <w:rsid w:val="00CE7C83"/>
    <w:rsid w:val="00CE7E32"/>
    <w:rsid w:val="00CF0124"/>
    <w:rsid w:val="00CF08AB"/>
    <w:rsid w:val="00CF0A12"/>
    <w:rsid w:val="00CF0F7E"/>
    <w:rsid w:val="00CF1048"/>
    <w:rsid w:val="00CF1073"/>
    <w:rsid w:val="00CF1E0D"/>
    <w:rsid w:val="00CF1E76"/>
    <w:rsid w:val="00CF2470"/>
    <w:rsid w:val="00CF27C3"/>
    <w:rsid w:val="00CF27E0"/>
    <w:rsid w:val="00CF2959"/>
    <w:rsid w:val="00CF340C"/>
    <w:rsid w:val="00CF3715"/>
    <w:rsid w:val="00CF38AB"/>
    <w:rsid w:val="00CF3AB6"/>
    <w:rsid w:val="00CF3D79"/>
    <w:rsid w:val="00CF4C8D"/>
    <w:rsid w:val="00CF532E"/>
    <w:rsid w:val="00CF58DB"/>
    <w:rsid w:val="00CF633A"/>
    <w:rsid w:val="00CF63FF"/>
    <w:rsid w:val="00CF6EE7"/>
    <w:rsid w:val="00CF7E7F"/>
    <w:rsid w:val="00CF7EA1"/>
    <w:rsid w:val="00CF7EB9"/>
    <w:rsid w:val="00CF7FCA"/>
    <w:rsid w:val="00D0092E"/>
    <w:rsid w:val="00D01590"/>
    <w:rsid w:val="00D01680"/>
    <w:rsid w:val="00D017A9"/>
    <w:rsid w:val="00D017FF"/>
    <w:rsid w:val="00D01CD3"/>
    <w:rsid w:val="00D01EE5"/>
    <w:rsid w:val="00D022FA"/>
    <w:rsid w:val="00D02BAD"/>
    <w:rsid w:val="00D03465"/>
    <w:rsid w:val="00D0356A"/>
    <w:rsid w:val="00D0370A"/>
    <w:rsid w:val="00D03C29"/>
    <w:rsid w:val="00D03C7F"/>
    <w:rsid w:val="00D0412C"/>
    <w:rsid w:val="00D041CF"/>
    <w:rsid w:val="00D04299"/>
    <w:rsid w:val="00D0441C"/>
    <w:rsid w:val="00D047D7"/>
    <w:rsid w:val="00D04B50"/>
    <w:rsid w:val="00D04F18"/>
    <w:rsid w:val="00D04F26"/>
    <w:rsid w:val="00D0523C"/>
    <w:rsid w:val="00D06A6B"/>
    <w:rsid w:val="00D06C92"/>
    <w:rsid w:val="00D07FFE"/>
    <w:rsid w:val="00D10814"/>
    <w:rsid w:val="00D10983"/>
    <w:rsid w:val="00D10C0E"/>
    <w:rsid w:val="00D10C62"/>
    <w:rsid w:val="00D10F91"/>
    <w:rsid w:val="00D11BCF"/>
    <w:rsid w:val="00D1242F"/>
    <w:rsid w:val="00D126FB"/>
    <w:rsid w:val="00D131C7"/>
    <w:rsid w:val="00D133E6"/>
    <w:rsid w:val="00D13486"/>
    <w:rsid w:val="00D14042"/>
    <w:rsid w:val="00D141EE"/>
    <w:rsid w:val="00D1420A"/>
    <w:rsid w:val="00D14D77"/>
    <w:rsid w:val="00D151AF"/>
    <w:rsid w:val="00D15210"/>
    <w:rsid w:val="00D154BA"/>
    <w:rsid w:val="00D15B47"/>
    <w:rsid w:val="00D15BF6"/>
    <w:rsid w:val="00D15C89"/>
    <w:rsid w:val="00D162F6"/>
    <w:rsid w:val="00D16366"/>
    <w:rsid w:val="00D164D8"/>
    <w:rsid w:val="00D165E4"/>
    <w:rsid w:val="00D16A51"/>
    <w:rsid w:val="00D16D8F"/>
    <w:rsid w:val="00D1732C"/>
    <w:rsid w:val="00D175EA"/>
    <w:rsid w:val="00D178C1"/>
    <w:rsid w:val="00D17BB4"/>
    <w:rsid w:val="00D17D10"/>
    <w:rsid w:val="00D2072D"/>
    <w:rsid w:val="00D21C82"/>
    <w:rsid w:val="00D23432"/>
    <w:rsid w:val="00D23619"/>
    <w:rsid w:val="00D24D05"/>
    <w:rsid w:val="00D24E94"/>
    <w:rsid w:val="00D2541E"/>
    <w:rsid w:val="00D25684"/>
    <w:rsid w:val="00D2573B"/>
    <w:rsid w:val="00D25ADC"/>
    <w:rsid w:val="00D25FA4"/>
    <w:rsid w:val="00D26070"/>
    <w:rsid w:val="00D2659E"/>
    <w:rsid w:val="00D2682B"/>
    <w:rsid w:val="00D26C36"/>
    <w:rsid w:val="00D270BB"/>
    <w:rsid w:val="00D2711F"/>
    <w:rsid w:val="00D2785B"/>
    <w:rsid w:val="00D301C3"/>
    <w:rsid w:val="00D30212"/>
    <w:rsid w:val="00D30C35"/>
    <w:rsid w:val="00D30E48"/>
    <w:rsid w:val="00D30FCA"/>
    <w:rsid w:val="00D31B41"/>
    <w:rsid w:val="00D31FDF"/>
    <w:rsid w:val="00D3239A"/>
    <w:rsid w:val="00D32A59"/>
    <w:rsid w:val="00D3305B"/>
    <w:rsid w:val="00D3335D"/>
    <w:rsid w:val="00D33F18"/>
    <w:rsid w:val="00D34036"/>
    <w:rsid w:val="00D340E9"/>
    <w:rsid w:val="00D34EAB"/>
    <w:rsid w:val="00D34EB3"/>
    <w:rsid w:val="00D35C3D"/>
    <w:rsid w:val="00D35CD9"/>
    <w:rsid w:val="00D369B4"/>
    <w:rsid w:val="00D371F2"/>
    <w:rsid w:val="00D37C97"/>
    <w:rsid w:val="00D37FDB"/>
    <w:rsid w:val="00D406F9"/>
    <w:rsid w:val="00D4095F"/>
    <w:rsid w:val="00D41253"/>
    <w:rsid w:val="00D41330"/>
    <w:rsid w:val="00D4139A"/>
    <w:rsid w:val="00D41518"/>
    <w:rsid w:val="00D416B5"/>
    <w:rsid w:val="00D41F3B"/>
    <w:rsid w:val="00D42181"/>
    <w:rsid w:val="00D42248"/>
    <w:rsid w:val="00D42BD2"/>
    <w:rsid w:val="00D43372"/>
    <w:rsid w:val="00D43438"/>
    <w:rsid w:val="00D437E0"/>
    <w:rsid w:val="00D43CAF"/>
    <w:rsid w:val="00D4409D"/>
    <w:rsid w:val="00D44BB5"/>
    <w:rsid w:val="00D44FCE"/>
    <w:rsid w:val="00D4508B"/>
    <w:rsid w:val="00D453DA"/>
    <w:rsid w:val="00D458E9"/>
    <w:rsid w:val="00D45CB1"/>
    <w:rsid w:val="00D46182"/>
    <w:rsid w:val="00D4698C"/>
    <w:rsid w:val="00D46AE6"/>
    <w:rsid w:val="00D46C2B"/>
    <w:rsid w:val="00D476AC"/>
    <w:rsid w:val="00D47FC1"/>
    <w:rsid w:val="00D50330"/>
    <w:rsid w:val="00D50898"/>
    <w:rsid w:val="00D50F9D"/>
    <w:rsid w:val="00D513E1"/>
    <w:rsid w:val="00D518D2"/>
    <w:rsid w:val="00D51A34"/>
    <w:rsid w:val="00D52102"/>
    <w:rsid w:val="00D52187"/>
    <w:rsid w:val="00D521D4"/>
    <w:rsid w:val="00D524B1"/>
    <w:rsid w:val="00D52954"/>
    <w:rsid w:val="00D52A28"/>
    <w:rsid w:val="00D52CA4"/>
    <w:rsid w:val="00D52D55"/>
    <w:rsid w:val="00D53C02"/>
    <w:rsid w:val="00D53C05"/>
    <w:rsid w:val="00D5418B"/>
    <w:rsid w:val="00D546F0"/>
    <w:rsid w:val="00D54E2A"/>
    <w:rsid w:val="00D54E5E"/>
    <w:rsid w:val="00D55664"/>
    <w:rsid w:val="00D564ED"/>
    <w:rsid w:val="00D566DD"/>
    <w:rsid w:val="00D57647"/>
    <w:rsid w:val="00D57AED"/>
    <w:rsid w:val="00D57D51"/>
    <w:rsid w:val="00D57ED2"/>
    <w:rsid w:val="00D60237"/>
    <w:rsid w:val="00D60377"/>
    <w:rsid w:val="00D608D3"/>
    <w:rsid w:val="00D60B8A"/>
    <w:rsid w:val="00D60F66"/>
    <w:rsid w:val="00D60F7B"/>
    <w:rsid w:val="00D61545"/>
    <w:rsid w:val="00D61887"/>
    <w:rsid w:val="00D6190B"/>
    <w:rsid w:val="00D61B1F"/>
    <w:rsid w:val="00D61CDD"/>
    <w:rsid w:val="00D62117"/>
    <w:rsid w:val="00D62378"/>
    <w:rsid w:val="00D62816"/>
    <w:rsid w:val="00D62961"/>
    <w:rsid w:val="00D62E6A"/>
    <w:rsid w:val="00D62ED3"/>
    <w:rsid w:val="00D63A08"/>
    <w:rsid w:val="00D63D76"/>
    <w:rsid w:val="00D63FEE"/>
    <w:rsid w:val="00D646D9"/>
    <w:rsid w:val="00D647B8"/>
    <w:rsid w:val="00D6492D"/>
    <w:rsid w:val="00D649F1"/>
    <w:rsid w:val="00D64C88"/>
    <w:rsid w:val="00D6560D"/>
    <w:rsid w:val="00D65682"/>
    <w:rsid w:val="00D657F3"/>
    <w:rsid w:val="00D6664B"/>
    <w:rsid w:val="00D67313"/>
    <w:rsid w:val="00D67435"/>
    <w:rsid w:val="00D6794F"/>
    <w:rsid w:val="00D67EE8"/>
    <w:rsid w:val="00D7052F"/>
    <w:rsid w:val="00D70AF0"/>
    <w:rsid w:val="00D7152D"/>
    <w:rsid w:val="00D7158F"/>
    <w:rsid w:val="00D71E8C"/>
    <w:rsid w:val="00D724A0"/>
    <w:rsid w:val="00D726F9"/>
    <w:rsid w:val="00D7280D"/>
    <w:rsid w:val="00D72B54"/>
    <w:rsid w:val="00D72DA5"/>
    <w:rsid w:val="00D7304F"/>
    <w:rsid w:val="00D73218"/>
    <w:rsid w:val="00D73225"/>
    <w:rsid w:val="00D73433"/>
    <w:rsid w:val="00D73679"/>
    <w:rsid w:val="00D73A3F"/>
    <w:rsid w:val="00D73B93"/>
    <w:rsid w:val="00D73C60"/>
    <w:rsid w:val="00D74222"/>
    <w:rsid w:val="00D7461C"/>
    <w:rsid w:val="00D746CA"/>
    <w:rsid w:val="00D74997"/>
    <w:rsid w:val="00D753A7"/>
    <w:rsid w:val="00D756DA"/>
    <w:rsid w:val="00D75D52"/>
    <w:rsid w:val="00D75EFA"/>
    <w:rsid w:val="00D7687E"/>
    <w:rsid w:val="00D76887"/>
    <w:rsid w:val="00D76966"/>
    <w:rsid w:val="00D770FB"/>
    <w:rsid w:val="00D77684"/>
    <w:rsid w:val="00D77F76"/>
    <w:rsid w:val="00D80640"/>
    <w:rsid w:val="00D807C2"/>
    <w:rsid w:val="00D8090F"/>
    <w:rsid w:val="00D80E61"/>
    <w:rsid w:val="00D812D1"/>
    <w:rsid w:val="00D8145E"/>
    <w:rsid w:val="00D814E9"/>
    <w:rsid w:val="00D82C24"/>
    <w:rsid w:val="00D83225"/>
    <w:rsid w:val="00D83846"/>
    <w:rsid w:val="00D83D7E"/>
    <w:rsid w:val="00D84176"/>
    <w:rsid w:val="00D84B73"/>
    <w:rsid w:val="00D85462"/>
    <w:rsid w:val="00D85497"/>
    <w:rsid w:val="00D854B6"/>
    <w:rsid w:val="00D856FB"/>
    <w:rsid w:val="00D85958"/>
    <w:rsid w:val="00D85B59"/>
    <w:rsid w:val="00D85DDA"/>
    <w:rsid w:val="00D87233"/>
    <w:rsid w:val="00D87802"/>
    <w:rsid w:val="00D87DCD"/>
    <w:rsid w:val="00D87E69"/>
    <w:rsid w:val="00D90615"/>
    <w:rsid w:val="00D90C88"/>
    <w:rsid w:val="00D9172E"/>
    <w:rsid w:val="00D920D4"/>
    <w:rsid w:val="00D92503"/>
    <w:rsid w:val="00D92542"/>
    <w:rsid w:val="00D926D1"/>
    <w:rsid w:val="00D92750"/>
    <w:rsid w:val="00D929D0"/>
    <w:rsid w:val="00D92D38"/>
    <w:rsid w:val="00D92DD6"/>
    <w:rsid w:val="00D92F53"/>
    <w:rsid w:val="00D933AD"/>
    <w:rsid w:val="00D937DD"/>
    <w:rsid w:val="00D937EE"/>
    <w:rsid w:val="00D947A4"/>
    <w:rsid w:val="00D94859"/>
    <w:rsid w:val="00D94EB1"/>
    <w:rsid w:val="00D951EA"/>
    <w:rsid w:val="00D96547"/>
    <w:rsid w:val="00D96984"/>
    <w:rsid w:val="00D97192"/>
    <w:rsid w:val="00D972B4"/>
    <w:rsid w:val="00D97329"/>
    <w:rsid w:val="00D9795C"/>
    <w:rsid w:val="00D97BCC"/>
    <w:rsid w:val="00DA0025"/>
    <w:rsid w:val="00DA0D01"/>
    <w:rsid w:val="00DA0E7A"/>
    <w:rsid w:val="00DA0F6D"/>
    <w:rsid w:val="00DA1035"/>
    <w:rsid w:val="00DA126D"/>
    <w:rsid w:val="00DA1420"/>
    <w:rsid w:val="00DA1596"/>
    <w:rsid w:val="00DA1774"/>
    <w:rsid w:val="00DA1A81"/>
    <w:rsid w:val="00DA244E"/>
    <w:rsid w:val="00DA2536"/>
    <w:rsid w:val="00DA2898"/>
    <w:rsid w:val="00DA294B"/>
    <w:rsid w:val="00DA3322"/>
    <w:rsid w:val="00DA37BE"/>
    <w:rsid w:val="00DA3844"/>
    <w:rsid w:val="00DA3B96"/>
    <w:rsid w:val="00DA3F5A"/>
    <w:rsid w:val="00DA43AE"/>
    <w:rsid w:val="00DA5BE6"/>
    <w:rsid w:val="00DA5CAF"/>
    <w:rsid w:val="00DA60BE"/>
    <w:rsid w:val="00DA6645"/>
    <w:rsid w:val="00DA7672"/>
    <w:rsid w:val="00DA784F"/>
    <w:rsid w:val="00DA7AD0"/>
    <w:rsid w:val="00DA7CD4"/>
    <w:rsid w:val="00DB052A"/>
    <w:rsid w:val="00DB0917"/>
    <w:rsid w:val="00DB0D36"/>
    <w:rsid w:val="00DB132E"/>
    <w:rsid w:val="00DB15D5"/>
    <w:rsid w:val="00DB196D"/>
    <w:rsid w:val="00DB20F4"/>
    <w:rsid w:val="00DB24C5"/>
    <w:rsid w:val="00DB2731"/>
    <w:rsid w:val="00DB282C"/>
    <w:rsid w:val="00DB2CB9"/>
    <w:rsid w:val="00DB2EBE"/>
    <w:rsid w:val="00DB2FED"/>
    <w:rsid w:val="00DB3034"/>
    <w:rsid w:val="00DB31C9"/>
    <w:rsid w:val="00DB3BED"/>
    <w:rsid w:val="00DB3F9A"/>
    <w:rsid w:val="00DB5347"/>
    <w:rsid w:val="00DB53DD"/>
    <w:rsid w:val="00DB56FE"/>
    <w:rsid w:val="00DB5D33"/>
    <w:rsid w:val="00DB65E8"/>
    <w:rsid w:val="00DB6903"/>
    <w:rsid w:val="00DB6944"/>
    <w:rsid w:val="00DB6B4E"/>
    <w:rsid w:val="00DB6BC2"/>
    <w:rsid w:val="00DB71E2"/>
    <w:rsid w:val="00DB72BE"/>
    <w:rsid w:val="00DB74C6"/>
    <w:rsid w:val="00DB753F"/>
    <w:rsid w:val="00DB7C5B"/>
    <w:rsid w:val="00DC0067"/>
    <w:rsid w:val="00DC0478"/>
    <w:rsid w:val="00DC0A1A"/>
    <w:rsid w:val="00DC0CB8"/>
    <w:rsid w:val="00DC1034"/>
    <w:rsid w:val="00DC11B2"/>
    <w:rsid w:val="00DC1647"/>
    <w:rsid w:val="00DC2230"/>
    <w:rsid w:val="00DC23D9"/>
    <w:rsid w:val="00DC2CB4"/>
    <w:rsid w:val="00DC2FDB"/>
    <w:rsid w:val="00DC3005"/>
    <w:rsid w:val="00DC3378"/>
    <w:rsid w:val="00DC33B4"/>
    <w:rsid w:val="00DC3C20"/>
    <w:rsid w:val="00DC3F40"/>
    <w:rsid w:val="00DC428C"/>
    <w:rsid w:val="00DC47EA"/>
    <w:rsid w:val="00DC48E3"/>
    <w:rsid w:val="00DC5272"/>
    <w:rsid w:val="00DC5985"/>
    <w:rsid w:val="00DC5BE2"/>
    <w:rsid w:val="00DC6592"/>
    <w:rsid w:val="00DC6623"/>
    <w:rsid w:val="00DC6943"/>
    <w:rsid w:val="00DC6B45"/>
    <w:rsid w:val="00DC6F51"/>
    <w:rsid w:val="00DD0B7C"/>
    <w:rsid w:val="00DD0D36"/>
    <w:rsid w:val="00DD0F78"/>
    <w:rsid w:val="00DD14B8"/>
    <w:rsid w:val="00DD1CFD"/>
    <w:rsid w:val="00DD1D4A"/>
    <w:rsid w:val="00DD2896"/>
    <w:rsid w:val="00DD2E40"/>
    <w:rsid w:val="00DD2EF3"/>
    <w:rsid w:val="00DD3E65"/>
    <w:rsid w:val="00DD3EA4"/>
    <w:rsid w:val="00DD539B"/>
    <w:rsid w:val="00DD5EB7"/>
    <w:rsid w:val="00DD60AB"/>
    <w:rsid w:val="00DD65A3"/>
    <w:rsid w:val="00DD65DD"/>
    <w:rsid w:val="00DD68FE"/>
    <w:rsid w:val="00DD6AB1"/>
    <w:rsid w:val="00DD6EF3"/>
    <w:rsid w:val="00DD77DD"/>
    <w:rsid w:val="00DD797E"/>
    <w:rsid w:val="00DD7994"/>
    <w:rsid w:val="00DD7B99"/>
    <w:rsid w:val="00DD7D8B"/>
    <w:rsid w:val="00DD7D8F"/>
    <w:rsid w:val="00DD7E2E"/>
    <w:rsid w:val="00DE0067"/>
    <w:rsid w:val="00DE04EA"/>
    <w:rsid w:val="00DE0595"/>
    <w:rsid w:val="00DE0B47"/>
    <w:rsid w:val="00DE101E"/>
    <w:rsid w:val="00DE1371"/>
    <w:rsid w:val="00DE13B9"/>
    <w:rsid w:val="00DE16DC"/>
    <w:rsid w:val="00DE1C27"/>
    <w:rsid w:val="00DE21FC"/>
    <w:rsid w:val="00DE2252"/>
    <w:rsid w:val="00DE2779"/>
    <w:rsid w:val="00DE281A"/>
    <w:rsid w:val="00DE2864"/>
    <w:rsid w:val="00DE316C"/>
    <w:rsid w:val="00DE38D3"/>
    <w:rsid w:val="00DE3F22"/>
    <w:rsid w:val="00DE4FB9"/>
    <w:rsid w:val="00DE5126"/>
    <w:rsid w:val="00DE57F1"/>
    <w:rsid w:val="00DE6500"/>
    <w:rsid w:val="00DE6622"/>
    <w:rsid w:val="00DE67A3"/>
    <w:rsid w:val="00DE680D"/>
    <w:rsid w:val="00DE750B"/>
    <w:rsid w:val="00DE7E14"/>
    <w:rsid w:val="00DF0540"/>
    <w:rsid w:val="00DF0838"/>
    <w:rsid w:val="00DF0E0A"/>
    <w:rsid w:val="00DF1112"/>
    <w:rsid w:val="00DF12ED"/>
    <w:rsid w:val="00DF1614"/>
    <w:rsid w:val="00DF170D"/>
    <w:rsid w:val="00DF1E74"/>
    <w:rsid w:val="00DF1E7C"/>
    <w:rsid w:val="00DF2271"/>
    <w:rsid w:val="00DF2778"/>
    <w:rsid w:val="00DF30EB"/>
    <w:rsid w:val="00DF4027"/>
    <w:rsid w:val="00DF42A3"/>
    <w:rsid w:val="00DF4600"/>
    <w:rsid w:val="00DF470A"/>
    <w:rsid w:val="00DF553D"/>
    <w:rsid w:val="00DF64A6"/>
    <w:rsid w:val="00DF66CA"/>
    <w:rsid w:val="00DF67A4"/>
    <w:rsid w:val="00DF6823"/>
    <w:rsid w:val="00DF6E97"/>
    <w:rsid w:val="00DF70A0"/>
    <w:rsid w:val="00DF74AB"/>
    <w:rsid w:val="00DF7667"/>
    <w:rsid w:val="00DF76E5"/>
    <w:rsid w:val="00DF7C70"/>
    <w:rsid w:val="00E003A2"/>
    <w:rsid w:val="00E00518"/>
    <w:rsid w:val="00E0088E"/>
    <w:rsid w:val="00E0098C"/>
    <w:rsid w:val="00E00E9C"/>
    <w:rsid w:val="00E01228"/>
    <w:rsid w:val="00E01749"/>
    <w:rsid w:val="00E017A3"/>
    <w:rsid w:val="00E01954"/>
    <w:rsid w:val="00E01E41"/>
    <w:rsid w:val="00E01F79"/>
    <w:rsid w:val="00E0264F"/>
    <w:rsid w:val="00E02A73"/>
    <w:rsid w:val="00E02BCB"/>
    <w:rsid w:val="00E03381"/>
    <w:rsid w:val="00E03796"/>
    <w:rsid w:val="00E039D8"/>
    <w:rsid w:val="00E03C82"/>
    <w:rsid w:val="00E03C9B"/>
    <w:rsid w:val="00E04A4E"/>
    <w:rsid w:val="00E04BAC"/>
    <w:rsid w:val="00E04C4E"/>
    <w:rsid w:val="00E052CB"/>
    <w:rsid w:val="00E053E9"/>
    <w:rsid w:val="00E05414"/>
    <w:rsid w:val="00E05DEC"/>
    <w:rsid w:val="00E05EC5"/>
    <w:rsid w:val="00E0647E"/>
    <w:rsid w:val="00E0676C"/>
    <w:rsid w:val="00E06773"/>
    <w:rsid w:val="00E068FD"/>
    <w:rsid w:val="00E06999"/>
    <w:rsid w:val="00E06A4D"/>
    <w:rsid w:val="00E06FE0"/>
    <w:rsid w:val="00E07282"/>
    <w:rsid w:val="00E075F9"/>
    <w:rsid w:val="00E10B20"/>
    <w:rsid w:val="00E10ECB"/>
    <w:rsid w:val="00E115FF"/>
    <w:rsid w:val="00E12136"/>
    <w:rsid w:val="00E12190"/>
    <w:rsid w:val="00E1224A"/>
    <w:rsid w:val="00E122EF"/>
    <w:rsid w:val="00E127EC"/>
    <w:rsid w:val="00E1314C"/>
    <w:rsid w:val="00E13932"/>
    <w:rsid w:val="00E13B5D"/>
    <w:rsid w:val="00E13B9A"/>
    <w:rsid w:val="00E14425"/>
    <w:rsid w:val="00E14CAF"/>
    <w:rsid w:val="00E14FED"/>
    <w:rsid w:val="00E14FFE"/>
    <w:rsid w:val="00E15313"/>
    <w:rsid w:val="00E1573B"/>
    <w:rsid w:val="00E158C6"/>
    <w:rsid w:val="00E16074"/>
    <w:rsid w:val="00E16DF2"/>
    <w:rsid w:val="00E1713A"/>
    <w:rsid w:val="00E171F6"/>
    <w:rsid w:val="00E1731B"/>
    <w:rsid w:val="00E175CF"/>
    <w:rsid w:val="00E1762E"/>
    <w:rsid w:val="00E177B1"/>
    <w:rsid w:val="00E177F7"/>
    <w:rsid w:val="00E200A5"/>
    <w:rsid w:val="00E205AD"/>
    <w:rsid w:val="00E20E49"/>
    <w:rsid w:val="00E20F2C"/>
    <w:rsid w:val="00E2107D"/>
    <w:rsid w:val="00E21AE7"/>
    <w:rsid w:val="00E21F59"/>
    <w:rsid w:val="00E2274F"/>
    <w:rsid w:val="00E22992"/>
    <w:rsid w:val="00E22BEA"/>
    <w:rsid w:val="00E23AB1"/>
    <w:rsid w:val="00E24029"/>
    <w:rsid w:val="00E242D8"/>
    <w:rsid w:val="00E25BB3"/>
    <w:rsid w:val="00E25F73"/>
    <w:rsid w:val="00E25F82"/>
    <w:rsid w:val="00E26695"/>
    <w:rsid w:val="00E266C3"/>
    <w:rsid w:val="00E26B2E"/>
    <w:rsid w:val="00E26D2D"/>
    <w:rsid w:val="00E30FC5"/>
    <w:rsid w:val="00E317AC"/>
    <w:rsid w:val="00E32B72"/>
    <w:rsid w:val="00E32DE9"/>
    <w:rsid w:val="00E32FA3"/>
    <w:rsid w:val="00E33691"/>
    <w:rsid w:val="00E338AE"/>
    <w:rsid w:val="00E338E6"/>
    <w:rsid w:val="00E338F0"/>
    <w:rsid w:val="00E33BAE"/>
    <w:rsid w:val="00E3405B"/>
    <w:rsid w:val="00E3456D"/>
    <w:rsid w:val="00E34600"/>
    <w:rsid w:val="00E34A96"/>
    <w:rsid w:val="00E34CBE"/>
    <w:rsid w:val="00E34EB0"/>
    <w:rsid w:val="00E353CC"/>
    <w:rsid w:val="00E3553A"/>
    <w:rsid w:val="00E3599C"/>
    <w:rsid w:val="00E377B7"/>
    <w:rsid w:val="00E37CA5"/>
    <w:rsid w:val="00E4006D"/>
    <w:rsid w:val="00E407E0"/>
    <w:rsid w:val="00E40AC2"/>
    <w:rsid w:val="00E41039"/>
    <w:rsid w:val="00E414BD"/>
    <w:rsid w:val="00E414EC"/>
    <w:rsid w:val="00E41819"/>
    <w:rsid w:val="00E42564"/>
    <w:rsid w:val="00E4262D"/>
    <w:rsid w:val="00E42728"/>
    <w:rsid w:val="00E4359E"/>
    <w:rsid w:val="00E4407A"/>
    <w:rsid w:val="00E440F8"/>
    <w:rsid w:val="00E445BF"/>
    <w:rsid w:val="00E4485C"/>
    <w:rsid w:val="00E44A12"/>
    <w:rsid w:val="00E45020"/>
    <w:rsid w:val="00E451F1"/>
    <w:rsid w:val="00E4624A"/>
    <w:rsid w:val="00E46419"/>
    <w:rsid w:val="00E464B8"/>
    <w:rsid w:val="00E46A51"/>
    <w:rsid w:val="00E46CFE"/>
    <w:rsid w:val="00E46ED6"/>
    <w:rsid w:val="00E47237"/>
    <w:rsid w:val="00E47A8C"/>
    <w:rsid w:val="00E47C94"/>
    <w:rsid w:val="00E50C9C"/>
    <w:rsid w:val="00E50D62"/>
    <w:rsid w:val="00E513B6"/>
    <w:rsid w:val="00E51789"/>
    <w:rsid w:val="00E517FB"/>
    <w:rsid w:val="00E51AA6"/>
    <w:rsid w:val="00E51D40"/>
    <w:rsid w:val="00E52115"/>
    <w:rsid w:val="00E52501"/>
    <w:rsid w:val="00E52813"/>
    <w:rsid w:val="00E53534"/>
    <w:rsid w:val="00E5357F"/>
    <w:rsid w:val="00E53688"/>
    <w:rsid w:val="00E538E3"/>
    <w:rsid w:val="00E5393B"/>
    <w:rsid w:val="00E539BD"/>
    <w:rsid w:val="00E54031"/>
    <w:rsid w:val="00E54194"/>
    <w:rsid w:val="00E54610"/>
    <w:rsid w:val="00E550D0"/>
    <w:rsid w:val="00E552FE"/>
    <w:rsid w:val="00E557FF"/>
    <w:rsid w:val="00E56074"/>
    <w:rsid w:val="00E5653D"/>
    <w:rsid w:val="00E56551"/>
    <w:rsid w:val="00E566C7"/>
    <w:rsid w:val="00E56FFF"/>
    <w:rsid w:val="00E5767A"/>
    <w:rsid w:val="00E57814"/>
    <w:rsid w:val="00E60488"/>
    <w:rsid w:val="00E6060A"/>
    <w:rsid w:val="00E60EB6"/>
    <w:rsid w:val="00E61C01"/>
    <w:rsid w:val="00E61C3B"/>
    <w:rsid w:val="00E62950"/>
    <w:rsid w:val="00E62BFD"/>
    <w:rsid w:val="00E63A07"/>
    <w:rsid w:val="00E64D0E"/>
    <w:rsid w:val="00E65254"/>
    <w:rsid w:val="00E65368"/>
    <w:rsid w:val="00E65431"/>
    <w:rsid w:val="00E65711"/>
    <w:rsid w:val="00E65F15"/>
    <w:rsid w:val="00E66040"/>
    <w:rsid w:val="00E66291"/>
    <w:rsid w:val="00E66C4A"/>
    <w:rsid w:val="00E67030"/>
    <w:rsid w:val="00E676F5"/>
    <w:rsid w:val="00E67711"/>
    <w:rsid w:val="00E67824"/>
    <w:rsid w:val="00E70607"/>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77755"/>
    <w:rsid w:val="00E800C0"/>
    <w:rsid w:val="00E80210"/>
    <w:rsid w:val="00E8072A"/>
    <w:rsid w:val="00E80949"/>
    <w:rsid w:val="00E80B1C"/>
    <w:rsid w:val="00E81038"/>
    <w:rsid w:val="00E81607"/>
    <w:rsid w:val="00E816C6"/>
    <w:rsid w:val="00E816D4"/>
    <w:rsid w:val="00E817C5"/>
    <w:rsid w:val="00E81C4C"/>
    <w:rsid w:val="00E823C2"/>
    <w:rsid w:val="00E82AFE"/>
    <w:rsid w:val="00E8338E"/>
    <w:rsid w:val="00E8415F"/>
    <w:rsid w:val="00E841A0"/>
    <w:rsid w:val="00E84B6E"/>
    <w:rsid w:val="00E85278"/>
    <w:rsid w:val="00E85899"/>
    <w:rsid w:val="00E85932"/>
    <w:rsid w:val="00E85999"/>
    <w:rsid w:val="00E85C70"/>
    <w:rsid w:val="00E867FD"/>
    <w:rsid w:val="00E86B60"/>
    <w:rsid w:val="00E86C22"/>
    <w:rsid w:val="00E8719A"/>
    <w:rsid w:val="00E876C1"/>
    <w:rsid w:val="00E8773D"/>
    <w:rsid w:val="00E87D00"/>
    <w:rsid w:val="00E90A55"/>
    <w:rsid w:val="00E90AB1"/>
    <w:rsid w:val="00E9158A"/>
    <w:rsid w:val="00E9181F"/>
    <w:rsid w:val="00E91989"/>
    <w:rsid w:val="00E919EA"/>
    <w:rsid w:val="00E91B54"/>
    <w:rsid w:val="00E931DA"/>
    <w:rsid w:val="00E93A15"/>
    <w:rsid w:val="00E942C7"/>
    <w:rsid w:val="00E947A6"/>
    <w:rsid w:val="00E9498D"/>
    <w:rsid w:val="00E94A2C"/>
    <w:rsid w:val="00E94ABF"/>
    <w:rsid w:val="00E952F3"/>
    <w:rsid w:val="00E954FF"/>
    <w:rsid w:val="00E95DE6"/>
    <w:rsid w:val="00E9607A"/>
    <w:rsid w:val="00E9616E"/>
    <w:rsid w:val="00E9624A"/>
    <w:rsid w:val="00E96863"/>
    <w:rsid w:val="00E96ACD"/>
    <w:rsid w:val="00E96E30"/>
    <w:rsid w:val="00E9711D"/>
    <w:rsid w:val="00E97277"/>
    <w:rsid w:val="00E975C6"/>
    <w:rsid w:val="00E9799A"/>
    <w:rsid w:val="00EA030B"/>
    <w:rsid w:val="00EA06ED"/>
    <w:rsid w:val="00EA07F0"/>
    <w:rsid w:val="00EA0A67"/>
    <w:rsid w:val="00EA0D68"/>
    <w:rsid w:val="00EA0F3B"/>
    <w:rsid w:val="00EA0F87"/>
    <w:rsid w:val="00EA214F"/>
    <w:rsid w:val="00EA26E2"/>
    <w:rsid w:val="00EA2846"/>
    <w:rsid w:val="00EA2EC4"/>
    <w:rsid w:val="00EA2F7E"/>
    <w:rsid w:val="00EA3219"/>
    <w:rsid w:val="00EA3513"/>
    <w:rsid w:val="00EA36BD"/>
    <w:rsid w:val="00EA38D2"/>
    <w:rsid w:val="00EA3919"/>
    <w:rsid w:val="00EA3B67"/>
    <w:rsid w:val="00EA3D4A"/>
    <w:rsid w:val="00EA3D6E"/>
    <w:rsid w:val="00EA4056"/>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37F"/>
    <w:rsid w:val="00EB071C"/>
    <w:rsid w:val="00EB09E2"/>
    <w:rsid w:val="00EB0D9C"/>
    <w:rsid w:val="00EB124A"/>
    <w:rsid w:val="00EB1660"/>
    <w:rsid w:val="00EB1EC7"/>
    <w:rsid w:val="00EB23A8"/>
    <w:rsid w:val="00EB2D0A"/>
    <w:rsid w:val="00EB31CE"/>
    <w:rsid w:val="00EB3CFF"/>
    <w:rsid w:val="00EB3E7C"/>
    <w:rsid w:val="00EB3FC4"/>
    <w:rsid w:val="00EB49E8"/>
    <w:rsid w:val="00EB5060"/>
    <w:rsid w:val="00EB538D"/>
    <w:rsid w:val="00EB58C9"/>
    <w:rsid w:val="00EB5B87"/>
    <w:rsid w:val="00EB6675"/>
    <w:rsid w:val="00EB69C5"/>
    <w:rsid w:val="00EB6A88"/>
    <w:rsid w:val="00EB6A8E"/>
    <w:rsid w:val="00EB6E37"/>
    <w:rsid w:val="00EB7277"/>
    <w:rsid w:val="00EB7341"/>
    <w:rsid w:val="00EB78DB"/>
    <w:rsid w:val="00EB7B9E"/>
    <w:rsid w:val="00EC02CE"/>
    <w:rsid w:val="00EC08EA"/>
    <w:rsid w:val="00EC104D"/>
    <w:rsid w:val="00EC21B7"/>
    <w:rsid w:val="00EC280B"/>
    <w:rsid w:val="00EC2FC9"/>
    <w:rsid w:val="00EC32EB"/>
    <w:rsid w:val="00EC3743"/>
    <w:rsid w:val="00EC4265"/>
    <w:rsid w:val="00EC458E"/>
    <w:rsid w:val="00EC55C9"/>
    <w:rsid w:val="00EC5D79"/>
    <w:rsid w:val="00EC5E85"/>
    <w:rsid w:val="00EC66A0"/>
    <w:rsid w:val="00EC6ABD"/>
    <w:rsid w:val="00EC7332"/>
    <w:rsid w:val="00EC7B32"/>
    <w:rsid w:val="00ED04DA"/>
    <w:rsid w:val="00ED07E2"/>
    <w:rsid w:val="00ED0EB1"/>
    <w:rsid w:val="00ED158A"/>
    <w:rsid w:val="00ED19D4"/>
    <w:rsid w:val="00ED28CB"/>
    <w:rsid w:val="00ED2E32"/>
    <w:rsid w:val="00ED3738"/>
    <w:rsid w:val="00ED396A"/>
    <w:rsid w:val="00ED3A51"/>
    <w:rsid w:val="00ED436C"/>
    <w:rsid w:val="00ED4435"/>
    <w:rsid w:val="00ED44BF"/>
    <w:rsid w:val="00ED4E5E"/>
    <w:rsid w:val="00ED5FD0"/>
    <w:rsid w:val="00ED62B1"/>
    <w:rsid w:val="00ED6886"/>
    <w:rsid w:val="00ED6A6C"/>
    <w:rsid w:val="00ED795A"/>
    <w:rsid w:val="00EE0557"/>
    <w:rsid w:val="00EE06BC"/>
    <w:rsid w:val="00EE1352"/>
    <w:rsid w:val="00EE13F1"/>
    <w:rsid w:val="00EE17A0"/>
    <w:rsid w:val="00EE1FCD"/>
    <w:rsid w:val="00EE21AD"/>
    <w:rsid w:val="00EE26A1"/>
    <w:rsid w:val="00EE2822"/>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CF0"/>
    <w:rsid w:val="00EF0F5D"/>
    <w:rsid w:val="00EF1124"/>
    <w:rsid w:val="00EF16B3"/>
    <w:rsid w:val="00EF18F2"/>
    <w:rsid w:val="00EF199D"/>
    <w:rsid w:val="00EF1DAB"/>
    <w:rsid w:val="00EF1F54"/>
    <w:rsid w:val="00EF2290"/>
    <w:rsid w:val="00EF25CC"/>
    <w:rsid w:val="00EF2767"/>
    <w:rsid w:val="00EF2C00"/>
    <w:rsid w:val="00EF3012"/>
    <w:rsid w:val="00EF40C6"/>
    <w:rsid w:val="00EF4AC5"/>
    <w:rsid w:val="00EF4CC3"/>
    <w:rsid w:val="00EF53BD"/>
    <w:rsid w:val="00EF5762"/>
    <w:rsid w:val="00EF5C11"/>
    <w:rsid w:val="00EF609C"/>
    <w:rsid w:val="00EF7452"/>
    <w:rsid w:val="00F00431"/>
    <w:rsid w:val="00F00453"/>
    <w:rsid w:val="00F00694"/>
    <w:rsid w:val="00F00AD6"/>
    <w:rsid w:val="00F01594"/>
    <w:rsid w:val="00F01BCC"/>
    <w:rsid w:val="00F02C5B"/>
    <w:rsid w:val="00F02E46"/>
    <w:rsid w:val="00F03225"/>
    <w:rsid w:val="00F046D4"/>
    <w:rsid w:val="00F04C36"/>
    <w:rsid w:val="00F04D59"/>
    <w:rsid w:val="00F0511B"/>
    <w:rsid w:val="00F05142"/>
    <w:rsid w:val="00F053EC"/>
    <w:rsid w:val="00F05487"/>
    <w:rsid w:val="00F0670B"/>
    <w:rsid w:val="00F0685E"/>
    <w:rsid w:val="00F0692A"/>
    <w:rsid w:val="00F06A9D"/>
    <w:rsid w:val="00F072F6"/>
    <w:rsid w:val="00F0733A"/>
    <w:rsid w:val="00F100C9"/>
    <w:rsid w:val="00F10438"/>
    <w:rsid w:val="00F10812"/>
    <w:rsid w:val="00F1087A"/>
    <w:rsid w:val="00F10FD9"/>
    <w:rsid w:val="00F1126F"/>
    <w:rsid w:val="00F1146E"/>
    <w:rsid w:val="00F1162F"/>
    <w:rsid w:val="00F117C3"/>
    <w:rsid w:val="00F11962"/>
    <w:rsid w:val="00F11DE6"/>
    <w:rsid w:val="00F1211E"/>
    <w:rsid w:val="00F1218C"/>
    <w:rsid w:val="00F129E9"/>
    <w:rsid w:val="00F12DE1"/>
    <w:rsid w:val="00F132D3"/>
    <w:rsid w:val="00F133D5"/>
    <w:rsid w:val="00F140F0"/>
    <w:rsid w:val="00F14672"/>
    <w:rsid w:val="00F14D32"/>
    <w:rsid w:val="00F16CF8"/>
    <w:rsid w:val="00F16F7E"/>
    <w:rsid w:val="00F17525"/>
    <w:rsid w:val="00F176A2"/>
    <w:rsid w:val="00F17D0B"/>
    <w:rsid w:val="00F17F14"/>
    <w:rsid w:val="00F201EF"/>
    <w:rsid w:val="00F203BA"/>
    <w:rsid w:val="00F2090C"/>
    <w:rsid w:val="00F21123"/>
    <w:rsid w:val="00F21637"/>
    <w:rsid w:val="00F21959"/>
    <w:rsid w:val="00F227BD"/>
    <w:rsid w:val="00F23465"/>
    <w:rsid w:val="00F2346F"/>
    <w:rsid w:val="00F2399F"/>
    <w:rsid w:val="00F2426B"/>
    <w:rsid w:val="00F24976"/>
    <w:rsid w:val="00F24E35"/>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1F17"/>
    <w:rsid w:val="00F330FC"/>
    <w:rsid w:val="00F33FD7"/>
    <w:rsid w:val="00F344C1"/>
    <w:rsid w:val="00F34A44"/>
    <w:rsid w:val="00F355A6"/>
    <w:rsid w:val="00F358ED"/>
    <w:rsid w:val="00F35D24"/>
    <w:rsid w:val="00F364EA"/>
    <w:rsid w:val="00F365C4"/>
    <w:rsid w:val="00F367ED"/>
    <w:rsid w:val="00F369D4"/>
    <w:rsid w:val="00F36CA7"/>
    <w:rsid w:val="00F36D94"/>
    <w:rsid w:val="00F3701F"/>
    <w:rsid w:val="00F370B8"/>
    <w:rsid w:val="00F3720F"/>
    <w:rsid w:val="00F37867"/>
    <w:rsid w:val="00F37B7D"/>
    <w:rsid w:val="00F400AF"/>
    <w:rsid w:val="00F40220"/>
    <w:rsid w:val="00F407A8"/>
    <w:rsid w:val="00F408A2"/>
    <w:rsid w:val="00F41963"/>
    <w:rsid w:val="00F419C9"/>
    <w:rsid w:val="00F42045"/>
    <w:rsid w:val="00F422EB"/>
    <w:rsid w:val="00F4230E"/>
    <w:rsid w:val="00F431A0"/>
    <w:rsid w:val="00F431CD"/>
    <w:rsid w:val="00F438EE"/>
    <w:rsid w:val="00F43D3F"/>
    <w:rsid w:val="00F444A8"/>
    <w:rsid w:val="00F44562"/>
    <w:rsid w:val="00F44629"/>
    <w:rsid w:val="00F44666"/>
    <w:rsid w:val="00F44B68"/>
    <w:rsid w:val="00F44C10"/>
    <w:rsid w:val="00F44F24"/>
    <w:rsid w:val="00F45128"/>
    <w:rsid w:val="00F4550E"/>
    <w:rsid w:val="00F45C67"/>
    <w:rsid w:val="00F466AE"/>
    <w:rsid w:val="00F467C5"/>
    <w:rsid w:val="00F46DA1"/>
    <w:rsid w:val="00F47400"/>
    <w:rsid w:val="00F47605"/>
    <w:rsid w:val="00F47B1C"/>
    <w:rsid w:val="00F47DB9"/>
    <w:rsid w:val="00F500E1"/>
    <w:rsid w:val="00F50162"/>
    <w:rsid w:val="00F5038E"/>
    <w:rsid w:val="00F504E8"/>
    <w:rsid w:val="00F5054A"/>
    <w:rsid w:val="00F519B3"/>
    <w:rsid w:val="00F5235A"/>
    <w:rsid w:val="00F52501"/>
    <w:rsid w:val="00F52C68"/>
    <w:rsid w:val="00F52F9B"/>
    <w:rsid w:val="00F52FBC"/>
    <w:rsid w:val="00F53EBF"/>
    <w:rsid w:val="00F5565A"/>
    <w:rsid w:val="00F556CB"/>
    <w:rsid w:val="00F5597C"/>
    <w:rsid w:val="00F55EA6"/>
    <w:rsid w:val="00F565F1"/>
    <w:rsid w:val="00F56AC2"/>
    <w:rsid w:val="00F5746B"/>
    <w:rsid w:val="00F57E42"/>
    <w:rsid w:val="00F57F50"/>
    <w:rsid w:val="00F6024E"/>
    <w:rsid w:val="00F603EC"/>
    <w:rsid w:val="00F614C6"/>
    <w:rsid w:val="00F616F5"/>
    <w:rsid w:val="00F61E65"/>
    <w:rsid w:val="00F61EB3"/>
    <w:rsid w:val="00F61FCF"/>
    <w:rsid w:val="00F61FD3"/>
    <w:rsid w:val="00F62AB6"/>
    <w:rsid w:val="00F634A4"/>
    <w:rsid w:val="00F64149"/>
    <w:rsid w:val="00F64B25"/>
    <w:rsid w:val="00F65D30"/>
    <w:rsid w:val="00F66A64"/>
    <w:rsid w:val="00F66C6E"/>
    <w:rsid w:val="00F66F2F"/>
    <w:rsid w:val="00F672E0"/>
    <w:rsid w:val="00F676EC"/>
    <w:rsid w:val="00F701C9"/>
    <w:rsid w:val="00F70743"/>
    <w:rsid w:val="00F70C19"/>
    <w:rsid w:val="00F711F1"/>
    <w:rsid w:val="00F711F6"/>
    <w:rsid w:val="00F719A6"/>
    <w:rsid w:val="00F72509"/>
    <w:rsid w:val="00F72E31"/>
    <w:rsid w:val="00F74AAF"/>
    <w:rsid w:val="00F755C6"/>
    <w:rsid w:val="00F75A14"/>
    <w:rsid w:val="00F75E41"/>
    <w:rsid w:val="00F765D5"/>
    <w:rsid w:val="00F76811"/>
    <w:rsid w:val="00F7694F"/>
    <w:rsid w:val="00F769DD"/>
    <w:rsid w:val="00F76ACD"/>
    <w:rsid w:val="00F76F92"/>
    <w:rsid w:val="00F770B0"/>
    <w:rsid w:val="00F77A31"/>
    <w:rsid w:val="00F77AED"/>
    <w:rsid w:val="00F77ED2"/>
    <w:rsid w:val="00F801F4"/>
    <w:rsid w:val="00F80459"/>
    <w:rsid w:val="00F807C0"/>
    <w:rsid w:val="00F80B51"/>
    <w:rsid w:val="00F814A2"/>
    <w:rsid w:val="00F816C9"/>
    <w:rsid w:val="00F81F34"/>
    <w:rsid w:val="00F82657"/>
    <w:rsid w:val="00F82C13"/>
    <w:rsid w:val="00F830EA"/>
    <w:rsid w:val="00F83220"/>
    <w:rsid w:val="00F83787"/>
    <w:rsid w:val="00F8387E"/>
    <w:rsid w:val="00F83A8B"/>
    <w:rsid w:val="00F83BD8"/>
    <w:rsid w:val="00F83C62"/>
    <w:rsid w:val="00F83C87"/>
    <w:rsid w:val="00F84147"/>
    <w:rsid w:val="00F8489B"/>
    <w:rsid w:val="00F84B41"/>
    <w:rsid w:val="00F84DE8"/>
    <w:rsid w:val="00F84E24"/>
    <w:rsid w:val="00F84FD0"/>
    <w:rsid w:val="00F85176"/>
    <w:rsid w:val="00F86449"/>
    <w:rsid w:val="00F86752"/>
    <w:rsid w:val="00F876D4"/>
    <w:rsid w:val="00F905D5"/>
    <w:rsid w:val="00F90797"/>
    <w:rsid w:val="00F90A9E"/>
    <w:rsid w:val="00F916EE"/>
    <w:rsid w:val="00F91FA0"/>
    <w:rsid w:val="00F92046"/>
    <w:rsid w:val="00F9239E"/>
    <w:rsid w:val="00F933A4"/>
    <w:rsid w:val="00F93953"/>
    <w:rsid w:val="00F9407E"/>
    <w:rsid w:val="00F94792"/>
    <w:rsid w:val="00F94877"/>
    <w:rsid w:val="00F94968"/>
    <w:rsid w:val="00F9497A"/>
    <w:rsid w:val="00F9514C"/>
    <w:rsid w:val="00F956A3"/>
    <w:rsid w:val="00F9586F"/>
    <w:rsid w:val="00F95930"/>
    <w:rsid w:val="00F95960"/>
    <w:rsid w:val="00F96002"/>
    <w:rsid w:val="00F9603E"/>
    <w:rsid w:val="00F96AA1"/>
    <w:rsid w:val="00F96D82"/>
    <w:rsid w:val="00F970C8"/>
    <w:rsid w:val="00F97527"/>
    <w:rsid w:val="00F97738"/>
    <w:rsid w:val="00F97CCA"/>
    <w:rsid w:val="00FA0175"/>
    <w:rsid w:val="00FA0283"/>
    <w:rsid w:val="00FA030F"/>
    <w:rsid w:val="00FA05EE"/>
    <w:rsid w:val="00FA0670"/>
    <w:rsid w:val="00FA08B6"/>
    <w:rsid w:val="00FA09F2"/>
    <w:rsid w:val="00FA0F3A"/>
    <w:rsid w:val="00FA119A"/>
    <w:rsid w:val="00FA136B"/>
    <w:rsid w:val="00FA158A"/>
    <w:rsid w:val="00FA17E1"/>
    <w:rsid w:val="00FA18DB"/>
    <w:rsid w:val="00FA1A59"/>
    <w:rsid w:val="00FA1AB8"/>
    <w:rsid w:val="00FA23CB"/>
    <w:rsid w:val="00FA29F3"/>
    <w:rsid w:val="00FA2A61"/>
    <w:rsid w:val="00FA2B7D"/>
    <w:rsid w:val="00FA2C2D"/>
    <w:rsid w:val="00FA2D6D"/>
    <w:rsid w:val="00FA2FB8"/>
    <w:rsid w:val="00FA3184"/>
    <w:rsid w:val="00FA35C7"/>
    <w:rsid w:val="00FA3BEA"/>
    <w:rsid w:val="00FA4116"/>
    <w:rsid w:val="00FA41F7"/>
    <w:rsid w:val="00FA4FC8"/>
    <w:rsid w:val="00FA5043"/>
    <w:rsid w:val="00FA5855"/>
    <w:rsid w:val="00FA6169"/>
    <w:rsid w:val="00FA61CE"/>
    <w:rsid w:val="00FA70DD"/>
    <w:rsid w:val="00FA7C12"/>
    <w:rsid w:val="00FA7CE6"/>
    <w:rsid w:val="00FB0134"/>
    <w:rsid w:val="00FB07C7"/>
    <w:rsid w:val="00FB1832"/>
    <w:rsid w:val="00FB1ED3"/>
    <w:rsid w:val="00FB24C2"/>
    <w:rsid w:val="00FB2543"/>
    <w:rsid w:val="00FB269C"/>
    <w:rsid w:val="00FB2969"/>
    <w:rsid w:val="00FB2A48"/>
    <w:rsid w:val="00FB2CC0"/>
    <w:rsid w:val="00FB2D10"/>
    <w:rsid w:val="00FB301B"/>
    <w:rsid w:val="00FB359D"/>
    <w:rsid w:val="00FB4038"/>
    <w:rsid w:val="00FB52AF"/>
    <w:rsid w:val="00FB59BB"/>
    <w:rsid w:val="00FB63C5"/>
    <w:rsid w:val="00FB656B"/>
    <w:rsid w:val="00FB6738"/>
    <w:rsid w:val="00FB6790"/>
    <w:rsid w:val="00FB6872"/>
    <w:rsid w:val="00FB6A70"/>
    <w:rsid w:val="00FB6C5E"/>
    <w:rsid w:val="00FB73B9"/>
    <w:rsid w:val="00FB7402"/>
    <w:rsid w:val="00FB7A1D"/>
    <w:rsid w:val="00FB7B37"/>
    <w:rsid w:val="00FC0331"/>
    <w:rsid w:val="00FC08F7"/>
    <w:rsid w:val="00FC0AD8"/>
    <w:rsid w:val="00FC0DBE"/>
    <w:rsid w:val="00FC0EB3"/>
    <w:rsid w:val="00FC10C9"/>
    <w:rsid w:val="00FC2716"/>
    <w:rsid w:val="00FC3396"/>
    <w:rsid w:val="00FC359D"/>
    <w:rsid w:val="00FC4D3B"/>
    <w:rsid w:val="00FC4E35"/>
    <w:rsid w:val="00FC4FC6"/>
    <w:rsid w:val="00FC53D2"/>
    <w:rsid w:val="00FC6719"/>
    <w:rsid w:val="00FC6A2E"/>
    <w:rsid w:val="00FC6BAA"/>
    <w:rsid w:val="00FC6FA4"/>
    <w:rsid w:val="00FC7281"/>
    <w:rsid w:val="00FC7401"/>
    <w:rsid w:val="00FC76A1"/>
    <w:rsid w:val="00FC7B17"/>
    <w:rsid w:val="00FD0B8D"/>
    <w:rsid w:val="00FD1284"/>
    <w:rsid w:val="00FD141D"/>
    <w:rsid w:val="00FD287F"/>
    <w:rsid w:val="00FD2FD6"/>
    <w:rsid w:val="00FD347E"/>
    <w:rsid w:val="00FD364F"/>
    <w:rsid w:val="00FD372C"/>
    <w:rsid w:val="00FD38B3"/>
    <w:rsid w:val="00FD3C71"/>
    <w:rsid w:val="00FD40E4"/>
    <w:rsid w:val="00FD40EB"/>
    <w:rsid w:val="00FD4434"/>
    <w:rsid w:val="00FD47CB"/>
    <w:rsid w:val="00FD4AF4"/>
    <w:rsid w:val="00FD5E6B"/>
    <w:rsid w:val="00FD6111"/>
    <w:rsid w:val="00FD6443"/>
    <w:rsid w:val="00FD6DAC"/>
    <w:rsid w:val="00FD7292"/>
    <w:rsid w:val="00FD7410"/>
    <w:rsid w:val="00FD76AB"/>
    <w:rsid w:val="00FD76CB"/>
    <w:rsid w:val="00FE00C7"/>
    <w:rsid w:val="00FE08B6"/>
    <w:rsid w:val="00FE0971"/>
    <w:rsid w:val="00FE0A8A"/>
    <w:rsid w:val="00FE0F4C"/>
    <w:rsid w:val="00FE16C1"/>
    <w:rsid w:val="00FE18EF"/>
    <w:rsid w:val="00FE199F"/>
    <w:rsid w:val="00FE1D46"/>
    <w:rsid w:val="00FE2400"/>
    <w:rsid w:val="00FE2BB6"/>
    <w:rsid w:val="00FE2E86"/>
    <w:rsid w:val="00FE3AAD"/>
    <w:rsid w:val="00FE3B25"/>
    <w:rsid w:val="00FE3C75"/>
    <w:rsid w:val="00FE4004"/>
    <w:rsid w:val="00FE483C"/>
    <w:rsid w:val="00FE4BEC"/>
    <w:rsid w:val="00FE7231"/>
    <w:rsid w:val="00FE7365"/>
    <w:rsid w:val="00FF17D1"/>
    <w:rsid w:val="00FF27EE"/>
    <w:rsid w:val="00FF2EF6"/>
    <w:rsid w:val="00FF3130"/>
    <w:rsid w:val="00FF3855"/>
    <w:rsid w:val="00FF396F"/>
    <w:rsid w:val="00FF4AB6"/>
    <w:rsid w:val="00FF5524"/>
    <w:rsid w:val="00FF59B5"/>
    <w:rsid w:val="00FF5F37"/>
    <w:rsid w:val="00FF6059"/>
    <w:rsid w:val="00FF672E"/>
    <w:rsid w:val="00FF6A4D"/>
    <w:rsid w:val="00FF6CFE"/>
    <w:rsid w:val="00FF73B0"/>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1947F"/>
  <w15:docId w15:val="{170C078B-89D7-49A2-95D7-CF6FB672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link w:val="ListParagraphChar"/>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uiPriority w:val="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rsid w:val="00E954FF"/>
    <w:rPr>
      <w:rFonts w:ascii="Times New Roman" w:eastAsia="Times New Roman" w:hAnsi="Times New Roman" w:cs="Times New Roman"/>
    </w:rPr>
  </w:style>
  <w:style w:type="character" w:styleId="FootnoteReference">
    <w:name w:val="footnote reference"/>
    <w:aliases w:val="شماره زيرنويس,زيرنويس,پاورقی,ÔãÇÑå ÒíÑäæíÓ,ارجاعات,شماره پ,مرجع پاورقي,Footnote,علامت پاورقی,مرجع  من"/>
    <w:basedOn w:val="DefaultParagraphFont"/>
    <w:unhideWhenUsed/>
    <w:qFormat/>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uiPriority w:val="9"/>
    <w:rsid w:val="003C142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uiPriority w:val="59"/>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semiHidden/>
    <w:rsid w:val="001332E8"/>
    <w:rPr>
      <w:vertAlign w:val="superscript"/>
    </w:rPr>
  </w:style>
  <w:style w:type="paragraph" w:styleId="NoSpacing">
    <w:name w:val="No Spacing"/>
    <w:aliases w:val="nuuuuuuuuuuuum,فهرست"/>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فهرست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uiPriority w:val="59"/>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B17816"/>
    <w:pPr>
      <w:jc w:val="center"/>
    </w:pPr>
    <w:rPr>
      <w:rFonts w:cs="B Zar"/>
      <w:sz w:val="28"/>
      <w:szCs w:val="28"/>
    </w:rPr>
  </w:style>
  <w:style w:type="character" w:customStyle="1" w:styleId="SubtitleChar">
    <w:name w:val="Subtitle Char"/>
    <w:basedOn w:val="DefaultParagraphFont"/>
    <w:link w:val="Subtitle"/>
    <w:uiPriority w:val="99"/>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paragraph" w:customStyle="1" w:styleId="a1">
    <w:name w:val="نویسنده"/>
    <w:basedOn w:val="Normal"/>
    <w:link w:val="Char0"/>
    <w:qFormat/>
    <w:rsid w:val="000E6F91"/>
    <w:pPr>
      <w:ind w:firstLine="284"/>
      <w:jc w:val="center"/>
    </w:pPr>
    <w:rPr>
      <w:rFonts w:eastAsia="Calibri" w:cs="B Jadid"/>
      <w:color w:val="5B9BD5"/>
      <w:sz w:val="28"/>
      <w:szCs w:val="28"/>
      <w:lang w:bidi="fa-IR"/>
    </w:rPr>
  </w:style>
  <w:style w:type="character" w:customStyle="1" w:styleId="Char0">
    <w:name w:val="نویسنده Char"/>
    <w:link w:val="a1"/>
    <w:rsid w:val="000E6F91"/>
    <w:rPr>
      <w:rFonts w:ascii="Times New Roman" w:hAnsi="Times New Roman" w:cs="B Jadid"/>
      <w:color w:val="5B9BD5"/>
      <w:sz w:val="28"/>
      <w:szCs w:val="28"/>
      <w:lang w:bidi="fa-IR"/>
    </w:rPr>
  </w:style>
  <w:style w:type="character" w:customStyle="1" w:styleId="author">
    <w:name w:val="author"/>
    <w:rsid w:val="000E6F91"/>
  </w:style>
  <w:style w:type="character" w:customStyle="1" w:styleId="separator">
    <w:name w:val="separator"/>
    <w:rsid w:val="000E6F91"/>
  </w:style>
  <w:style w:type="table" w:styleId="ColorfulList-Accent3">
    <w:name w:val="Colorful List Accent 3"/>
    <w:basedOn w:val="TableNormal"/>
    <w:uiPriority w:val="72"/>
    <w:rsid w:val="00626FB7"/>
    <w:rPr>
      <w:rFonts w:asciiTheme="minorHAnsi" w:eastAsiaTheme="minorEastAsia"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B5B3F"/>
    <w:rPr>
      <w:rFonts w:asciiTheme="minorHAnsi" w:eastAsiaTheme="minorHAnsi" w:hAnsiTheme="minorHAnsi" w:cstheme="minorBidi"/>
      <w:color w:val="000000" w:themeColor="text1"/>
      <w:sz w:val="22"/>
      <w:szCs w:val="22"/>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ListParagraphChar">
    <w:name w:val="List Paragraph Char"/>
    <w:basedOn w:val="DefaultParagraphFont"/>
    <w:link w:val="ListParagraph"/>
    <w:uiPriority w:val="34"/>
    <w:rsid w:val="001B5B3F"/>
    <w:rPr>
      <w:rFonts w:ascii="Times New Roman" w:eastAsia="Times New Roman" w:hAnsi="Times New Roman" w:cs="Times New Roman"/>
      <w:sz w:val="24"/>
      <w:szCs w:val="24"/>
    </w:rPr>
  </w:style>
  <w:style w:type="paragraph" w:customStyle="1" w:styleId="caption1">
    <w:name w:val="caption 1"/>
    <w:basedOn w:val="Normal"/>
    <w:link w:val="caption1Char"/>
    <w:qFormat/>
    <w:rsid w:val="002A507A"/>
    <w:pPr>
      <w:jc w:val="center"/>
    </w:pPr>
    <w:rPr>
      <w:rFonts w:eastAsia="Calibri" w:cs="B Lotus"/>
      <w:lang w:bidi="fa-IR"/>
    </w:rPr>
  </w:style>
  <w:style w:type="character" w:customStyle="1" w:styleId="caption1Char">
    <w:name w:val="caption 1 Char"/>
    <w:link w:val="caption1"/>
    <w:rsid w:val="002A507A"/>
    <w:rPr>
      <w:rFonts w:ascii="Times New Roman" w:hAnsi="Times New Roman" w:cs="B Lotus"/>
      <w:sz w:val="24"/>
      <w:szCs w:val="24"/>
      <w:lang w:bidi="fa-IR"/>
    </w:rPr>
  </w:style>
  <w:style w:type="table" w:styleId="MediumGrid3-Accent1">
    <w:name w:val="Medium Grid 3 Accent 1"/>
    <w:basedOn w:val="TableNormal"/>
    <w:uiPriority w:val="69"/>
    <w:rsid w:val="00DB24C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List">
    <w:name w:val="Light List"/>
    <w:basedOn w:val="TableNormal"/>
    <w:uiPriority w:val="61"/>
    <w:rsid w:val="00DB24C5"/>
    <w:rPr>
      <w:rFonts w:asciiTheme="minorHAnsi" w:eastAsiaTheme="minorHAnsi"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ndNoteBibliography">
    <w:name w:val="EndNote Bibliography"/>
    <w:basedOn w:val="Normal"/>
    <w:link w:val="EndNoteBibliographyChar"/>
    <w:rsid w:val="004651B6"/>
    <w:pPr>
      <w:spacing w:after="200"/>
      <w:jc w:val="center"/>
    </w:pPr>
    <w:rPr>
      <w:rFonts w:ascii="Calibri" w:eastAsiaTheme="minorHAnsi" w:hAnsi="Calibri" w:cs="Calibri"/>
      <w:noProof/>
      <w:sz w:val="22"/>
      <w:szCs w:val="22"/>
      <w:lang w:bidi="fa-IR"/>
    </w:rPr>
  </w:style>
  <w:style w:type="character" w:customStyle="1" w:styleId="EndNoteBibliographyChar">
    <w:name w:val="EndNote Bibliography Char"/>
    <w:basedOn w:val="DefaultParagraphFont"/>
    <w:link w:val="EndNoteBibliography"/>
    <w:rsid w:val="004651B6"/>
    <w:rPr>
      <w:rFonts w:eastAsiaTheme="minorHAnsi" w:cs="Calibri"/>
      <w:noProof/>
      <w:sz w:val="22"/>
      <w:szCs w:val="22"/>
      <w:lang w:bidi="fa-IR"/>
    </w:rPr>
  </w:style>
  <w:style w:type="paragraph" w:styleId="Caption">
    <w:name w:val="caption"/>
    <w:basedOn w:val="Normal"/>
    <w:next w:val="Normal"/>
    <w:unhideWhenUsed/>
    <w:qFormat/>
    <w:rsid w:val="00643210"/>
    <w:pPr>
      <w:spacing w:after="200"/>
      <w:jc w:val="center"/>
    </w:pPr>
    <w:rPr>
      <w:rFonts w:ascii="Calibri" w:eastAsia="Calibri" w:hAnsi="Calibri" w:cs="Lotus"/>
      <w:b/>
      <w:bCs/>
      <w:noProof/>
      <w:lang w:bidi="fa-IR"/>
    </w:rPr>
  </w:style>
  <w:style w:type="paragraph" w:customStyle="1" w:styleId="ENREF">
    <w:name w:val="EN_REF"/>
    <w:basedOn w:val="Normal"/>
    <w:rsid w:val="00643210"/>
    <w:pPr>
      <w:tabs>
        <w:tab w:val="num" w:pos="454"/>
      </w:tabs>
      <w:bidi w:val="0"/>
      <w:ind w:left="454" w:hanging="170"/>
      <w:jc w:val="both"/>
    </w:pPr>
    <w:rPr>
      <w:rFonts w:eastAsia="MS Mincho" w:cs="Nazanin"/>
      <w:sz w:val="18"/>
      <w:szCs w:val="20"/>
      <w:lang w:bidi="fa-IR"/>
    </w:rPr>
  </w:style>
  <w:style w:type="paragraph" w:customStyle="1" w:styleId="s-body">
    <w:name w:val="s-body"/>
    <w:basedOn w:val="Normal"/>
    <w:qFormat/>
    <w:rsid w:val="00C749FE"/>
    <w:pPr>
      <w:spacing w:after="120"/>
      <w:ind w:firstLine="567"/>
    </w:pPr>
    <w:rPr>
      <w:rFonts w:cs="B Lotus"/>
      <w:sz w:val="28"/>
      <w:szCs w:val="28"/>
      <w:lang w:bidi="fa-IR"/>
    </w:rPr>
  </w:style>
  <w:style w:type="paragraph" w:customStyle="1" w:styleId="s-head2">
    <w:name w:val="s-head2"/>
    <w:basedOn w:val="Normal"/>
    <w:qFormat/>
    <w:rsid w:val="00C749FE"/>
    <w:pPr>
      <w:keepNext/>
      <w:keepLines/>
      <w:tabs>
        <w:tab w:val="left" w:leader="dot" w:pos="7371"/>
      </w:tabs>
      <w:spacing w:before="120"/>
      <w:outlineLvl w:val="0"/>
    </w:pPr>
    <w:rPr>
      <w:rFonts w:ascii="B Lotus" w:hAnsi="B Lotus" w:cs="B Lotus"/>
      <w:b/>
      <w:bCs/>
      <w:color w:val="000000"/>
      <w:sz w:val="26"/>
      <w:szCs w:val="26"/>
      <w:lang w:bidi="fa-IR"/>
    </w:rPr>
  </w:style>
  <w:style w:type="paragraph" w:customStyle="1" w:styleId="Style">
    <w:name w:val="Style"/>
    <w:uiPriority w:val="99"/>
    <w:rsid w:val="00C749FE"/>
    <w:pPr>
      <w:widowControl w:val="0"/>
      <w:autoSpaceDE w:val="0"/>
      <w:autoSpaceDN w:val="0"/>
      <w:adjustRightInd w:val="0"/>
    </w:pPr>
    <w:rPr>
      <w:rFonts w:ascii="Arial" w:eastAsia="Times New Roman" w:hAnsi="Arial"/>
      <w:sz w:val="24"/>
      <w:szCs w:val="24"/>
    </w:rPr>
  </w:style>
  <w:style w:type="table" w:customStyle="1" w:styleId="LightShading2">
    <w:name w:val="Light Shading2"/>
    <w:basedOn w:val="TableNormal"/>
    <w:uiPriority w:val="60"/>
    <w:rsid w:val="00C9408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ybasic1">
    <w:name w:val="My_basic1"/>
    <w:basedOn w:val="Normal"/>
    <w:uiPriority w:val="99"/>
    <w:qFormat/>
    <w:rsid w:val="00D453DA"/>
    <w:pPr>
      <w:spacing w:after="200" w:line="360" w:lineRule="auto"/>
    </w:pPr>
    <w:rPr>
      <w:rFonts w:asciiTheme="minorHAnsi" w:eastAsiaTheme="minorHAnsi" w:hAnsiTheme="minorHAnsi" w:cstheme="minorBidi"/>
      <w:sz w:val="22"/>
      <w:szCs w:val="22"/>
    </w:rPr>
  </w:style>
  <w:style w:type="paragraph" w:styleId="Bibliography">
    <w:name w:val="Bibliography"/>
    <w:basedOn w:val="Normal"/>
    <w:next w:val="Normal"/>
    <w:uiPriority w:val="37"/>
    <w:semiHidden/>
    <w:unhideWhenUsed/>
    <w:rsid w:val="006059CA"/>
    <w:pPr>
      <w:spacing w:after="160" w:line="259" w:lineRule="auto"/>
    </w:pPr>
    <w:rPr>
      <w:rFonts w:asciiTheme="minorHAnsi" w:eastAsiaTheme="minorHAnsi" w:hAnsiTheme="minorHAnsi" w:cstheme="minorBidi"/>
      <w:sz w:val="22"/>
      <w:szCs w:val="22"/>
      <w:lang w:bidi="fa-IR"/>
    </w:rPr>
  </w:style>
  <w:style w:type="paragraph" w:customStyle="1" w:styleId="Style3">
    <w:name w:val="Style3"/>
    <w:basedOn w:val="Normal"/>
    <w:qFormat/>
    <w:rsid w:val="00B42DD7"/>
    <w:pPr>
      <w:spacing w:after="200" w:line="360" w:lineRule="auto"/>
    </w:pPr>
    <w:rPr>
      <w:rFonts w:ascii="Calibri" w:eastAsia="Calibri" w:hAnsi="Calibri" w:cs="B Nazanin"/>
      <w:b/>
      <w:bCs/>
      <w:sz w:val="28"/>
      <w:szCs w:val="28"/>
      <w:lang w:bidi="fa-IR"/>
    </w:rPr>
  </w:style>
  <w:style w:type="paragraph" w:styleId="EndnoteText">
    <w:name w:val="endnote text"/>
    <w:basedOn w:val="Normal"/>
    <w:link w:val="EndnoteTextChar"/>
    <w:uiPriority w:val="99"/>
    <w:semiHidden/>
    <w:unhideWhenUsed/>
    <w:rsid w:val="00B42DD7"/>
    <w:pPr>
      <w:bidi w:val="0"/>
    </w:pPr>
    <w:rPr>
      <w:sz w:val="20"/>
      <w:szCs w:val="20"/>
    </w:rPr>
  </w:style>
  <w:style w:type="character" w:customStyle="1" w:styleId="EndnoteTextChar">
    <w:name w:val="Endnote Text Char"/>
    <w:basedOn w:val="DefaultParagraphFont"/>
    <w:link w:val="EndnoteText"/>
    <w:uiPriority w:val="99"/>
    <w:semiHidden/>
    <w:rsid w:val="00B42DD7"/>
    <w:rPr>
      <w:rFonts w:ascii="Times New Roman" w:eastAsia="Times New Roman" w:hAnsi="Times New Roman" w:cs="Times New Roman"/>
    </w:rPr>
  </w:style>
  <w:style w:type="paragraph" w:styleId="Title">
    <w:name w:val="Title"/>
    <w:basedOn w:val="Normal"/>
    <w:link w:val="TitleChar"/>
    <w:qFormat/>
    <w:rsid w:val="00B42DD7"/>
    <w:pPr>
      <w:jc w:val="center"/>
    </w:pPr>
    <w:rPr>
      <w:rFonts w:cs="B Zar"/>
      <w:b/>
      <w:bCs/>
      <w:sz w:val="36"/>
      <w:szCs w:val="36"/>
    </w:rPr>
  </w:style>
  <w:style w:type="character" w:customStyle="1" w:styleId="TitleChar">
    <w:name w:val="Title Char"/>
    <w:basedOn w:val="DefaultParagraphFont"/>
    <w:link w:val="Title"/>
    <w:rsid w:val="00B42DD7"/>
    <w:rPr>
      <w:rFonts w:ascii="Times New Roman" w:eastAsia="Times New Roman" w:hAnsi="Times New Roman" w:cs="B Zar"/>
      <w:b/>
      <w:bCs/>
      <w:sz w:val="36"/>
      <w:szCs w:val="36"/>
    </w:rPr>
  </w:style>
  <w:style w:type="character" w:customStyle="1" w:styleId="st">
    <w:name w:val="st"/>
    <w:rsid w:val="00B42DD7"/>
  </w:style>
  <w:style w:type="paragraph" w:customStyle="1" w:styleId="Style1">
    <w:name w:val="Style1"/>
    <w:basedOn w:val="Normal"/>
    <w:qFormat/>
    <w:rsid w:val="00B42DD7"/>
    <w:pPr>
      <w:spacing w:after="200" w:line="276" w:lineRule="auto"/>
    </w:pPr>
    <w:rPr>
      <w:rFonts w:ascii="Calibri" w:eastAsia="Calibri" w:hAnsi="Calibri" w:cs="B Nazanin"/>
      <w:b/>
      <w:bCs/>
      <w:sz w:val="28"/>
      <w:szCs w:val="28"/>
      <w:lang w:bidi="fa-IR"/>
    </w:rPr>
  </w:style>
  <w:style w:type="paragraph" w:customStyle="1" w:styleId="Style2">
    <w:name w:val="Style2"/>
    <w:basedOn w:val="Normal"/>
    <w:qFormat/>
    <w:rsid w:val="00B42DD7"/>
    <w:pPr>
      <w:spacing w:after="200" w:line="360" w:lineRule="auto"/>
      <w:jc w:val="both"/>
    </w:pPr>
    <w:rPr>
      <w:rFonts w:eastAsia="Calibri" w:cs="B Nazanin"/>
      <w:b/>
      <w:bCs/>
      <w:sz w:val="72"/>
      <w:szCs w:val="28"/>
      <w:lang w:bidi="fa-IR"/>
    </w:rPr>
  </w:style>
  <w:style w:type="paragraph" w:styleId="TOC1">
    <w:name w:val="toc 1"/>
    <w:basedOn w:val="Normal"/>
    <w:next w:val="Normal"/>
    <w:autoRedefine/>
    <w:uiPriority w:val="39"/>
    <w:unhideWhenUsed/>
    <w:rsid w:val="00B42DD7"/>
    <w:pPr>
      <w:tabs>
        <w:tab w:val="right" w:leader="dot" w:pos="9016"/>
      </w:tabs>
      <w:spacing w:after="100" w:line="276" w:lineRule="auto"/>
    </w:pPr>
    <w:rPr>
      <w:rFonts w:eastAsia="Calibri" w:cs="B Nazanin"/>
      <w:sz w:val="28"/>
      <w:szCs w:val="28"/>
      <w:lang w:bidi="fa-IR"/>
    </w:rPr>
  </w:style>
  <w:style w:type="paragraph" w:customStyle="1" w:styleId="Style4">
    <w:name w:val="Style4"/>
    <w:basedOn w:val="Normal"/>
    <w:qFormat/>
    <w:rsid w:val="00B42DD7"/>
    <w:pPr>
      <w:spacing w:after="200" w:line="276" w:lineRule="auto"/>
      <w:jc w:val="center"/>
    </w:pPr>
    <w:rPr>
      <w:rFonts w:eastAsia="Calibri" w:cs="B Nazanin"/>
      <w:b/>
      <w:bCs/>
      <w:sz w:val="28"/>
      <w:szCs w:val="28"/>
      <w:lang w:bidi="fa-IR"/>
    </w:rPr>
  </w:style>
  <w:style w:type="table" w:customStyle="1" w:styleId="GridTable4-Accent51">
    <w:name w:val="Grid Table 4 - Accent 51"/>
    <w:basedOn w:val="TableNormal"/>
    <w:uiPriority w:val="49"/>
    <w:rsid w:val="00B42DD7"/>
    <w:rPr>
      <w:rFonts w:ascii="Times New Roman" w:eastAsia="Times New Roman" w:hAnsi="Times New Roman"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
    <w:name w:val="Grid Table 5 Dark - Accent 1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MediumGrid1-Accent1">
    <w:name w:val="Medium Grid 1 Accent 1"/>
    <w:basedOn w:val="TableNormal"/>
    <w:uiPriority w:val="67"/>
    <w:rsid w:val="00B42DD7"/>
    <w:rPr>
      <w:rFonts w:ascii="Times New Roman" w:eastAsia="Times New Roman" w:hAnsi="Times New Roman" w:cs="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rsid w:val="00B42DD7"/>
    <w:rPr>
      <w:rFonts w:ascii="Times New Roman" w:eastAsia="Times New Roman" w:hAnsi="Times New Roman"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4">
    <w:name w:val="Medium Grid 1 Accent 4"/>
    <w:basedOn w:val="TableNormal"/>
    <w:uiPriority w:val="67"/>
    <w:rsid w:val="00B42DD7"/>
    <w:rPr>
      <w:rFonts w:ascii="Times New Roman" w:eastAsia="Times New Roman" w:hAnsi="Times New Roman" w:cs="Times New Roman"/>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1">
    <w:name w:val="List Table 3 - Accent 41"/>
    <w:basedOn w:val="TableNormal"/>
    <w:uiPriority w:val="48"/>
    <w:rsid w:val="00B42DD7"/>
    <w:rPr>
      <w:rFonts w:ascii="Times New Roman" w:eastAsia="Times New Roman" w:hAnsi="Times New Roman" w:cs="Times New Roma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
    <w:name w:val="Colorful List - Accent 41"/>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
    <w:name w:val="Colorful List - Accent 42"/>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
    <w:name w:val="Colorful List - Accent 31"/>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2">
    <w:name w:val="Colorful List - Accent 32"/>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3-Accent5">
    <w:name w:val="Medium Grid 3 Accent 5"/>
    <w:basedOn w:val="TableNormal"/>
    <w:uiPriority w:val="69"/>
    <w:rsid w:val="00B42DD7"/>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1">
    <w:name w:val="Grid Table 5 Dark - Accent 5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
    <w:name w:val="Colorful List - Accent 43"/>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
    <w:name w:val="Colorful List - Accent 44"/>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
    <w:name w:val="Colorful List - Accent 33"/>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1">
    <w:name w:val="Grid Table 4 - Accent 21"/>
    <w:basedOn w:val="TableNormal"/>
    <w:uiPriority w:val="49"/>
    <w:rsid w:val="00B42DD7"/>
    <w:rPr>
      <w:rFonts w:ascii="Times New Roman" w:eastAsia="Times New Roman" w:hAnsi="Times New Roman" w:cs="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1">
    <w:name w:val="Grid Table 1 Light - Accent 51"/>
    <w:basedOn w:val="TableNormal"/>
    <w:uiPriority w:val="46"/>
    <w:rsid w:val="00B42DD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B42DD7"/>
    <w:rPr>
      <w:rFonts w:ascii="Times New Roman" w:eastAsia="Times New Roman" w:hAnsi="Times New Roman"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
    <w:name w:val="Colorful List - Accent 45"/>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
    <w:name w:val="Colorful List - Accent 46"/>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
    <w:name w:val="Colorful List - Accent 34"/>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1">
    <w:name w:val="Grid Table 4 - Accent 31"/>
    <w:basedOn w:val="TableNormal"/>
    <w:uiPriority w:val="49"/>
    <w:rsid w:val="00B42DD7"/>
    <w:rPr>
      <w:rFonts w:ascii="Times New Roman" w:eastAsia="Times New Roman" w:hAnsi="Times New Roman"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MediumShading1-Accent3">
    <w:name w:val="Medium Shading 1 Accent 3"/>
    <w:basedOn w:val="TableNormal"/>
    <w:uiPriority w:val="63"/>
    <w:rsid w:val="00B42DD7"/>
    <w:rPr>
      <w:rFonts w:ascii="Times New Roman" w:eastAsia="Times New Roman" w:hAnsi="Times New Roman" w:cs="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1">
    <w:name w:val="Grid Table 1 Light - Accent 41"/>
    <w:basedOn w:val="TableNormal"/>
    <w:uiPriority w:val="46"/>
    <w:rsid w:val="00B42DD7"/>
    <w:rPr>
      <w:rFonts w:ascii="Times New Roman" w:eastAsia="Times New Roman" w:hAnsi="Times New Roman" w:cs="Times New Roma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1">
    <w:name w:val="Grid Table 2 - Accent 41"/>
    <w:basedOn w:val="TableNormal"/>
    <w:uiPriority w:val="47"/>
    <w:rsid w:val="00B42DD7"/>
    <w:rPr>
      <w:rFonts w:ascii="Times New Roman" w:eastAsia="Times New Roman" w:hAnsi="Times New Roma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B42DD7"/>
    <w:rPr>
      <w:rFonts w:ascii="Times New Roman" w:eastAsia="Times New Roman" w:hAnsi="Times New Roman"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Grid1-Accent6">
    <w:name w:val="Medium Grid 1 Accent 6"/>
    <w:basedOn w:val="TableNormal"/>
    <w:uiPriority w:val="67"/>
    <w:rsid w:val="00B42DD7"/>
    <w:rPr>
      <w:rFonts w:ascii="Times New Roman" w:eastAsia="Times New Roman" w:hAnsi="Times New Roman" w:cs="Times New Roman"/>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LightGrid-Accent6">
    <w:name w:val="Light Grid Accent 6"/>
    <w:basedOn w:val="TableNormal"/>
    <w:uiPriority w:val="62"/>
    <w:rsid w:val="00B42DD7"/>
    <w:rPr>
      <w:rFonts w:ascii="Times New Roman" w:eastAsia="Times New Roman" w:hAnsi="Times New Roman" w:cs="Times New Roma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B Mitra" w:eastAsia="Times New Roman" w:hAnsi="B Mitr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B Mitra" w:eastAsia="Times New Roman" w:hAnsi="B Mitr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1">
    <w:name w:val="Grid Table 4 - Accent 11"/>
    <w:basedOn w:val="TableNormal"/>
    <w:uiPriority w:val="49"/>
    <w:rsid w:val="00B42DD7"/>
    <w:rPr>
      <w:rFonts w:ascii="Times New Roman" w:eastAsia="Times New Roman" w:hAnsi="Times New Roma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Attribute0">
    <w:name w:val="CharAttribute0"/>
    <w:rsid w:val="00B42DD7"/>
    <w:rPr>
      <w:rFonts w:ascii="Calibri" w:eastAsia="Calibri" w:hAnsi="Calibri" w:hint="default"/>
      <w:sz w:val="28"/>
    </w:rPr>
  </w:style>
  <w:style w:type="table" w:customStyle="1" w:styleId="GridTable2-Accent11">
    <w:name w:val="Grid Table 2 - Accent 11"/>
    <w:basedOn w:val="TableNormal"/>
    <w:uiPriority w:val="47"/>
    <w:rsid w:val="00B42DD7"/>
    <w:rPr>
      <w:rFonts w:ascii="Times New Roman" w:eastAsia="Times New Roman" w:hAnsi="Times New Roma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
    <w:name w:val="Grid Table 6 Colorful - Accent 51"/>
    <w:basedOn w:val="TableNormal"/>
    <w:uiPriority w:val="51"/>
    <w:rsid w:val="00B42DD7"/>
    <w:rPr>
      <w:rFonts w:ascii="Times New Roman" w:eastAsia="Times New Roman" w:hAnsi="Times New Roma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
    <w:name w:val="Grid Table 1 Light - Accent 21"/>
    <w:basedOn w:val="TableNormal"/>
    <w:uiPriority w:val="46"/>
    <w:rsid w:val="00B42DD7"/>
    <w:rPr>
      <w:rFonts w:ascii="Times New Roman" w:eastAsia="Times New Roman" w:hAnsi="Times New Roman" w:cs="Times New Roma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ParaAttribute0">
    <w:name w:val="ParaAttribute0"/>
    <w:rsid w:val="00B42DD7"/>
    <w:pPr>
      <w:widowControl w:val="0"/>
      <w:wordWrap w:val="0"/>
      <w:jc w:val="right"/>
    </w:pPr>
    <w:rPr>
      <w:rFonts w:ascii="Times New Roman" w:eastAsia="Batang" w:hAnsi="Times New Roman" w:cs="Times New Roman"/>
      <w:lang w:bidi="fa-IR"/>
    </w:rPr>
  </w:style>
  <w:style w:type="character" w:customStyle="1" w:styleId="CharAttribute2">
    <w:name w:val="CharAttribute2"/>
    <w:rsid w:val="00B42DD7"/>
    <w:rPr>
      <w:rFonts w:ascii="Times New Roman" w:eastAsia="Times New Roman" w:hAnsi="Times New Roman"/>
      <w:b/>
      <w:sz w:val="36"/>
    </w:rPr>
  </w:style>
  <w:style w:type="table" w:customStyle="1" w:styleId="ColorfulList-Accent47">
    <w:name w:val="Colorful List - Accent 47"/>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
    <w:name w:val="Colorful List - Accent 48"/>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
    <w:name w:val="Colorful List - Accent 35"/>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2">
    <w:name w:val="Colorful List Accent 2"/>
    <w:basedOn w:val="TableNormal"/>
    <w:uiPriority w:val="72"/>
    <w:rsid w:val="00B42DD7"/>
    <w:rPr>
      <w:rFonts w:ascii="Times New Roman" w:eastAsia="Times New Roman" w:hAnsi="Times New Roman" w:cs="Times New Roman"/>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GridTable5Dark-Accent21">
    <w:name w:val="Grid Table 5 Dark - Accent 2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customStyle="1" w:styleId="a2">
    <w:name w:val="جدول"/>
    <w:basedOn w:val="Normal"/>
    <w:link w:val="Char1"/>
    <w:autoRedefine/>
    <w:qFormat/>
    <w:rsid w:val="00E2274F"/>
    <w:pPr>
      <w:spacing w:before="240"/>
      <w:ind w:left="567" w:right="567"/>
      <w:jc w:val="both"/>
    </w:pPr>
    <w:rPr>
      <w:rFonts w:ascii="B Lotus" w:eastAsia="B Lotus" w:hAnsi="B Lotus" w:cs="B Mitra"/>
      <w:sz w:val="28"/>
      <w:szCs w:val="28"/>
      <w:lang w:val="x-none" w:eastAsia="x-none" w:bidi="fa-IR"/>
    </w:rPr>
  </w:style>
  <w:style w:type="character" w:customStyle="1" w:styleId="Char1">
    <w:name w:val="جدول Char"/>
    <w:link w:val="a2"/>
    <w:rsid w:val="00E2274F"/>
    <w:rPr>
      <w:rFonts w:ascii="B Lotus" w:eastAsia="B Lotus" w:hAnsi="B Lotus" w:cs="B Mitra"/>
      <w:sz w:val="28"/>
      <w:szCs w:val="28"/>
      <w:lang w:val="x-none" w:eastAsia="x-none" w:bidi="fa-IR"/>
    </w:rPr>
  </w:style>
  <w:style w:type="paragraph" w:customStyle="1" w:styleId="a3">
    <w:name w:val="÷"/>
    <w:basedOn w:val="Normal"/>
    <w:link w:val="Char2"/>
    <w:qFormat/>
    <w:rsid w:val="00537E31"/>
    <w:pPr>
      <w:spacing w:line="580" w:lineRule="exact"/>
      <w:ind w:firstLine="567"/>
      <w:jc w:val="both"/>
    </w:pPr>
    <w:rPr>
      <w:rFonts w:eastAsia="Calibri" w:cs="B Nazanin"/>
      <w:sz w:val="20"/>
      <w:szCs w:val="28"/>
      <w:lang w:val="x-none" w:eastAsia="x-none" w:bidi="fa-IR"/>
    </w:rPr>
  </w:style>
  <w:style w:type="character" w:customStyle="1" w:styleId="Char2">
    <w:name w:val="÷ Char"/>
    <w:link w:val="a3"/>
    <w:rsid w:val="00537E31"/>
    <w:rPr>
      <w:rFonts w:ascii="Times New Roman" w:hAnsi="Times New Roman" w:cs="B Nazanin"/>
      <w:szCs w:val="28"/>
      <w:lang w:val="x-none" w:eastAsia="x-none" w:bidi="fa-IR"/>
    </w:rPr>
  </w:style>
  <w:style w:type="table" w:styleId="TableGrid50">
    <w:name w:val="Table Grid 5"/>
    <w:basedOn w:val="TableNormal"/>
    <w:rsid w:val="00434C3A"/>
    <w:pPr>
      <w:bidi/>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4">
    <w:name w:val="فهرست جداول"/>
    <w:basedOn w:val="Normal"/>
    <w:qFormat/>
    <w:rsid w:val="00B43ACD"/>
    <w:pPr>
      <w:spacing w:after="200"/>
      <w:jc w:val="center"/>
    </w:pPr>
    <w:rPr>
      <w:rFonts w:ascii="Calibri" w:hAnsi="Calibri" w:cs="B Lotus"/>
      <w:b/>
      <w:bCs/>
      <w:sz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CF0BE-64A8-43D2-BC39-5841E6786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15</TotalTime>
  <Pages>4</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10</cp:revision>
  <cp:lastPrinted>2021-09-21T19:29:00Z</cp:lastPrinted>
  <dcterms:created xsi:type="dcterms:W3CDTF">2021-02-27T10:53:00Z</dcterms:created>
  <dcterms:modified xsi:type="dcterms:W3CDTF">2024-04-16T07:35:00Z</dcterms:modified>
</cp:coreProperties>
</file>