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51400" w14:textId="77777777" w:rsidR="00BB1874" w:rsidRPr="00492BBA" w:rsidRDefault="00BB1874" w:rsidP="00BB1874">
      <w:pPr>
        <w:bidi/>
        <w:spacing w:before="100" w:beforeAutospacing="1" w:after="100" w:afterAutospacing="1" w:line="240" w:lineRule="auto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</w:rPr>
      </w:pPr>
      <w:r w:rsidRPr="00492BBA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>مقیاس اضطراب اجتماعی نوجوانان توسط لاجرکا</w:t>
      </w:r>
    </w:p>
    <w:p w14:paraId="38FD2E2D" w14:textId="752A7302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>مقیاس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 xml:space="preserve"> اضطراب اجتماعی </w:t>
      </w:r>
      <w:r w:rsidRPr="00492BBA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>نوجوانان توسط لاجرکا (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۱۹۹۹)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ابداع شده است که شامل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گویه است و از سه زیر مقیاس، ترس از ارزیابی منفی، اجتناب اجتماعی و اندوه درموقعیت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جدید، اجتناب </w:t>
      </w:r>
      <w:r w:rsidRPr="00492BBA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اجتماعی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اندوه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عمومی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تشکیل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شده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سازندگان،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تحلیل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عامل،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سه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عامل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مورد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شناسایی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قراردادند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ترس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ارزیابی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منفی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توسط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همسالان،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 xml:space="preserve">بعد اجتناب اجتماعی </w:t>
      </w:r>
      <w:r w:rsidRPr="00492BBA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>و اندوه در موقعیت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>های جدید، بعد اجتناب اجتماعی و اندوه عمومی</w:t>
      </w:r>
    </w:p>
    <w:p w14:paraId="63E13695" w14:textId="77777777" w:rsidR="00BB1874" w:rsidRPr="00492BBA" w:rsidRDefault="00BB1874" w:rsidP="00BB1874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492BBA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روایی و پایایی مقیاس اضطراب اجتماعی نوجوانان</w:t>
      </w:r>
    </w:p>
    <w:p w14:paraId="51F7E1D9" w14:textId="77777777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>استوار و همکاران(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۱۳۸۲)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>ساختار سه عاملی این مقیاس را روی نمونه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ای از نوجوانان ایرانی مورد تأیید قرار دادند و روایی آن را مطلوب گزارش کردند و ضریب پایایی این مقیاس را به روش بازآزمایی با فواصل زمانی از یک تاچهار هفته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۸۸/۰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به دست آورده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>اند. علاوه بر این میزان همسانی درونی مقیاس را با استفاده از ضریب آلفا برای زیر مقیاس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>های ترس از ارزیابی منفی، اجتناب اجتماعی و اندوه در موقعیت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جدید و اجتناب اجتماعی و اندوه عمومی به ترتیب: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۸۴/۰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۷۴/۰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۷۷/۰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گزارش کرده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>اند</w:t>
      </w:r>
      <w:r w:rsidRPr="00492BBA">
        <w:rPr>
          <w:rFonts w:ascii="IRANYekan" w:eastAsia="Times New Roman" w:hAnsi="IRANYekan" w:cs="B Mitra"/>
          <w:sz w:val="28"/>
          <w:szCs w:val="28"/>
        </w:rPr>
        <w:t>.</w:t>
      </w:r>
    </w:p>
    <w:p w14:paraId="2DA01501" w14:textId="7BF92499" w:rsidR="00BB1874" w:rsidRPr="00492BBA" w:rsidRDefault="00BB1874" w:rsidP="00BB1874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492BBA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نمره گذاری مقیاس اضطراب اجتماعی نوجوانان</w:t>
      </w:r>
    </w:p>
    <w:p w14:paraId="1B1A87DE" w14:textId="77777777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>مقیاس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 xml:space="preserve"> اضطراب اجتماعی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>نوجوانان به صورت مدرج پنج درجه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>ای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(از کاملاً شبیه من =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تا کاملاً متفاوت از من =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۱)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>می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>باشد. نمره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>های بالا در این مقیاس حاکی از اضطراب بالاتر است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 xml:space="preserve"> یعنی هرچه نمره بالاتر باشد، نشان دهنده اضطراب بیشتری است.</w:t>
      </w:r>
    </w:p>
    <w:p w14:paraId="715292AA" w14:textId="5BE5D49E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>خواجه و همکاران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>(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 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>در پژوهش خود به منظور محاسبه پایایی، از روش آلفای کرونباخ استفاده کردند که برای مؤلفه ترس از ارزیابی منفی ضریب آلفای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۸۶/۰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>، مؤلفه اجتناب اجتماعی و اندوه در موقعیت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هایی جدید ضریب آلفای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۷۰/۰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، و بعد اجتناب اجتماعی و اندوه عمومی ضریب آلفای </w:t>
      </w:r>
      <w:r w:rsidRPr="00492BBA">
        <w:rPr>
          <w:rFonts w:ascii="IRANYekan" w:eastAsia="Times New Roman" w:hAnsi="IRANYekan" w:cs="B Mitra"/>
          <w:sz w:val="28"/>
          <w:szCs w:val="28"/>
          <w:rtl/>
          <w:lang w:bidi="fa-IR"/>
        </w:rPr>
        <w:t>۵۸/۰</w:t>
      </w: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را گزارش نمودند</w:t>
      </w:r>
      <w:r w:rsidRPr="00492BBA">
        <w:rPr>
          <w:rFonts w:ascii="IRANYekan" w:eastAsia="Times New Roman" w:hAnsi="IRANYekan" w:cs="B Mitra"/>
          <w:sz w:val="28"/>
          <w:szCs w:val="28"/>
        </w:rPr>
        <w:t>.</w:t>
      </w:r>
    </w:p>
    <w:p w14:paraId="07D172A8" w14:textId="77777777" w:rsidR="00BB1874" w:rsidRPr="00492BBA" w:rsidRDefault="00BB1874" w:rsidP="00BB1874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492BBA">
        <w:rPr>
          <w:rFonts w:ascii="Cambria" w:eastAsia="Times New Roman" w:hAnsi="Cambria" w:cs="Cambria"/>
          <w:b/>
          <w:bCs/>
          <w:color w:val="0000FF"/>
          <w:sz w:val="28"/>
          <w:szCs w:val="28"/>
        </w:rPr>
        <w:t> </w:t>
      </w:r>
      <w:r w:rsidRPr="00492BBA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آیتمهای مقیاس اضطراب اجتماعی نوجوانان</w:t>
      </w:r>
    </w:p>
    <w:p w14:paraId="092843EB" w14:textId="77777777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>خواهشمند است با دقت سؤالات زیر را خوانده و مطابق با راهنما به آنها پاسخ دهید</w:t>
      </w:r>
      <w:r w:rsidRPr="00492BBA">
        <w:rPr>
          <w:rFonts w:ascii="IRANYekan" w:eastAsia="Times New Roman" w:hAnsi="IRANYekan" w:cs="B Mitra"/>
          <w:sz w:val="28"/>
          <w:szCs w:val="28"/>
        </w:rPr>
        <w:t>:</w:t>
      </w:r>
    </w:p>
    <w:p w14:paraId="30EB085E" w14:textId="2024BA42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>کاملاً شبیه من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: 5</w:t>
      </w:r>
    </w:p>
    <w:p w14:paraId="1EF4C7DF" w14:textId="77777777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>تا حدودی شبیه من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: 4</w:t>
      </w:r>
    </w:p>
    <w:p w14:paraId="0C313BC2" w14:textId="70DED929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>نظری ندارم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: 3</w:t>
      </w:r>
    </w:p>
    <w:p w14:paraId="67320F74" w14:textId="77777777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lastRenderedPageBreak/>
        <w:t>متفاوت از من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: 2</w:t>
      </w:r>
    </w:p>
    <w:p w14:paraId="7E42A090" w14:textId="3150988D" w:rsidR="00BB1874" w:rsidRPr="00492BBA" w:rsidRDefault="00BB1874" w:rsidP="00BB187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492BBA">
        <w:rPr>
          <w:rFonts w:ascii="IRANYekan" w:eastAsia="Times New Roman" w:hAnsi="IRANYekan" w:cs="B Mitra"/>
          <w:sz w:val="28"/>
          <w:szCs w:val="28"/>
          <w:rtl/>
        </w:rPr>
        <w:t xml:space="preserve"> کاملاً متفاوت از من</w:t>
      </w:r>
      <w:r w:rsidRPr="00492BBA">
        <w:rPr>
          <w:rFonts w:ascii="IRANYekan" w:eastAsia="Times New Roman" w:hAnsi="IRANYekan" w:cs="B Mitra" w:hint="cs"/>
          <w:sz w:val="28"/>
          <w:szCs w:val="28"/>
          <w:rtl/>
        </w:rPr>
        <w:t>: 1</w:t>
      </w:r>
    </w:p>
    <w:tbl>
      <w:tblPr>
        <w:tblStyle w:val="GridTable1Light"/>
        <w:bidiVisual/>
        <w:tblW w:w="9579" w:type="dxa"/>
        <w:tblLook w:val="04A0" w:firstRow="1" w:lastRow="0" w:firstColumn="1" w:lastColumn="0" w:noHBand="0" w:noVBand="1"/>
      </w:tblPr>
      <w:tblGrid>
        <w:gridCol w:w="6792"/>
        <w:gridCol w:w="610"/>
        <w:gridCol w:w="555"/>
        <w:gridCol w:w="427"/>
        <w:gridCol w:w="607"/>
        <w:gridCol w:w="588"/>
      </w:tblGrid>
      <w:tr w:rsidR="00BB1874" w:rsidRPr="00492BBA" w14:paraId="468F9C51" w14:textId="77777777" w:rsidTr="00125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5D16AE4B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عبارات</w:t>
            </w:r>
          </w:p>
        </w:tc>
        <w:tc>
          <w:tcPr>
            <w:tcW w:w="610" w:type="dxa"/>
            <w:hideMark/>
          </w:tcPr>
          <w:p w14:paraId="4A29685C" w14:textId="77777777" w:rsidR="00BB1874" w:rsidRPr="00492BBA" w:rsidRDefault="00BB1874" w:rsidP="00BB187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555" w:type="dxa"/>
            <w:hideMark/>
          </w:tcPr>
          <w:p w14:paraId="31956797" w14:textId="77777777" w:rsidR="00BB1874" w:rsidRPr="00492BBA" w:rsidRDefault="00BB1874" w:rsidP="00BB187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427" w:type="dxa"/>
            <w:hideMark/>
          </w:tcPr>
          <w:p w14:paraId="4BB3E159" w14:textId="77777777" w:rsidR="00BB1874" w:rsidRPr="00492BBA" w:rsidRDefault="00BB1874" w:rsidP="00BB187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607" w:type="dxa"/>
            <w:hideMark/>
          </w:tcPr>
          <w:p w14:paraId="4ED8F6D6" w14:textId="77777777" w:rsidR="00BB1874" w:rsidRPr="00492BBA" w:rsidRDefault="00BB1874" w:rsidP="00BB187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Cambria" w:eastAsia="Times New Roman" w:hAnsi="Cambria" w:cs="Cambria"/>
                <w:sz w:val="28"/>
                <w:szCs w:val="28"/>
              </w:rPr>
              <w:t>  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588" w:type="dxa"/>
            <w:hideMark/>
          </w:tcPr>
          <w:p w14:paraId="748251F8" w14:textId="77777777" w:rsidR="00BB1874" w:rsidRPr="00492BBA" w:rsidRDefault="00BB1874" w:rsidP="00BB187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BB1874" w:rsidRPr="00492BBA" w14:paraId="63F81CFF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0E6CA7C5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انجام ‌دادن کارها در مقابل دیگران نگران می‌شوم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610" w:type="dxa"/>
            <w:hideMark/>
          </w:tcPr>
          <w:p w14:paraId="796CE9F5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62586173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739F65F2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4516E7B4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1AC3C8B9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05F7DB3B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407D60E4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اگر دیگران با من شوخی کنند، نگران می‌شوم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24FAE724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48822186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434CFC87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7B80A1A1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10C58E7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273F0FC9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10A2120C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که با افراد ناآشنا روبرو می‌شوم، خجالت می‌کشم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349AFEE6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39317B4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3A53DFD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3EBFDF2D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61E19C89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5218E5D8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394D4798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تنها با افرادی صحبت می‌کنم که آنان را خوب بشناسم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64C0672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44437587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6B0094C1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1057B2B7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0F6FE10A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26B0F93D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20366590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می‌کنم که دیگران پشت سرم حرف می‌زنند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61E313D6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5F7CE05E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54B85801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3F1500B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23CA65D2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52784BA2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6E566BBB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اینکه دیگران درباره‌ام چه فکری می‌کنند نگرانم می‌کند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046FC538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4EEDB88E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10CDF6CE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488200C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3E656248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76810BE6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6BFA59C5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اینکه مرا دوست نداشته باشند، می‌ترسم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7E52C530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4863AE8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332C81F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4D8378D0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47BE9C5A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06DB5BF1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4FB26346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که با افراد ناآَشنا صحبت می‌کنم، عصبی می‌شوم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099763DA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0FDE597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601C128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3000E559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2D6B424D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02AC3C57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2862E978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اینکه دیگران درباره‌ام چه می‌گویند، نگرانم می‌کند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75A36DEB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19BCBB99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78758D5B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50BCE5C7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79C7D7B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35146BB2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24937E98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که با افراد غریبه ملاقات می‌کنم، عصبی می‌شوم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496C4E69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5B08DDA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7E2CECEB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1C89E09E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707AE0F1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2DE2C205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6B74661A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اگر دیگران مرا دوست نداشته باشند، نگران می‌شوم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6B7DD680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559ACB6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2E7B408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4968829E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4967CAFA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20FA243F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6F3A148D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می‌کنم که دیگران مرا مسخره می‌کنند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22336427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2895FA9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1CBC600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01BDDF11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6C234AD1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6B80B2C3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374D5A15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نگرانم از اینکه اگر وارد بحث شوم، دیگران مرا نپذیرند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2D859F43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7A3B99B0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5B83F8A9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70E751D2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753ACABD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39725A0C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4356D7A7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  <w:r w:rsidRPr="00492BBA">
              <w:rPr>
                <w:rFonts w:ascii="Arial" w:eastAsia="Times New Roman" w:hAnsi="Arial" w:cs="B Mitra"/>
                <w:sz w:val="28"/>
                <w:szCs w:val="28"/>
              </w:rPr>
              <w:t>–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اینکه دیگران دعوتم را برای همکاری نپذیرند، می‌ترسم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759C0266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7D14EFF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27480E09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124F479D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067B0B6F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20E68536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72F54517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که در میان مردم هستم، عصبی می‌شوم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46686F2D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2F7DF9E0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0EE7C8C4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6D0DB821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425DBB48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1772A37A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46912A1B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صحبت‌کردن حتی با دوستانم، خجالت می‌کشم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4A091E35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5AD8AD45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457C1DF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4597384B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555776BA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5D6BC0A3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23F633FF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۱۷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برای من مشکل است از دیگران بخواهم کاری با من انجام دهند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10" w:type="dxa"/>
            <w:hideMark/>
          </w:tcPr>
          <w:p w14:paraId="37358BB6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55" w:type="dxa"/>
            <w:hideMark/>
          </w:tcPr>
          <w:p w14:paraId="1C3DA94C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04949CD5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54515126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588" w:type="dxa"/>
            <w:hideMark/>
          </w:tcPr>
          <w:p w14:paraId="4EA2FA5E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BB1874" w:rsidRPr="00492BBA" w14:paraId="010A019F" w14:textId="77777777" w:rsidTr="00125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2" w:type="dxa"/>
            <w:hideMark/>
          </w:tcPr>
          <w:p w14:paraId="09CA1AEA" w14:textId="77777777" w:rsidR="00BB1874" w:rsidRPr="00492BBA" w:rsidRDefault="00BB1874" w:rsidP="00BB1874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۱۸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  <w:rtl/>
              </w:rPr>
              <w:t>نگرانم از اینکه اگر وارد بحث شوم، دیگران مرا نپذیرند</w:t>
            </w:r>
            <w:r w:rsidRPr="00492BBA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2977337D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CFF09E4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427" w:type="dxa"/>
            <w:hideMark/>
          </w:tcPr>
          <w:p w14:paraId="3F2B549B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7" w:type="dxa"/>
            <w:hideMark/>
          </w:tcPr>
          <w:p w14:paraId="7C59A3E8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5F2072D" w14:textId="77777777" w:rsidR="00BB1874" w:rsidRPr="00492BBA" w:rsidRDefault="00BB1874" w:rsidP="00BB187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32E19855" w14:textId="77777777" w:rsidR="0043187A" w:rsidRPr="00492BBA" w:rsidRDefault="0043187A" w:rsidP="00BB1874">
      <w:pPr>
        <w:bidi/>
        <w:rPr>
          <w:rFonts w:ascii="IRANYekan" w:hAnsi="IRANYekan" w:cs="B Mitra"/>
          <w:sz w:val="28"/>
          <w:szCs w:val="28"/>
        </w:rPr>
      </w:pPr>
    </w:p>
    <w:sectPr w:rsidR="0043187A" w:rsidRPr="00492BBA" w:rsidSect="00BB1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BA215" w14:textId="77777777" w:rsidR="00846FE5" w:rsidRDefault="00846FE5" w:rsidP="00BB1874">
      <w:pPr>
        <w:spacing w:after="0" w:line="240" w:lineRule="auto"/>
      </w:pPr>
      <w:r>
        <w:separator/>
      </w:r>
    </w:p>
  </w:endnote>
  <w:endnote w:type="continuationSeparator" w:id="0">
    <w:p w14:paraId="2B6ABF2E" w14:textId="77777777" w:rsidR="00846FE5" w:rsidRDefault="00846FE5" w:rsidP="00BB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B3A0" w14:textId="77777777" w:rsidR="00BB1874" w:rsidRDefault="00BB18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A9DB3" w14:textId="77777777" w:rsidR="00BB1874" w:rsidRDefault="00BB18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114D1" w14:textId="77777777" w:rsidR="00BB1874" w:rsidRDefault="00BB1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42C78" w14:textId="77777777" w:rsidR="00846FE5" w:rsidRDefault="00846FE5" w:rsidP="00BB1874">
      <w:pPr>
        <w:spacing w:after="0" w:line="240" w:lineRule="auto"/>
      </w:pPr>
      <w:r>
        <w:separator/>
      </w:r>
    </w:p>
  </w:footnote>
  <w:footnote w:type="continuationSeparator" w:id="0">
    <w:p w14:paraId="2745441B" w14:textId="77777777" w:rsidR="00846FE5" w:rsidRDefault="00846FE5" w:rsidP="00BB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BFD98" w14:textId="1167EEF5" w:rsidR="00BB1874" w:rsidRDefault="00BB18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368FA" w14:textId="5B46E37A" w:rsidR="00BB1874" w:rsidRDefault="00BB18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90804" w14:textId="534B78D9" w:rsidR="00BB1874" w:rsidRDefault="00BB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01"/>
    <w:rsid w:val="00125548"/>
    <w:rsid w:val="0043187A"/>
    <w:rsid w:val="00492BBA"/>
    <w:rsid w:val="006637FD"/>
    <w:rsid w:val="00846FE5"/>
    <w:rsid w:val="009D2901"/>
    <w:rsid w:val="00BB1874"/>
    <w:rsid w:val="00D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9AAF9B"/>
  <w15:chartTrackingRefBased/>
  <w15:docId w15:val="{A2DA52F3-EE72-4776-BEE3-FF7008E1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1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1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18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18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B18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74"/>
  </w:style>
  <w:style w:type="paragraph" w:styleId="Footer">
    <w:name w:val="footer"/>
    <w:basedOn w:val="Normal"/>
    <w:link w:val="FooterChar"/>
    <w:uiPriority w:val="99"/>
    <w:unhideWhenUsed/>
    <w:rsid w:val="00BB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74"/>
  </w:style>
  <w:style w:type="table" w:styleId="GridTable1Light">
    <w:name w:val="Grid Table 1 Light"/>
    <w:basedOn w:val="TableNormal"/>
    <w:uiPriority w:val="46"/>
    <w:rsid w:val="001255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2022-02-22T20:01:00Z</cp:lastPrinted>
  <dcterms:created xsi:type="dcterms:W3CDTF">2022-02-22T19:57:00Z</dcterms:created>
  <dcterms:modified xsi:type="dcterms:W3CDTF">2024-04-20T10:36:00Z</dcterms:modified>
</cp:coreProperties>
</file>