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A51400" w14:textId="77777777" w:rsidR="00BB1874" w:rsidRPr="00492BBA" w:rsidRDefault="00BB1874" w:rsidP="00BB1874">
      <w:pPr>
        <w:bidi/>
        <w:spacing w:before="100" w:beforeAutospacing="1" w:after="100" w:afterAutospacing="1" w:line="240" w:lineRule="auto"/>
        <w:outlineLvl w:val="0"/>
        <w:rPr>
          <w:rFonts w:ascii="IRANYekan" w:eastAsia="Times New Roman" w:hAnsi="IRANYekan" w:cs="B Mitra"/>
          <w:b/>
          <w:bCs/>
          <w:kern w:val="36"/>
          <w:sz w:val="28"/>
          <w:szCs w:val="28"/>
        </w:rPr>
      </w:pPr>
      <w:r w:rsidRPr="00492BBA">
        <w:rPr>
          <w:rFonts w:ascii="IRANYekan" w:eastAsia="Times New Roman" w:hAnsi="IRANYekan" w:cs="B Mitra"/>
          <w:b/>
          <w:bCs/>
          <w:kern w:val="36"/>
          <w:sz w:val="28"/>
          <w:szCs w:val="28"/>
          <w:rtl/>
        </w:rPr>
        <w:t>مقیاس اضطراب اجتماعی نوجوانان توسط لاجرکا</w:t>
      </w:r>
    </w:p>
    <w:p w14:paraId="38FD2E2D" w14:textId="752A7302" w:rsidR="00BB1874" w:rsidRPr="00492BBA" w:rsidRDefault="00BB1874" w:rsidP="00BB187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92BBA">
        <w:rPr>
          <w:rFonts w:ascii="IRANYekan" w:eastAsia="Times New Roman" w:hAnsi="IRANYekan" w:cs="B Mitra"/>
          <w:sz w:val="28"/>
          <w:szCs w:val="28"/>
          <w:rtl/>
        </w:rPr>
        <w:t>مقیاس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 xml:space="preserve"> اضطراب اجتماعی </w:t>
      </w:r>
      <w:r w:rsidRPr="00492BBA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>نوجوانان توسط لاجرکا (</w:t>
      </w:r>
      <w:r w:rsidRPr="00492BBA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۱۹۹۹) 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ابداع شده است که شامل </w:t>
      </w:r>
      <w:r w:rsidRPr="00492BBA">
        <w:rPr>
          <w:rFonts w:ascii="IRANYekan" w:eastAsia="Times New Roman" w:hAnsi="IRANYekan" w:cs="B Mitra"/>
          <w:sz w:val="28"/>
          <w:szCs w:val="28"/>
          <w:rtl/>
          <w:lang w:bidi="fa-IR"/>
        </w:rPr>
        <w:t>۱۸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 گویه است و از سه زیر مقیاس، ترس از ارزیابی منفی، اجتناب اجتماعی و اندوه درموقعیت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softHyphen/>
        <w:t xml:space="preserve">های جدید، اجتناب </w:t>
      </w:r>
      <w:r w:rsidRPr="00492BBA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>اجتماعی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>اندوه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>عمومی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>تشکیل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>شده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>است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. 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>سازندگان،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>با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>استفاده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>از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>تحلیل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>عامل،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>سه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>عامل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>را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>مورد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>شناسایی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>قراردادند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. 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>ترس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>از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>ارزیابی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>منفی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>توسط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>همسالان،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 xml:space="preserve">بعد اجتناب اجتماعی </w:t>
      </w:r>
      <w:r w:rsidRPr="00492BBA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>و اندوه در موقعیت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softHyphen/>
        <w:t>های جدید، بعد اجتناب اجتماعی و اندوه عمومی</w:t>
      </w:r>
    </w:p>
    <w:p w14:paraId="63E13695" w14:textId="77777777" w:rsidR="00BB1874" w:rsidRPr="00492BBA" w:rsidRDefault="00BB1874" w:rsidP="00BB1874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b/>
          <w:bCs/>
          <w:sz w:val="28"/>
          <w:szCs w:val="28"/>
        </w:rPr>
      </w:pPr>
      <w:r w:rsidRPr="00492BBA">
        <w:rPr>
          <w:rFonts w:ascii="IRANYekan" w:eastAsia="Times New Roman" w:hAnsi="IRANYekan" w:cs="B Mitra"/>
          <w:b/>
          <w:bCs/>
          <w:color w:val="0000FF"/>
          <w:sz w:val="28"/>
          <w:szCs w:val="28"/>
          <w:rtl/>
        </w:rPr>
        <w:t>روایی و پایایی مقیاس اضطراب اجتماعی نوجوانان</w:t>
      </w:r>
    </w:p>
    <w:p w14:paraId="51F7E1D9" w14:textId="77777777" w:rsidR="00BB1874" w:rsidRPr="00492BBA" w:rsidRDefault="00BB1874" w:rsidP="00BB187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92BBA">
        <w:rPr>
          <w:rFonts w:ascii="IRANYekan" w:eastAsia="Times New Roman" w:hAnsi="IRANYekan" w:cs="B Mitra"/>
          <w:sz w:val="28"/>
          <w:szCs w:val="28"/>
          <w:rtl/>
        </w:rPr>
        <w:t>استوار و همکاران(</w:t>
      </w:r>
      <w:r w:rsidRPr="00492BBA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۱۳۸۲) 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>ساختار سه عاملی این مقیاس را روی نمونه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softHyphen/>
        <w:t xml:space="preserve">ای از نوجوانان ایرانی مورد تأیید قرار دادند و روایی آن را مطلوب گزارش کردند و ضریب پایایی این مقیاس را به روش بازآزمایی با فواصل زمانی از یک تاچهار هفته </w:t>
      </w:r>
      <w:r w:rsidRPr="00492BBA">
        <w:rPr>
          <w:rFonts w:ascii="IRANYekan" w:eastAsia="Times New Roman" w:hAnsi="IRANYekan" w:cs="B Mitra"/>
          <w:sz w:val="28"/>
          <w:szCs w:val="28"/>
          <w:rtl/>
          <w:lang w:bidi="fa-IR"/>
        </w:rPr>
        <w:t>۸۸/۰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 به دست آورده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softHyphen/>
        <w:t>اند. علاوه بر این میزان همسانی درونی مقیاس را با استفاده از ضریب آلفا برای زیر مقیاس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softHyphen/>
        <w:t>های ترس از ارزیابی منفی، اجتناب اجتماعی و اندوه در موقعیت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softHyphen/>
        <w:t xml:space="preserve">های جدید و اجتناب اجتماعی و اندوه عمومی به ترتیب: </w:t>
      </w:r>
      <w:r w:rsidRPr="00492BBA">
        <w:rPr>
          <w:rFonts w:ascii="IRANYekan" w:eastAsia="Times New Roman" w:hAnsi="IRANYekan" w:cs="B Mitra"/>
          <w:sz w:val="28"/>
          <w:szCs w:val="28"/>
          <w:rtl/>
          <w:lang w:bidi="fa-IR"/>
        </w:rPr>
        <w:t>۸۴/۰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492BBA">
        <w:rPr>
          <w:rFonts w:ascii="IRANYekan" w:eastAsia="Times New Roman" w:hAnsi="IRANYekan" w:cs="B Mitra"/>
          <w:sz w:val="28"/>
          <w:szCs w:val="28"/>
          <w:rtl/>
          <w:lang w:bidi="fa-IR"/>
        </w:rPr>
        <w:t>۷۴/۰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492BBA">
        <w:rPr>
          <w:rFonts w:ascii="IRANYekan" w:eastAsia="Times New Roman" w:hAnsi="IRANYekan" w:cs="B Mitra"/>
          <w:sz w:val="28"/>
          <w:szCs w:val="28"/>
          <w:rtl/>
          <w:lang w:bidi="fa-IR"/>
        </w:rPr>
        <w:t>۷۷/۰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 گزارش کرده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softHyphen/>
        <w:t>اند</w:t>
      </w:r>
      <w:r w:rsidRPr="00492BBA">
        <w:rPr>
          <w:rFonts w:ascii="IRANYekan" w:eastAsia="Times New Roman" w:hAnsi="IRANYekan" w:cs="B Mitra"/>
          <w:sz w:val="28"/>
          <w:szCs w:val="28"/>
        </w:rPr>
        <w:t>.</w:t>
      </w:r>
    </w:p>
    <w:p w14:paraId="2DA01501" w14:textId="7BF92499" w:rsidR="00BB1874" w:rsidRPr="00492BBA" w:rsidRDefault="00BB1874" w:rsidP="00BB1874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b/>
          <w:bCs/>
          <w:sz w:val="28"/>
          <w:szCs w:val="28"/>
        </w:rPr>
      </w:pPr>
      <w:r w:rsidRPr="00492BBA">
        <w:rPr>
          <w:rFonts w:ascii="IRANYekan" w:eastAsia="Times New Roman" w:hAnsi="IRANYekan" w:cs="B Mitra"/>
          <w:b/>
          <w:bCs/>
          <w:color w:val="0000FF"/>
          <w:sz w:val="28"/>
          <w:szCs w:val="28"/>
          <w:rtl/>
        </w:rPr>
        <w:t>نمره گذاری مقیاس اضطراب اجتماعی نوجوانان</w:t>
      </w:r>
    </w:p>
    <w:p w14:paraId="1B1A87DE" w14:textId="77777777" w:rsidR="00BB1874" w:rsidRPr="00492BBA" w:rsidRDefault="00BB1874" w:rsidP="00BB187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  <w:rtl/>
        </w:rPr>
      </w:pPr>
      <w:r w:rsidRPr="00492BBA">
        <w:rPr>
          <w:rFonts w:ascii="IRANYekan" w:eastAsia="Times New Roman" w:hAnsi="IRANYekan" w:cs="B Mitra"/>
          <w:sz w:val="28"/>
          <w:szCs w:val="28"/>
          <w:rtl/>
        </w:rPr>
        <w:t>مقیاس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 xml:space="preserve"> اضطراب اجتماعی 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>نوجوانان به صورت مدرج پنج درجه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softHyphen/>
        <w:t>ای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 xml:space="preserve"> 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(از کاملاً شبیه من = </w:t>
      </w:r>
      <w:r w:rsidRPr="00492BBA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تا کاملاً متفاوت از من = </w:t>
      </w:r>
      <w:r w:rsidRPr="00492BBA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۱) 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>می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softHyphen/>
        <w:t>باشد. نمره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softHyphen/>
        <w:t>های بالا در این مقیاس حاکی از اضطراب بالاتر است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 xml:space="preserve"> یعنی هرچه نمره بالاتر باشد، نشان دهنده اضطراب بیشتری است.</w:t>
      </w:r>
    </w:p>
    <w:p w14:paraId="715292AA" w14:textId="5BE5D49E" w:rsidR="00BB1874" w:rsidRPr="00492BBA" w:rsidRDefault="00BB1874" w:rsidP="00BB187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92BBA">
        <w:rPr>
          <w:rFonts w:ascii="IRANYekan" w:eastAsia="Times New Roman" w:hAnsi="IRANYekan" w:cs="B Mitra"/>
          <w:sz w:val="28"/>
          <w:szCs w:val="28"/>
          <w:rtl/>
        </w:rPr>
        <w:t>خواجه و همکاران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 xml:space="preserve"> 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>(</w:t>
      </w:r>
      <w:r w:rsidRPr="00492BBA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۱۳۹۰) 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>در پژوهش خود به منظور محاسبه پایایی، از روش آلفای کرونباخ استفاده کردند که برای مؤلفه ترس از ارزیابی منفی ضریب آلفای</w:t>
      </w:r>
      <w:r w:rsidRPr="00492BBA">
        <w:rPr>
          <w:rFonts w:ascii="IRANYekan" w:eastAsia="Times New Roman" w:hAnsi="IRANYekan" w:cs="B Mitra"/>
          <w:sz w:val="28"/>
          <w:szCs w:val="28"/>
          <w:rtl/>
          <w:lang w:bidi="fa-IR"/>
        </w:rPr>
        <w:t>۸۶/۰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>، مؤلفه اجتناب اجتماعی و اندوه در موقعیت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softHyphen/>
        <w:t xml:space="preserve">هایی جدید ضریب آلفای </w:t>
      </w:r>
      <w:r w:rsidRPr="00492BBA">
        <w:rPr>
          <w:rFonts w:ascii="IRANYekan" w:eastAsia="Times New Roman" w:hAnsi="IRANYekan" w:cs="B Mitra"/>
          <w:sz w:val="28"/>
          <w:szCs w:val="28"/>
          <w:rtl/>
          <w:lang w:bidi="fa-IR"/>
        </w:rPr>
        <w:t>۷۰/۰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، و بعد اجتناب اجتماعی و اندوه عمومی ضریب آلفای </w:t>
      </w:r>
      <w:r w:rsidRPr="00492BBA">
        <w:rPr>
          <w:rFonts w:ascii="IRANYekan" w:eastAsia="Times New Roman" w:hAnsi="IRANYekan" w:cs="B Mitra"/>
          <w:sz w:val="28"/>
          <w:szCs w:val="28"/>
          <w:rtl/>
          <w:lang w:bidi="fa-IR"/>
        </w:rPr>
        <w:t>۵۸/۰</w:t>
      </w: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 را گزارش نمودند</w:t>
      </w:r>
      <w:r w:rsidRPr="00492BBA">
        <w:rPr>
          <w:rFonts w:ascii="IRANYekan" w:eastAsia="Times New Roman" w:hAnsi="IRANYekan" w:cs="B Mitra"/>
          <w:sz w:val="28"/>
          <w:szCs w:val="28"/>
        </w:rPr>
        <w:t>.</w:t>
      </w:r>
    </w:p>
    <w:p w14:paraId="07D172A8" w14:textId="77777777" w:rsidR="00BB1874" w:rsidRPr="00492BBA" w:rsidRDefault="00BB1874" w:rsidP="00BB1874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b/>
          <w:bCs/>
          <w:sz w:val="28"/>
          <w:szCs w:val="28"/>
        </w:rPr>
      </w:pPr>
      <w:r w:rsidRPr="00492BBA">
        <w:rPr>
          <w:rFonts w:ascii="Cambria" w:eastAsia="Times New Roman" w:hAnsi="Cambria" w:cs="Cambria"/>
          <w:b/>
          <w:bCs/>
          <w:color w:val="0000FF"/>
          <w:sz w:val="28"/>
          <w:szCs w:val="28"/>
        </w:rPr>
        <w:t> </w:t>
      </w:r>
      <w:r w:rsidRPr="00492BBA">
        <w:rPr>
          <w:rFonts w:ascii="IRANYekan" w:eastAsia="Times New Roman" w:hAnsi="IRANYekan" w:cs="B Mitra"/>
          <w:b/>
          <w:bCs/>
          <w:color w:val="0000FF"/>
          <w:sz w:val="28"/>
          <w:szCs w:val="28"/>
          <w:rtl/>
        </w:rPr>
        <w:t>آیتمهای مقیاس اضطراب اجتماعی نوجوانان</w:t>
      </w:r>
    </w:p>
    <w:p w14:paraId="092843EB" w14:textId="77777777" w:rsidR="00BB1874" w:rsidRPr="00492BBA" w:rsidRDefault="00BB1874" w:rsidP="00BB187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92BBA">
        <w:rPr>
          <w:rFonts w:ascii="IRANYekan" w:eastAsia="Times New Roman" w:hAnsi="IRANYekan" w:cs="B Mitra"/>
          <w:sz w:val="28"/>
          <w:szCs w:val="28"/>
          <w:rtl/>
        </w:rPr>
        <w:t>خواهشمند است با دقت سؤالات زیر را خوانده و مطابق با راهنما به آنها پاسخ دهید</w:t>
      </w:r>
      <w:r w:rsidRPr="00492BBA">
        <w:rPr>
          <w:rFonts w:ascii="IRANYekan" w:eastAsia="Times New Roman" w:hAnsi="IRANYekan" w:cs="B Mitra"/>
          <w:sz w:val="28"/>
          <w:szCs w:val="28"/>
        </w:rPr>
        <w:t>:</w:t>
      </w:r>
    </w:p>
    <w:p w14:paraId="30EB085E" w14:textId="2024BA42" w:rsidR="00BB1874" w:rsidRPr="00492BBA" w:rsidRDefault="00BB1874" w:rsidP="00BB187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  <w:rtl/>
        </w:rPr>
      </w:pPr>
      <w:r w:rsidRPr="00492BBA">
        <w:rPr>
          <w:rFonts w:ascii="IRANYekan" w:eastAsia="Times New Roman" w:hAnsi="IRANYekan" w:cs="B Mitra"/>
          <w:sz w:val="28"/>
          <w:szCs w:val="28"/>
          <w:rtl/>
        </w:rPr>
        <w:t>کاملاً شبیه من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>: 5</w:t>
      </w:r>
    </w:p>
    <w:p w14:paraId="1EF4C7DF" w14:textId="77777777" w:rsidR="00BB1874" w:rsidRPr="00492BBA" w:rsidRDefault="00BB1874" w:rsidP="00BB187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  <w:rtl/>
        </w:rPr>
      </w:pPr>
      <w:r w:rsidRPr="00492BBA">
        <w:rPr>
          <w:rFonts w:ascii="IRANYekan" w:eastAsia="Times New Roman" w:hAnsi="IRANYekan" w:cs="B Mitra"/>
          <w:sz w:val="28"/>
          <w:szCs w:val="28"/>
          <w:rtl/>
        </w:rPr>
        <w:t>تا حدودی شبیه من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>: 4</w:t>
      </w:r>
    </w:p>
    <w:p w14:paraId="0C313BC2" w14:textId="70DED929" w:rsidR="00BB1874" w:rsidRPr="00492BBA" w:rsidRDefault="00BB1874" w:rsidP="00BB187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  <w:rtl/>
        </w:rPr>
      </w:pPr>
      <w:r w:rsidRPr="00492BBA">
        <w:rPr>
          <w:rFonts w:ascii="IRANYekan" w:eastAsia="Times New Roman" w:hAnsi="IRANYekan" w:cs="B Mitra"/>
          <w:sz w:val="28"/>
          <w:szCs w:val="28"/>
          <w:rtl/>
        </w:rPr>
        <w:t>نظری ندارم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>: 3</w:t>
      </w:r>
    </w:p>
    <w:p w14:paraId="67320F74" w14:textId="77777777" w:rsidR="00BB1874" w:rsidRPr="00492BBA" w:rsidRDefault="00BB1874" w:rsidP="00BB187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  <w:rtl/>
        </w:rPr>
      </w:pPr>
      <w:r w:rsidRPr="00492BBA">
        <w:rPr>
          <w:rFonts w:ascii="IRANYekan" w:eastAsia="Times New Roman" w:hAnsi="IRANYekan" w:cs="B Mitra"/>
          <w:sz w:val="28"/>
          <w:szCs w:val="28"/>
          <w:rtl/>
        </w:rPr>
        <w:lastRenderedPageBreak/>
        <w:t>متفاوت از من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>: 2</w:t>
      </w:r>
    </w:p>
    <w:p w14:paraId="7E42A090" w14:textId="3150988D" w:rsidR="00BB1874" w:rsidRPr="00492BBA" w:rsidRDefault="00BB1874" w:rsidP="00BB187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92BBA">
        <w:rPr>
          <w:rFonts w:ascii="IRANYekan" w:eastAsia="Times New Roman" w:hAnsi="IRANYekan" w:cs="B Mitra"/>
          <w:sz w:val="28"/>
          <w:szCs w:val="28"/>
          <w:rtl/>
        </w:rPr>
        <w:t xml:space="preserve"> کاملاً متفاوت از من</w:t>
      </w:r>
      <w:r w:rsidRPr="00492BBA">
        <w:rPr>
          <w:rFonts w:ascii="IRANYekan" w:eastAsia="Times New Roman" w:hAnsi="IRANYekan" w:cs="B Mitra" w:hint="cs"/>
          <w:sz w:val="28"/>
          <w:szCs w:val="28"/>
          <w:rtl/>
        </w:rPr>
        <w:t>: 1</w:t>
      </w:r>
    </w:p>
    <w:tbl>
      <w:tblPr>
        <w:tblStyle w:val="GridTable1Light"/>
        <w:bidiVisual/>
        <w:tblW w:w="9579" w:type="dxa"/>
        <w:tblLook w:val="04A0" w:firstRow="1" w:lastRow="0" w:firstColumn="1" w:lastColumn="0" w:noHBand="0" w:noVBand="1"/>
      </w:tblPr>
      <w:tblGrid>
        <w:gridCol w:w="6792"/>
        <w:gridCol w:w="610"/>
        <w:gridCol w:w="555"/>
        <w:gridCol w:w="427"/>
        <w:gridCol w:w="607"/>
        <w:gridCol w:w="588"/>
      </w:tblGrid>
      <w:tr w:rsidR="00BB1874" w:rsidRPr="00492BBA" w14:paraId="468F9C51" w14:textId="77777777" w:rsidTr="001255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2" w:type="dxa"/>
            <w:hideMark/>
          </w:tcPr>
          <w:p w14:paraId="5D16AE4B" w14:textId="77777777" w:rsidR="00BB1874" w:rsidRPr="00492BBA" w:rsidRDefault="00BB1874" w:rsidP="00BB187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</w:rPr>
              <w:t>عبارات</w:t>
            </w:r>
          </w:p>
        </w:tc>
        <w:tc>
          <w:tcPr>
            <w:tcW w:w="610" w:type="dxa"/>
            <w:hideMark/>
          </w:tcPr>
          <w:p w14:paraId="4A29685C" w14:textId="77777777" w:rsidR="00BB1874" w:rsidRPr="00492BBA" w:rsidRDefault="00BB1874" w:rsidP="00BB187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92BBA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 xml:space="preserve"> 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555" w:type="dxa"/>
            <w:hideMark/>
          </w:tcPr>
          <w:p w14:paraId="31956797" w14:textId="77777777" w:rsidR="00BB1874" w:rsidRPr="00492BBA" w:rsidRDefault="00BB1874" w:rsidP="00BB187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92BBA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427" w:type="dxa"/>
            <w:hideMark/>
          </w:tcPr>
          <w:p w14:paraId="4BB3E159" w14:textId="77777777" w:rsidR="00BB1874" w:rsidRPr="00492BBA" w:rsidRDefault="00BB1874" w:rsidP="00BB187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92BBA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</w:t>
            </w:r>
          </w:p>
        </w:tc>
        <w:tc>
          <w:tcPr>
            <w:tcW w:w="607" w:type="dxa"/>
            <w:hideMark/>
          </w:tcPr>
          <w:p w14:paraId="4ED8F6D6" w14:textId="77777777" w:rsidR="00BB1874" w:rsidRPr="00492BBA" w:rsidRDefault="00BB1874" w:rsidP="00BB187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92BBA">
              <w:rPr>
                <w:rFonts w:ascii="Cambria" w:eastAsia="Times New Roman" w:hAnsi="Cambria" w:cs="Cambria"/>
                <w:sz w:val="28"/>
                <w:szCs w:val="28"/>
              </w:rPr>
              <w:t>  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 xml:space="preserve"> 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</w:t>
            </w:r>
          </w:p>
        </w:tc>
        <w:tc>
          <w:tcPr>
            <w:tcW w:w="588" w:type="dxa"/>
            <w:hideMark/>
          </w:tcPr>
          <w:p w14:paraId="748251F8" w14:textId="77777777" w:rsidR="00BB1874" w:rsidRPr="00492BBA" w:rsidRDefault="00BB1874" w:rsidP="00BB187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92BBA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۵</w:t>
            </w:r>
          </w:p>
        </w:tc>
      </w:tr>
      <w:tr w:rsidR="00BB1874" w:rsidRPr="00492BBA" w14:paraId="63F81CFF" w14:textId="77777777" w:rsidTr="001255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2" w:type="dxa"/>
            <w:hideMark/>
          </w:tcPr>
          <w:p w14:paraId="0E6CA7C5" w14:textId="77777777" w:rsidR="00BB1874" w:rsidRPr="00492BBA" w:rsidRDefault="00BB1874" w:rsidP="00BB187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 xml:space="preserve">- 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</w:rPr>
              <w:t>از انجام ‌دادن کارها در مقابل دیگران نگران می‌شوم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610" w:type="dxa"/>
            <w:hideMark/>
          </w:tcPr>
          <w:p w14:paraId="796CE9F5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55" w:type="dxa"/>
            <w:hideMark/>
          </w:tcPr>
          <w:p w14:paraId="62586173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427" w:type="dxa"/>
            <w:hideMark/>
          </w:tcPr>
          <w:p w14:paraId="739F65F2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7" w:type="dxa"/>
            <w:hideMark/>
          </w:tcPr>
          <w:p w14:paraId="4516E7B4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88" w:type="dxa"/>
            <w:hideMark/>
          </w:tcPr>
          <w:p w14:paraId="1AC3C8B9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B1874" w:rsidRPr="00492BBA" w14:paraId="05F7DB3B" w14:textId="77777777" w:rsidTr="001255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2" w:type="dxa"/>
            <w:hideMark/>
          </w:tcPr>
          <w:p w14:paraId="407D60E4" w14:textId="77777777" w:rsidR="00BB1874" w:rsidRPr="00492BBA" w:rsidRDefault="00BB1874" w:rsidP="00BB187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 xml:space="preserve">- 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</w:rPr>
              <w:t>اگر دیگران با من شوخی کنند، نگران می‌شوم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hideMark/>
          </w:tcPr>
          <w:p w14:paraId="24FAE724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55" w:type="dxa"/>
            <w:hideMark/>
          </w:tcPr>
          <w:p w14:paraId="48822186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427" w:type="dxa"/>
            <w:hideMark/>
          </w:tcPr>
          <w:p w14:paraId="434CFC87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7" w:type="dxa"/>
            <w:hideMark/>
          </w:tcPr>
          <w:p w14:paraId="7B80A1A1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88" w:type="dxa"/>
            <w:hideMark/>
          </w:tcPr>
          <w:p w14:paraId="10C58E7C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B1874" w:rsidRPr="00492BBA" w14:paraId="273F0FC9" w14:textId="77777777" w:rsidTr="001255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2" w:type="dxa"/>
            <w:hideMark/>
          </w:tcPr>
          <w:p w14:paraId="10A2120C" w14:textId="77777777" w:rsidR="00BB1874" w:rsidRPr="00492BBA" w:rsidRDefault="00BB1874" w:rsidP="00BB187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 xml:space="preserve">- 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</w:rPr>
              <w:t>زمانی که با افراد ناآشنا روبرو می‌شوم، خجالت می‌کشم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hideMark/>
          </w:tcPr>
          <w:p w14:paraId="349AFEE6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55" w:type="dxa"/>
            <w:hideMark/>
          </w:tcPr>
          <w:p w14:paraId="39317B4C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427" w:type="dxa"/>
            <w:hideMark/>
          </w:tcPr>
          <w:p w14:paraId="3A53DFDC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7" w:type="dxa"/>
            <w:hideMark/>
          </w:tcPr>
          <w:p w14:paraId="3EBFDF2D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88" w:type="dxa"/>
            <w:hideMark/>
          </w:tcPr>
          <w:p w14:paraId="61E19C89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B1874" w:rsidRPr="00492BBA" w14:paraId="5218E5D8" w14:textId="77777777" w:rsidTr="001255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2" w:type="dxa"/>
            <w:hideMark/>
          </w:tcPr>
          <w:p w14:paraId="394D4798" w14:textId="77777777" w:rsidR="00BB1874" w:rsidRPr="00492BBA" w:rsidRDefault="00BB1874" w:rsidP="00BB187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 xml:space="preserve">- 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</w:rPr>
              <w:t>من تنها با افرادی صحبت می‌کنم که آنان را خوب بشناسم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hideMark/>
          </w:tcPr>
          <w:p w14:paraId="64C0672F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55" w:type="dxa"/>
            <w:hideMark/>
          </w:tcPr>
          <w:p w14:paraId="44437587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427" w:type="dxa"/>
            <w:hideMark/>
          </w:tcPr>
          <w:p w14:paraId="6B0094C1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7" w:type="dxa"/>
            <w:hideMark/>
          </w:tcPr>
          <w:p w14:paraId="1057B2B7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88" w:type="dxa"/>
            <w:hideMark/>
          </w:tcPr>
          <w:p w14:paraId="0F6FE10A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B1874" w:rsidRPr="00492BBA" w14:paraId="26B0F93D" w14:textId="77777777" w:rsidTr="001255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2" w:type="dxa"/>
            <w:hideMark/>
          </w:tcPr>
          <w:p w14:paraId="20366590" w14:textId="77777777" w:rsidR="00BB1874" w:rsidRPr="00492BBA" w:rsidRDefault="00BB1874" w:rsidP="00BB187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۵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 xml:space="preserve">- 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</w:rPr>
              <w:t>احساس می‌کنم که دیگران پشت سرم حرف می‌زنند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hideMark/>
          </w:tcPr>
          <w:p w14:paraId="61E313D6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55" w:type="dxa"/>
            <w:hideMark/>
          </w:tcPr>
          <w:p w14:paraId="5F7CE05E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427" w:type="dxa"/>
            <w:hideMark/>
          </w:tcPr>
          <w:p w14:paraId="54B85801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7" w:type="dxa"/>
            <w:hideMark/>
          </w:tcPr>
          <w:p w14:paraId="3F1500BF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88" w:type="dxa"/>
            <w:hideMark/>
          </w:tcPr>
          <w:p w14:paraId="23CA65D2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B1874" w:rsidRPr="00492BBA" w14:paraId="52784BA2" w14:textId="77777777" w:rsidTr="001255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2" w:type="dxa"/>
            <w:hideMark/>
          </w:tcPr>
          <w:p w14:paraId="6E566BBB" w14:textId="77777777" w:rsidR="00BB1874" w:rsidRPr="00492BBA" w:rsidRDefault="00BB1874" w:rsidP="00BB187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۶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 xml:space="preserve">- 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</w:rPr>
              <w:t>اینکه دیگران درباره‌ام چه فکری می‌کنند نگرانم می‌کند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hideMark/>
          </w:tcPr>
          <w:p w14:paraId="046FC538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55" w:type="dxa"/>
            <w:hideMark/>
          </w:tcPr>
          <w:p w14:paraId="4EEDB88E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427" w:type="dxa"/>
            <w:hideMark/>
          </w:tcPr>
          <w:p w14:paraId="10CDF6CE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7" w:type="dxa"/>
            <w:hideMark/>
          </w:tcPr>
          <w:p w14:paraId="488200CC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88" w:type="dxa"/>
            <w:hideMark/>
          </w:tcPr>
          <w:p w14:paraId="3E656248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B1874" w:rsidRPr="00492BBA" w14:paraId="76810BE6" w14:textId="77777777" w:rsidTr="001255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2" w:type="dxa"/>
            <w:hideMark/>
          </w:tcPr>
          <w:p w14:paraId="6BFA59C5" w14:textId="77777777" w:rsidR="00BB1874" w:rsidRPr="00492BBA" w:rsidRDefault="00BB1874" w:rsidP="00BB187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۷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 xml:space="preserve">- 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</w:rPr>
              <w:t>از اینکه مرا دوست نداشته باشند، می‌ترسم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hideMark/>
          </w:tcPr>
          <w:p w14:paraId="7E52C530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55" w:type="dxa"/>
            <w:hideMark/>
          </w:tcPr>
          <w:p w14:paraId="4863AE8F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427" w:type="dxa"/>
            <w:hideMark/>
          </w:tcPr>
          <w:p w14:paraId="332C81FC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7" w:type="dxa"/>
            <w:hideMark/>
          </w:tcPr>
          <w:p w14:paraId="4D8378D0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88" w:type="dxa"/>
            <w:hideMark/>
          </w:tcPr>
          <w:p w14:paraId="47BE9C5A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B1874" w:rsidRPr="00492BBA" w14:paraId="06DB5BF1" w14:textId="77777777" w:rsidTr="001255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2" w:type="dxa"/>
            <w:hideMark/>
          </w:tcPr>
          <w:p w14:paraId="4FB26346" w14:textId="77777777" w:rsidR="00BB1874" w:rsidRPr="00492BBA" w:rsidRDefault="00BB1874" w:rsidP="00BB187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۸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 xml:space="preserve">- 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</w:rPr>
              <w:t>زمانی که با افراد ناآَشنا صحبت می‌کنم، عصبی می‌شوم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hideMark/>
          </w:tcPr>
          <w:p w14:paraId="099763DA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55" w:type="dxa"/>
            <w:hideMark/>
          </w:tcPr>
          <w:p w14:paraId="0FDE597F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427" w:type="dxa"/>
            <w:hideMark/>
          </w:tcPr>
          <w:p w14:paraId="601C128F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7" w:type="dxa"/>
            <w:hideMark/>
          </w:tcPr>
          <w:p w14:paraId="3000E559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88" w:type="dxa"/>
            <w:hideMark/>
          </w:tcPr>
          <w:p w14:paraId="2D6B424D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B1874" w:rsidRPr="00492BBA" w14:paraId="02AC3C57" w14:textId="77777777" w:rsidTr="001255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2" w:type="dxa"/>
            <w:hideMark/>
          </w:tcPr>
          <w:p w14:paraId="2862E978" w14:textId="77777777" w:rsidR="00BB1874" w:rsidRPr="00492BBA" w:rsidRDefault="00BB1874" w:rsidP="00BB187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۹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 xml:space="preserve">- 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</w:rPr>
              <w:t>اینکه دیگران درباره‌ام چه می‌گویند، نگرانم می‌کند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hideMark/>
          </w:tcPr>
          <w:p w14:paraId="75A36DEB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55" w:type="dxa"/>
            <w:hideMark/>
          </w:tcPr>
          <w:p w14:paraId="19BCBB99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427" w:type="dxa"/>
            <w:hideMark/>
          </w:tcPr>
          <w:p w14:paraId="78758D5B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7" w:type="dxa"/>
            <w:hideMark/>
          </w:tcPr>
          <w:p w14:paraId="50BCE5C7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88" w:type="dxa"/>
            <w:hideMark/>
          </w:tcPr>
          <w:p w14:paraId="79C7D7BC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B1874" w:rsidRPr="00492BBA" w14:paraId="35146BB2" w14:textId="77777777" w:rsidTr="001255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2" w:type="dxa"/>
            <w:hideMark/>
          </w:tcPr>
          <w:p w14:paraId="24937E98" w14:textId="77777777" w:rsidR="00BB1874" w:rsidRPr="00492BBA" w:rsidRDefault="00BB1874" w:rsidP="00BB187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۱۰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 xml:space="preserve">- 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</w:rPr>
              <w:t>زمانی که با افراد غریبه ملاقات می‌کنم، عصبی می‌شوم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hideMark/>
          </w:tcPr>
          <w:p w14:paraId="496C4E69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55" w:type="dxa"/>
            <w:hideMark/>
          </w:tcPr>
          <w:p w14:paraId="5B08DDAC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427" w:type="dxa"/>
            <w:hideMark/>
          </w:tcPr>
          <w:p w14:paraId="7E2CECEB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7" w:type="dxa"/>
            <w:hideMark/>
          </w:tcPr>
          <w:p w14:paraId="1C89E09E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88" w:type="dxa"/>
            <w:hideMark/>
          </w:tcPr>
          <w:p w14:paraId="707AE0F1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B1874" w:rsidRPr="00492BBA" w14:paraId="2DE2C205" w14:textId="77777777" w:rsidTr="001255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2" w:type="dxa"/>
            <w:hideMark/>
          </w:tcPr>
          <w:p w14:paraId="6B74661A" w14:textId="77777777" w:rsidR="00BB1874" w:rsidRPr="00492BBA" w:rsidRDefault="00BB1874" w:rsidP="00BB187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۱۱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 xml:space="preserve">- 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</w:rPr>
              <w:t>اگر دیگران مرا دوست نداشته باشند، نگران می‌شوم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hideMark/>
          </w:tcPr>
          <w:p w14:paraId="6B7DD680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55" w:type="dxa"/>
            <w:hideMark/>
          </w:tcPr>
          <w:p w14:paraId="559ACB6F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427" w:type="dxa"/>
            <w:hideMark/>
          </w:tcPr>
          <w:p w14:paraId="2E7B408F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7" w:type="dxa"/>
            <w:hideMark/>
          </w:tcPr>
          <w:p w14:paraId="4968829E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88" w:type="dxa"/>
            <w:hideMark/>
          </w:tcPr>
          <w:p w14:paraId="4967CAFA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B1874" w:rsidRPr="00492BBA" w14:paraId="20FA243F" w14:textId="77777777" w:rsidTr="001255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2" w:type="dxa"/>
            <w:hideMark/>
          </w:tcPr>
          <w:p w14:paraId="6F3A148D" w14:textId="77777777" w:rsidR="00BB1874" w:rsidRPr="00492BBA" w:rsidRDefault="00BB1874" w:rsidP="00BB187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۱۲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 xml:space="preserve">- 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</w:rPr>
              <w:t>احساس می‌کنم که دیگران مرا مسخره می‌کنند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hideMark/>
          </w:tcPr>
          <w:p w14:paraId="22336427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55" w:type="dxa"/>
            <w:hideMark/>
          </w:tcPr>
          <w:p w14:paraId="2895FA9F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427" w:type="dxa"/>
            <w:hideMark/>
          </w:tcPr>
          <w:p w14:paraId="1CBC600F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7" w:type="dxa"/>
            <w:hideMark/>
          </w:tcPr>
          <w:p w14:paraId="01BDDF11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88" w:type="dxa"/>
            <w:hideMark/>
          </w:tcPr>
          <w:p w14:paraId="6C234AD1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B1874" w:rsidRPr="00492BBA" w14:paraId="6B80B2C3" w14:textId="77777777" w:rsidTr="001255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2" w:type="dxa"/>
            <w:hideMark/>
          </w:tcPr>
          <w:p w14:paraId="374D5A15" w14:textId="77777777" w:rsidR="00BB1874" w:rsidRPr="00492BBA" w:rsidRDefault="00BB1874" w:rsidP="00BB187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۱۳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 xml:space="preserve">- 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</w:rPr>
              <w:t>نگرانم از اینکه اگر وارد بحث شوم، دیگران مرا نپذیرند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hideMark/>
          </w:tcPr>
          <w:p w14:paraId="2D859F43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55" w:type="dxa"/>
            <w:hideMark/>
          </w:tcPr>
          <w:p w14:paraId="7A3B99B0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427" w:type="dxa"/>
            <w:hideMark/>
          </w:tcPr>
          <w:p w14:paraId="5B83F8A9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7" w:type="dxa"/>
            <w:hideMark/>
          </w:tcPr>
          <w:p w14:paraId="70E751D2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88" w:type="dxa"/>
            <w:hideMark/>
          </w:tcPr>
          <w:p w14:paraId="753ACABD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B1874" w:rsidRPr="00492BBA" w14:paraId="39725A0C" w14:textId="77777777" w:rsidTr="001255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2" w:type="dxa"/>
            <w:hideMark/>
          </w:tcPr>
          <w:p w14:paraId="4356D7A7" w14:textId="77777777" w:rsidR="00BB1874" w:rsidRPr="00492BBA" w:rsidRDefault="00BB1874" w:rsidP="00BB187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۱۴</w:t>
            </w:r>
            <w:r w:rsidRPr="00492BBA">
              <w:rPr>
                <w:rFonts w:ascii="Arial" w:eastAsia="Times New Roman" w:hAnsi="Arial" w:cs="B Mitra"/>
                <w:sz w:val="28"/>
                <w:szCs w:val="28"/>
              </w:rPr>
              <w:t>–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 xml:space="preserve"> 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</w:rPr>
              <w:t>از اینکه دیگران دعوتم را برای همکاری نپذیرند، می‌ترسم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hideMark/>
          </w:tcPr>
          <w:p w14:paraId="759C0266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55" w:type="dxa"/>
            <w:hideMark/>
          </w:tcPr>
          <w:p w14:paraId="7D14EFFF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427" w:type="dxa"/>
            <w:hideMark/>
          </w:tcPr>
          <w:p w14:paraId="27480E09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7" w:type="dxa"/>
            <w:hideMark/>
          </w:tcPr>
          <w:p w14:paraId="124F479D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88" w:type="dxa"/>
            <w:hideMark/>
          </w:tcPr>
          <w:p w14:paraId="067B0B6F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B1874" w:rsidRPr="00492BBA" w14:paraId="20E68536" w14:textId="77777777" w:rsidTr="001255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2" w:type="dxa"/>
            <w:hideMark/>
          </w:tcPr>
          <w:p w14:paraId="72F54517" w14:textId="77777777" w:rsidR="00BB1874" w:rsidRPr="00492BBA" w:rsidRDefault="00BB1874" w:rsidP="00BB187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۱۵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 xml:space="preserve">- 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</w:rPr>
              <w:t>زمانی که در میان مردم هستم، عصبی می‌شوم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hideMark/>
          </w:tcPr>
          <w:p w14:paraId="46686F2D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55" w:type="dxa"/>
            <w:hideMark/>
          </w:tcPr>
          <w:p w14:paraId="2F7DF9E0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427" w:type="dxa"/>
            <w:hideMark/>
          </w:tcPr>
          <w:p w14:paraId="0EE7C8C4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7" w:type="dxa"/>
            <w:hideMark/>
          </w:tcPr>
          <w:p w14:paraId="6D0DB821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88" w:type="dxa"/>
            <w:hideMark/>
          </w:tcPr>
          <w:p w14:paraId="425DBB48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B1874" w:rsidRPr="00492BBA" w14:paraId="1772A37A" w14:textId="77777777" w:rsidTr="001255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2" w:type="dxa"/>
            <w:hideMark/>
          </w:tcPr>
          <w:p w14:paraId="46912A1B" w14:textId="77777777" w:rsidR="00BB1874" w:rsidRPr="00492BBA" w:rsidRDefault="00BB1874" w:rsidP="00BB187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۱۶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 xml:space="preserve">- 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</w:rPr>
              <w:t>از صحبت‌کردن حتی با دوستانم، خجالت می‌کشم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hideMark/>
          </w:tcPr>
          <w:p w14:paraId="4A091E35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55" w:type="dxa"/>
            <w:hideMark/>
          </w:tcPr>
          <w:p w14:paraId="5AD8AD45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427" w:type="dxa"/>
            <w:hideMark/>
          </w:tcPr>
          <w:p w14:paraId="457C1DFC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7" w:type="dxa"/>
            <w:hideMark/>
          </w:tcPr>
          <w:p w14:paraId="4597384B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88" w:type="dxa"/>
            <w:hideMark/>
          </w:tcPr>
          <w:p w14:paraId="555776BA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B1874" w:rsidRPr="00492BBA" w14:paraId="5D6BC0A3" w14:textId="77777777" w:rsidTr="001255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2" w:type="dxa"/>
            <w:hideMark/>
          </w:tcPr>
          <w:p w14:paraId="23F633FF" w14:textId="77777777" w:rsidR="00BB1874" w:rsidRPr="00492BBA" w:rsidRDefault="00BB1874" w:rsidP="00BB187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۱۷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 xml:space="preserve">- 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</w:rPr>
              <w:t>برای من مشکل است از دیگران بخواهم کاری با من انجام دهند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610" w:type="dxa"/>
            <w:hideMark/>
          </w:tcPr>
          <w:p w14:paraId="37358BB6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55" w:type="dxa"/>
            <w:hideMark/>
          </w:tcPr>
          <w:p w14:paraId="1C3DA94C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427" w:type="dxa"/>
            <w:hideMark/>
          </w:tcPr>
          <w:p w14:paraId="04949CD5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7" w:type="dxa"/>
            <w:hideMark/>
          </w:tcPr>
          <w:p w14:paraId="54515126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588" w:type="dxa"/>
            <w:hideMark/>
          </w:tcPr>
          <w:p w14:paraId="4EA2FA5E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BB1874" w:rsidRPr="00492BBA" w14:paraId="010A019F" w14:textId="77777777" w:rsidTr="001255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2" w:type="dxa"/>
            <w:hideMark/>
          </w:tcPr>
          <w:p w14:paraId="09CA1AEA" w14:textId="77777777" w:rsidR="00BB1874" w:rsidRPr="00492BBA" w:rsidRDefault="00BB1874" w:rsidP="00BB187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۱۸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 xml:space="preserve">- 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  <w:rtl/>
              </w:rPr>
              <w:t>نگرانم از اینکه اگر وارد بحث شوم، دیگران مرا نپذیرند</w:t>
            </w:r>
            <w:r w:rsidRPr="00492BBA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14:paraId="2977337D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5CFF09E4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427" w:type="dxa"/>
            <w:hideMark/>
          </w:tcPr>
          <w:p w14:paraId="3F2B549B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607" w:type="dxa"/>
            <w:hideMark/>
          </w:tcPr>
          <w:p w14:paraId="7C59A3E8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15F2072D" w14:textId="77777777" w:rsidR="00BB1874" w:rsidRPr="00492BBA" w:rsidRDefault="00BB1874" w:rsidP="00BB187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</w:tbl>
    <w:p w14:paraId="32E19855" w14:textId="77777777" w:rsidR="0043187A" w:rsidRPr="00492BBA" w:rsidRDefault="0043187A" w:rsidP="00BB1874">
      <w:pPr>
        <w:bidi/>
        <w:rPr>
          <w:rFonts w:ascii="IRANYekan" w:hAnsi="IRANYekan" w:cs="B Mitra"/>
          <w:sz w:val="28"/>
          <w:szCs w:val="28"/>
        </w:rPr>
      </w:pPr>
    </w:p>
    <w:sectPr w:rsidR="0043187A" w:rsidRPr="00492BBA" w:rsidSect="00BB18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BBA215" w14:textId="77777777" w:rsidR="00846FE5" w:rsidRDefault="00846FE5" w:rsidP="00BB1874">
      <w:pPr>
        <w:spacing w:after="0" w:line="240" w:lineRule="auto"/>
      </w:pPr>
      <w:r>
        <w:separator/>
      </w:r>
    </w:p>
  </w:endnote>
  <w:endnote w:type="continuationSeparator" w:id="0">
    <w:p w14:paraId="2B6ABF2E" w14:textId="77777777" w:rsidR="00846FE5" w:rsidRDefault="00846FE5" w:rsidP="00BB1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43B3A0" w14:textId="77777777" w:rsidR="00BB1874" w:rsidRDefault="00BB18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0A9DB3" w14:textId="77777777" w:rsidR="00BB1874" w:rsidRDefault="00BB187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D114D1" w14:textId="77777777" w:rsidR="00BB1874" w:rsidRDefault="00BB18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942C78" w14:textId="77777777" w:rsidR="00846FE5" w:rsidRDefault="00846FE5" w:rsidP="00BB1874">
      <w:pPr>
        <w:spacing w:after="0" w:line="240" w:lineRule="auto"/>
      </w:pPr>
      <w:r>
        <w:separator/>
      </w:r>
    </w:p>
  </w:footnote>
  <w:footnote w:type="continuationSeparator" w:id="0">
    <w:p w14:paraId="2745441B" w14:textId="77777777" w:rsidR="00846FE5" w:rsidRDefault="00846FE5" w:rsidP="00BB1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BFD98" w14:textId="1167EEF5" w:rsidR="00BB1874" w:rsidRDefault="00BB187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3368FA" w14:textId="5B46E37A" w:rsidR="00BB1874" w:rsidRDefault="00BB187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B90804" w14:textId="534B78D9" w:rsidR="00BB1874" w:rsidRDefault="00BB18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901"/>
    <w:rsid w:val="00125548"/>
    <w:rsid w:val="0043187A"/>
    <w:rsid w:val="00492BBA"/>
    <w:rsid w:val="006637FD"/>
    <w:rsid w:val="00846FE5"/>
    <w:rsid w:val="009D2901"/>
    <w:rsid w:val="00BB1874"/>
    <w:rsid w:val="00D9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39AAF9B"/>
  <w15:chartTrackingRefBased/>
  <w15:docId w15:val="{A2DA52F3-EE72-4776-BEE3-FF7008E1A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B18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B18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18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B187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B1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B187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B187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B18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874"/>
  </w:style>
  <w:style w:type="paragraph" w:styleId="Footer">
    <w:name w:val="footer"/>
    <w:basedOn w:val="Normal"/>
    <w:link w:val="FooterChar"/>
    <w:uiPriority w:val="99"/>
    <w:unhideWhenUsed/>
    <w:rsid w:val="00BB18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874"/>
  </w:style>
  <w:style w:type="table" w:styleId="GridTable1Light">
    <w:name w:val="Grid Table 1 Light"/>
    <w:basedOn w:val="TableNormal"/>
    <w:uiPriority w:val="46"/>
    <w:rsid w:val="0012554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6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4</cp:revision>
  <cp:lastPrinted>2022-02-22T20:01:00Z</cp:lastPrinted>
  <dcterms:created xsi:type="dcterms:W3CDTF">2022-02-22T19:57:00Z</dcterms:created>
  <dcterms:modified xsi:type="dcterms:W3CDTF">2024-04-20T10:36:00Z</dcterms:modified>
</cp:coreProperties>
</file>