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33"/>
        <w:gridCol w:w="648"/>
        <w:gridCol w:w="648"/>
        <w:gridCol w:w="648"/>
        <w:gridCol w:w="648"/>
        <w:gridCol w:w="648"/>
      </w:tblGrid>
      <w:tr w:rsidR="00990689" w:rsidRPr="00E17CE5" w14:paraId="4E7D13CA" w14:textId="77777777" w:rsidTr="00990689">
        <w:trPr>
          <w:cantSplit/>
          <w:trHeight w:val="1207"/>
          <w:jc w:val="center"/>
        </w:trPr>
        <w:tc>
          <w:tcPr>
            <w:tcW w:w="610" w:type="dxa"/>
            <w:shd w:val="clear" w:color="auto" w:fill="8DB3E2" w:themeFill="text2" w:themeFillTint="66"/>
            <w:textDirection w:val="btLr"/>
            <w:vAlign w:val="center"/>
          </w:tcPr>
          <w:p w14:paraId="46CBC67A" w14:textId="77777777" w:rsidR="00990689" w:rsidRPr="00E17CE5" w:rsidRDefault="00990689" w:rsidP="005531A1">
            <w:pPr>
              <w:ind w:left="113" w:right="113"/>
              <w:jc w:val="center"/>
              <w:rPr>
                <w:rFonts w:ascii="IRANYekan" w:hAnsi="IRANYekan" w:cs="B Mitra"/>
                <w:b/>
                <w:bCs/>
                <w:sz w:val="28"/>
                <w:szCs w:val="28"/>
                <w:rtl/>
                <w:lang w:bidi="fa-IR"/>
              </w:rPr>
            </w:pPr>
            <w:bookmarkStart w:id="0" w:name="_GoBack"/>
            <w:r w:rsidRPr="00E17CE5">
              <w:rPr>
                <w:rFonts w:ascii="IRANYekan" w:hAnsi="IRANYekan" w:cs="B Mitra"/>
                <w:b/>
                <w:bCs/>
                <w:sz w:val="28"/>
                <w:szCs w:val="28"/>
                <w:rtl/>
                <w:lang w:bidi="fa-IR"/>
              </w:rPr>
              <w:t>ردیف</w:t>
            </w:r>
          </w:p>
        </w:tc>
        <w:tc>
          <w:tcPr>
            <w:tcW w:w="6433" w:type="dxa"/>
            <w:shd w:val="clear" w:color="auto" w:fill="8DB3E2" w:themeFill="text2" w:themeFillTint="66"/>
            <w:vAlign w:val="center"/>
          </w:tcPr>
          <w:p w14:paraId="128A2358" w14:textId="77777777" w:rsidR="00990689" w:rsidRPr="00E17CE5" w:rsidRDefault="00990689" w:rsidP="005531A1">
            <w:pPr>
              <w:jc w:val="center"/>
              <w:rPr>
                <w:rFonts w:ascii="IRANYekan" w:hAnsi="IRANYekan" w:cs="B Mitra"/>
                <w:b/>
                <w:bCs/>
                <w:sz w:val="28"/>
                <w:szCs w:val="28"/>
              </w:rPr>
            </w:pPr>
            <w:r w:rsidRPr="00E17CE5">
              <w:rPr>
                <w:rFonts w:ascii="IRANYekan" w:hAnsi="IRANYekan" w:cs="B Mitra"/>
                <w:b/>
                <w:bCs/>
                <w:sz w:val="28"/>
                <w:szCs w:val="28"/>
                <w:rtl/>
              </w:rPr>
              <w:t>این آزمون نگرش و طرزتلقی شما از ازدواج را مورد سنجش قرار میدهد. لطفاً عبارات زیر را بدقت بخوانید و میزان موافقت و یا مخالفت خود را با هر عبارت با انتخاب یکی از 5 گزینه زیر مشخص نمایید.</w:t>
            </w:r>
          </w:p>
        </w:tc>
        <w:tc>
          <w:tcPr>
            <w:tcW w:w="595" w:type="dxa"/>
            <w:shd w:val="clear" w:color="auto" w:fill="8DB3E2" w:themeFill="text2" w:themeFillTint="66"/>
            <w:textDirection w:val="btLr"/>
            <w:vAlign w:val="center"/>
          </w:tcPr>
          <w:p w14:paraId="587AA575" w14:textId="77777777" w:rsidR="00990689" w:rsidRPr="00E17CE5" w:rsidRDefault="00990689" w:rsidP="005531A1">
            <w:pPr>
              <w:jc w:val="center"/>
              <w:rPr>
                <w:rFonts w:ascii="IRANYekan" w:hAnsi="IRANYekan" w:cs="B Mitra"/>
                <w:b/>
                <w:bCs/>
                <w:sz w:val="28"/>
                <w:szCs w:val="28"/>
                <w:lang w:bidi="fa-IR"/>
              </w:rPr>
            </w:pPr>
            <w:r w:rsidRPr="00E17CE5">
              <w:rPr>
                <w:rFonts w:ascii="IRANYekan" w:hAnsi="IRANYekan" w:cs="B Mitra"/>
                <w:b/>
                <w:bCs/>
                <w:sz w:val="28"/>
                <w:szCs w:val="28"/>
                <w:rtl/>
                <w:lang w:bidi="fa-IR"/>
              </w:rPr>
              <w:t>کاملاً مخالفم</w:t>
            </w:r>
          </w:p>
        </w:tc>
        <w:tc>
          <w:tcPr>
            <w:tcW w:w="595" w:type="dxa"/>
            <w:shd w:val="clear" w:color="auto" w:fill="8DB3E2" w:themeFill="text2" w:themeFillTint="66"/>
            <w:textDirection w:val="btLr"/>
            <w:vAlign w:val="center"/>
          </w:tcPr>
          <w:p w14:paraId="742A6612" w14:textId="77777777" w:rsidR="00990689" w:rsidRPr="00E17CE5" w:rsidRDefault="00990689" w:rsidP="005531A1">
            <w:pPr>
              <w:jc w:val="center"/>
              <w:rPr>
                <w:rFonts w:ascii="IRANYekan" w:hAnsi="IRANYekan" w:cs="B Mitra"/>
                <w:b/>
                <w:bCs/>
                <w:sz w:val="28"/>
                <w:szCs w:val="28"/>
                <w:lang w:bidi="fa-IR"/>
              </w:rPr>
            </w:pPr>
            <w:r w:rsidRPr="00E17CE5">
              <w:rPr>
                <w:rFonts w:ascii="IRANYekan" w:hAnsi="IRANYekan" w:cs="B Mitra"/>
                <w:b/>
                <w:bCs/>
                <w:sz w:val="28"/>
                <w:szCs w:val="28"/>
                <w:rtl/>
                <w:lang w:bidi="fa-IR"/>
              </w:rPr>
              <w:t>مخالفم</w:t>
            </w:r>
          </w:p>
        </w:tc>
        <w:tc>
          <w:tcPr>
            <w:tcW w:w="595" w:type="dxa"/>
            <w:shd w:val="clear" w:color="auto" w:fill="8DB3E2" w:themeFill="text2" w:themeFillTint="66"/>
            <w:textDirection w:val="btLr"/>
            <w:vAlign w:val="center"/>
          </w:tcPr>
          <w:p w14:paraId="199AC850" w14:textId="77777777" w:rsidR="00990689" w:rsidRPr="00E17CE5" w:rsidRDefault="00990689" w:rsidP="005531A1">
            <w:pPr>
              <w:jc w:val="center"/>
              <w:rPr>
                <w:rFonts w:ascii="IRANYekan" w:hAnsi="IRANYekan" w:cs="B Mitra"/>
                <w:b/>
                <w:bCs/>
                <w:sz w:val="28"/>
                <w:szCs w:val="28"/>
                <w:lang w:bidi="fa-IR"/>
              </w:rPr>
            </w:pPr>
            <w:r w:rsidRPr="00E17CE5">
              <w:rPr>
                <w:rFonts w:ascii="IRANYekan" w:hAnsi="IRANYekan" w:cs="B Mitra"/>
                <w:b/>
                <w:bCs/>
                <w:sz w:val="28"/>
                <w:szCs w:val="28"/>
                <w:rtl/>
                <w:lang w:bidi="fa-IR"/>
              </w:rPr>
              <w:t>نظری ندارم</w:t>
            </w:r>
          </w:p>
        </w:tc>
        <w:tc>
          <w:tcPr>
            <w:tcW w:w="595" w:type="dxa"/>
            <w:shd w:val="clear" w:color="auto" w:fill="8DB3E2" w:themeFill="text2" w:themeFillTint="66"/>
            <w:textDirection w:val="btLr"/>
            <w:vAlign w:val="center"/>
          </w:tcPr>
          <w:p w14:paraId="62035DA2" w14:textId="77777777" w:rsidR="00990689" w:rsidRPr="00E17CE5" w:rsidRDefault="00990689" w:rsidP="005531A1">
            <w:pPr>
              <w:jc w:val="center"/>
              <w:rPr>
                <w:rFonts w:ascii="IRANYekan" w:hAnsi="IRANYekan" w:cs="B Mitra"/>
                <w:b/>
                <w:bCs/>
                <w:sz w:val="28"/>
                <w:szCs w:val="28"/>
                <w:lang w:bidi="fa-IR"/>
              </w:rPr>
            </w:pPr>
            <w:r w:rsidRPr="00E17CE5">
              <w:rPr>
                <w:rFonts w:ascii="IRANYekan" w:hAnsi="IRANYekan" w:cs="B Mitra"/>
                <w:b/>
                <w:bCs/>
                <w:sz w:val="28"/>
                <w:szCs w:val="28"/>
                <w:rtl/>
                <w:lang w:bidi="fa-IR"/>
              </w:rPr>
              <w:t>موافقم</w:t>
            </w:r>
          </w:p>
        </w:tc>
        <w:tc>
          <w:tcPr>
            <w:tcW w:w="595" w:type="dxa"/>
            <w:shd w:val="clear" w:color="auto" w:fill="8DB3E2" w:themeFill="text2" w:themeFillTint="66"/>
            <w:textDirection w:val="btLr"/>
            <w:vAlign w:val="center"/>
          </w:tcPr>
          <w:p w14:paraId="362BEF03" w14:textId="77777777" w:rsidR="00990689" w:rsidRPr="00E17CE5" w:rsidRDefault="00990689" w:rsidP="005531A1">
            <w:pPr>
              <w:jc w:val="center"/>
              <w:rPr>
                <w:rFonts w:ascii="IRANYekan" w:hAnsi="IRANYekan" w:cs="B Mitra"/>
                <w:b/>
                <w:bCs/>
                <w:sz w:val="28"/>
                <w:szCs w:val="28"/>
                <w:rtl/>
                <w:lang w:bidi="fa-IR"/>
              </w:rPr>
            </w:pPr>
            <w:r w:rsidRPr="00E17CE5">
              <w:rPr>
                <w:rFonts w:ascii="IRANYekan" w:hAnsi="IRANYekan" w:cs="B Mitra"/>
                <w:b/>
                <w:bCs/>
                <w:sz w:val="28"/>
                <w:szCs w:val="28"/>
                <w:rtl/>
                <w:lang w:bidi="fa-IR"/>
              </w:rPr>
              <w:t>کاملاً موافقم</w:t>
            </w:r>
          </w:p>
        </w:tc>
      </w:tr>
      <w:tr w:rsidR="00990689" w:rsidRPr="00E17CE5" w14:paraId="1D123A4B" w14:textId="77777777" w:rsidTr="005531A1">
        <w:trPr>
          <w:trHeight w:val="70"/>
          <w:jc w:val="center"/>
        </w:trPr>
        <w:tc>
          <w:tcPr>
            <w:tcW w:w="610" w:type="dxa"/>
            <w:vAlign w:val="center"/>
          </w:tcPr>
          <w:p w14:paraId="2F6D1416"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1</w:t>
            </w:r>
          </w:p>
        </w:tc>
        <w:tc>
          <w:tcPr>
            <w:tcW w:w="6433" w:type="dxa"/>
            <w:shd w:val="clear" w:color="auto" w:fill="auto"/>
          </w:tcPr>
          <w:p w14:paraId="06A85275"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ازدواجی که با عشق واقعی شروع شود شور عشق در تمام طول زندگی پایدار و بالنده خواهد بود و با گذشت زمان کاهش نخواهد یافت.</w:t>
            </w:r>
          </w:p>
        </w:tc>
        <w:tc>
          <w:tcPr>
            <w:tcW w:w="595" w:type="dxa"/>
            <w:shd w:val="clear" w:color="auto" w:fill="auto"/>
            <w:vAlign w:val="center"/>
          </w:tcPr>
          <w:p w14:paraId="02700A68"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1F4BD83A"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3BB2F580"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B810478"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7F9548AE" w14:textId="77777777" w:rsidR="00990689" w:rsidRPr="00E17CE5" w:rsidRDefault="00990689" w:rsidP="005531A1">
            <w:pPr>
              <w:jc w:val="both"/>
              <w:rPr>
                <w:rFonts w:ascii="IRANYekan" w:hAnsi="IRANYekan" w:cs="B Mitra"/>
                <w:sz w:val="28"/>
                <w:szCs w:val="28"/>
                <w:rtl/>
              </w:rPr>
            </w:pPr>
          </w:p>
        </w:tc>
      </w:tr>
      <w:tr w:rsidR="00990689" w:rsidRPr="00E17CE5" w14:paraId="290C1B33" w14:textId="77777777" w:rsidTr="005531A1">
        <w:trPr>
          <w:jc w:val="center"/>
        </w:trPr>
        <w:tc>
          <w:tcPr>
            <w:tcW w:w="610" w:type="dxa"/>
            <w:vAlign w:val="center"/>
          </w:tcPr>
          <w:p w14:paraId="5F53051E"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2</w:t>
            </w:r>
          </w:p>
        </w:tc>
        <w:tc>
          <w:tcPr>
            <w:tcW w:w="6433" w:type="dxa"/>
            <w:shd w:val="clear" w:color="auto" w:fill="auto"/>
          </w:tcPr>
          <w:p w14:paraId="0EF840BE" w14:textId="77777777" w:rsidR="00990689" w:rsidRPr="00E17CE5" w:rsidRDefault="00990689" w:rsidP="005531A1">
            <w:pPr>
              <w:widowControl w:val="0"/>
              <w:overflowPunct w:val="0"/>
              <w:autoSpaceDE w:val="0"/>
              <w:autoSpaceDN w:val="0"/>
              <w:adjustRightInd w:val="0"/>
              <w:jc w:val="both"/>
              <w:rPr>
                <w:rFonts w:ascii="IRANYekan" w:hAnsi="IRANYekan" w:cs="B Mitra"/>
                <w:sz w:val="28"/>
                <w:szCs w:val="28"/>
                <w:rtl/>
              </w:rPr>
            </w:pPr>
            <w:r w:rsidRPr="00E17CE5">
              <w:rPr>
                <w:rFonts w:ascii="IRANYekan" w:hAnsi="IRANYekan" w:cs="B Mitra"/>
                <w:sz w:val="28"/>
                <w:szCs w:val="28"/>
                <w:rtl/>
              </w:rPr>
              <w:t>اگر کسی واقعاً همسرش را دوست داشته باشد بدون آنکه همسرش به او چیزی بگوید آن فرد باید بتواند افکار احساسات و نیازهای همسرش را پیش‌بینی کند و بفهمد که همسرش چه احساسی دارد.</w:t>
            </w:r>
          </w:p>
        </w:tc>
        <w:tc>
          <w:tcPr>
            <w:tcW w:w="595" w:type="dxa"/>
            <w:shd w:val="clear" w:color="auto" w:fill="auto"/>
            <w:vAlign w:val="center"/>
          </w:tcPr>
          <w:p w14:paraId="64D881A1"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60F1D7B3"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38ECE28B"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72BBB347"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25D9A142" w14:textId="77777777" w:rsidR="00990689" w:rsidRPr="00E17CE5" w:rsidRDefault="00990689" w:rsidP="005531A1">
            <w:pPr>
              <w:jc w:val="both"/>
              <w:rPr>
                <w:rFonts w:ascii="IRANYekan" w:hAnsi="IRANYekan" w:cs="B Mitra"/>
                <w:sz w:val="28"/>
                <w:szCs w:val="28"/>
                <w:rtl/>
              </w:rPr>
            </w:pPr>
          </w:p>
        </w:tc>
      </w:tr>
      <w:tr w:rsidR="00990689" w:rsidRPr="00E17CE5" w14:paraId="28E24B2F" w14:textId="77777777" w:rsidTr="005531A1">
        <w:trPr>
          <w:jc w:val="center"/>
        </w:trPr>
        <w:tc>
          <w:tcPr>
            <w:tcW w:w="610" w:type="dxa"/>
            <w:vAlign w:val="center"/>
          </w:tcPr>
          <w:p w14:paraId="507C2C2C"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3</w:t>
            </w:r>
          </w:p>
        </w:tc>
        <w:tc>
          <w:tcPr>
            <w:tcW w:w="6433" w:type="dxa"/>
            <w:shd w:val="clear" w:color="auto" w:fill="auto"/>
          </w:tcPr>
          <w:p w14:paraId="46B77A1D"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در یک زندگی زناشویی عاشقانه و خوب تعهدات مربوط به زندگی مشترک مانع کارها و فعالیت‌های شخصی هیچکدام نمی‌شود.</w:t>
            </w:r>
          </w:p>
        </w:tc>
        <w:tc>
          <w:tcPr>
            <w:tcW w:w="595" w:type="dxa"/>
            <w:shd w:val="clear" w:color="auto" w:fill="auto"/>
            <w:vAlign w:val="center"/>
          </w:tcPr>
          <w:p w14:paraId="07D4741E"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7C77649B"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0B5B99FA"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42ED579"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23C07201" w14:textId="77777777" w:rsidR="00990689" w:rsidRPr="00E17CE5" w:rsidRDefault="00990689" w:rsidP="005531A1">
            <w:pPr>
              <w:jc w:val="both"/>
              <w:rPr>
                <w:rFonts w:ascii="IRANYekan" w:hAnsi="IRANYekan" w:cs="B Mitra"/>
                <w:sz w:val="28"/>
                <w:szCs w:val="28"/>
                <w:rtl/>
              </w:rPr>
            </w:pPr>
          </w:p>
        </w:tc>
      </w:tr>
      <w:tr w:rsidR="00990689" w:rsidRPr="00E17CE5" w14:paraId="7467FD13" w14:textId="77777777" w:rsidTr="005531A1">
        <w:trPr>
          <w:jc w:val="center"/>
        </w:trPr>
        <w:tc>
          <w:tcPr>
            <w:tcW w:w="610" w:type="dxa"/>
            <w:vAlign w:val="center"/>
          </w:tcPr>
          <w:p w14:paraId="0C6B141B"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4</w:t>
            </w:r>
          </w:p>
        </w:tc>
        <w:tc>
          <w:tcPr>
            <w:tcW w:w="6433" w:type="dxa"/>
            <w:shd w:val="clear" w:color="auto" w:fill="auto"/>
          </w:tcPr>
          <w:p w14:paraId="02EF14F9"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اگر زوجین واقعاً یکدیگر را دوست بدارند کشش جنسی شان نسبت به یکدیگر هرگز کاهش نمی‌یابد.</w:t>
            </w:r>
          </w:p>
        </w:tc>
        <w:tc>
          <w:tcPr>
            <w:tcW w:w="595" w:type="dxa"/>
            <w:shd w:val="clear" w:color="auto" w:fill="auto"/>
            <w:vAlign w:val="center"/>
          </w:tcPr>
          <w:p w14:paraId="29043AAC"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224BA464"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4AEE5AE2"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35215FAD"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C6045F0" w14:textId="77777777" w:rsidR="00990689" w:rsidRPr="00E17CE5" w:rsidRDefault="00990689" w:rsidP="005531A1">
            <w:pPr>
              <w:jc w:val="both"/>
              <w:rPr>
                <w:rFonts w:ascii="IRANYekan" w:hAnsi="IRANYekan" w:cs="B Mitra"/>
                <w:sz w:val="28"/>
                <w:szCs w:val="28"/>
                <w:rtl/>
              </w:rPr>
            </w:pPr>
          </w:p>
        </w:tc>
      </w:tr>
      <w:tr w:rsidR="00990689" w:rsidRPr="00E17CE5" w14:paraId="0D9C7FDF" w14:textId="77777777" w:rsidTr="005531A1">
        <w:trPr>
          <w:jc w:val="center"/>
        </w:trPr>
        <w:tc>
          <w:tcPr>
            <w:tcW w:w="610" w:type="dxa"/>
            <w:vAlign w:val="center"/>
          </w:tcPr>
          <w:p w14:paraId="5464A987"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5</w:t>
            </w:r>
          </w:p>
        </w:tc>
        <w:tc>
          <w:tcPr>
            <w:tcW w:w="6433" w:type="dxa"/>
            <w:shd w:val="clear" w:color="auto" w:fill="auto"/>
          </w:tcPr>
          <w:p w14:paraId="34C881FA"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اگر ازدواج با فرد مناسب و به درستی انجام شده باشد پس از ازدواج تمام مشکلات و نارسایی‌های زندگی از بین خواهد رفت.</w:t>
            </w:r>
          </w:p>
        </w:tc>
        <w:tc>
          <w:tcPr>
            <w:tcW w:w="595" w:type="dxa"/>
            <w:shd w:val="clear" w:color="auto" w:fill="auto"/>
            <w:vAlign w:val="center"/>
          </w:tcPr>
          <w:p w14:paraId="0B2F16CF"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288AC583"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6EC802E9"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0A249A10"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3936FD34" w14:textId="77777777" w:rsidR="00990689" w:rsidRPr="00E17CE5" w:rsidRDefault="00990689" w:rsidP="005531A1">
            <w:pPr>
              <w:jc w:val="both"/>
              <w:rPr>
                <w:rFonts w:ascii="IRANYekan" w:hAnsi="IRANYekan" w:cs="B Mitra"/>
                <w:sz w:val="28"/>
                <w:szCs w:val="28"/>
                <w:rtl/>
              </w:rPr>
            </w:pPr>
          </w:p>
        </w:tc>
      </w:tr>
      <w:tr w:rsidR="00990689" w:rsidRPr="00E17CE5" w14:paraId="64F69E6E" w14:textId="77777777" w:rsidTr="005531A1">
        <w:trPr>
          <w:jc w:val="center"/>
        </w:trPr>
        <w:tc>
          <w:tcPr>
            <w:tcW w:w="610" w:type="dxa"/>
            <w:vAlign w:val="center"/>
          </w:tcPr>
          <w:p w14:paraId="47E24888"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6</w:t>
            </w:r>
          </w:p>
        </w:tc>
        <w:tc>
          <w:tcPr>
            <w:tcW w:w="6433" w:type="dxa"/>
            <w:shd w:val="clear" w:color="auto" w:fill="auto"/>
          </w:tcPr>
          <w:p w14:paraId="4F055DED"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معمولاً در ازدواج‌های خوب و عاشقانه هر کسی بر طبق نیازها و خواسته‌های همسرش تغییر می‌کند و کمکم آن فردی می‌شود که همسرش می‌پسندد.</w:t>
            </w:r>
          </w:p>
        </w:tc>
        <w:tc>
          <w:tcPr>
            <w:tcW w:w="595" w:type="dxa"/>
            <w:shd w:val="clear" w:color="auto" w:fill="auto"/>
            <w:vAlign w:val="center"/>
          </w:tcPr>
          <w:p w14:paraId="1BF122BE"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0CCE9E1B"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6D94256F"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676CF2EE"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9B08BF8" w14:textId="77777777" w:rsidR="00990689" w:rsidRPr="00E17CE5" w:rsidRDefault="00990689" w:rsidP="005531A1">
            <w:pPr>
              <w:jc w:val="both"/>
              <w:rPr>
                <w:rFonts w:ascii="IRANYekan" w:hAnsi="IRANYekan" w:cs="B Mitra"/>
                <w:sz w:val="28"/>
                <w:szCs w:val="28"/>
                <w:rtl/>
              </w:rPr>
            </w:pPr>
          </w:p>
        </w:tc>
      </w:tr>
      <w:tr w:rsidR="00990689" w:rsidRPr="00E17CE5" w14:paraId="3D179E6D" w14:textId="77777777" w:rsidTr="005531A1">
        <w:trPr>
          <w:jc w:val="center"/>
        </w:trPr>
        <w:tc>
          <w:tcPr>
            <w:tcW w:w="610" w:type="dxa"/>
            <w:vAlign w:val="center"/>
          </w:tcPr>
          <w:p w14:paraId="6428CD08"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7</w:t>
            </w:r>
          </w:p>
        </w:tc>
        <w:tc>
          <w:tcPr>
            <w:tcW w:w="6433" w:type="dxa"/>
            <w:shd w:val="clear" w:color="auto" w:fill="auto"/>
          </w:tcPr>
          <w:p w14:paraId="0C4E9B67"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در ازدواجهای مبتنی بر عشق و احترام واقعی هرگز چیزی نمی‌تواند باعث اختلاف جدی زوجین شود.</w:t>
            </w:r>
          </w:p>
        </w:tc>
        <w:tc>
          <w:tcPr>
            <w:tcW w:w="595" w:type="dxa"/>
            <w:shd w:val="clear" w:color="auto" w:fill="auto"/>
            <w:vAlign w:val="center"/>
          </w:tcPr>
          <w:p w14:paraId="3EAC7CAF"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7A381D3D"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5C69AEE"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3F327A59"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0E8C72AA" w14:textId="77777777" w:rsidR="00990689" w:rsidRPr="00E17CE5" w:rsidRDefault="00990689" w:rsidP="005531A1">
            <w:pPr>
              <w:jc w:val="both"/>
              <w:rPr>
                <w:rFonts w:ascii="IRANYekan" w:hAnsi="IRANYekan" w:cs="B Mitra"/>
                <w:sz w:val="28"/>
                <w:szCs w:val="28"/>
                <w:rtl/>
              </w:rPr>
            </w:pPr>
          </w:p>
        </w:tc>
      </w:tr>
      <w:tr w:rsidR="00990689" w:rsidRPr="00E17CE5" w14:paraId="3C308D9F" w14:textId="77777777" w:rsidTr="005531A1">
        <w:trPr>
          <w:jc w:val="center"/>
        </w:trPr>
        <w:tc>
          <w:tcPr>
            <w:tcW w:w="610" w:type="dxa"/>
            <w:vAlign w:val="center"/>
          </w:tcPr>
          <w:p w14:paraId="4E259E0E"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8</w:t>
            </w:r>
          </w:p>
        </w:tc>
        <w:tc>
          <w:tcPr>
            <w:tcW w:w="6433" w:type="dxa"/>
            <w:shd w:val="clear" w:color="auto" w:fill="auto"/>
          </w:tcPr>
          <w:p w14:paraId="142D4C7D"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در زندگی مشترک مبتنی بر دوست داشتن واقعی فرد می‌تواند به همسرش کاملاً اعتماد کند و همسرش هرگز و هیچگاه کاری نمی‌کند که باعث رنجش او شود. (هرگز او را نخواهد رنجاند.)</w:t>
            </w:r>
          </w:p>
        </w:tc>
        <w:tc>
          <w:tcPr>
            <w:tcW w:w="595" w:type="dxa"/>
            <w:shd w:val="clear" w:color="auto" w:fill="auto"/>
            <w:vAlign w:val="center"/>
          </w:tcPr>
          <w:p w14:paraId="28DC233D"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2040AE1C"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6C641E91"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7F59BEF"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046BF206" w14:textId="77777777" w:rsidR="00990689" w:rsidRPr="00E17CE5" w:rsidRDefault="00990689" w:rsidP="005531A1">
            <w:pPr>
              <w:jc w:val="both"/>
              <w:rPr>
                <w:rFonts w:ascii="IRANYekan" w:hAnsi="IRANYekan" w:cs="B Mitra"/>
                <w:sz w:val="28"/>
                <w:szCs w:val="28"/>
                <w:rtl/>
              </w:rPr>
            </w:pPr>
          </w:p>
        </w:tc>
      </w:tr>
      <w:tr w:rsidR="00990689" w:rsidRPr="00E17CE5" w14:paraId="7D5473EE" w14:textId="77777777" w:rsidTr="005531A1">
        <w:trPr>
          <w:jc w:val="center"/>
        </w:trPr>
        <w:tc>
          <w:tcPr>
            <w:tcW w:w="610" w:type="dxa"/>
            <w:vAlign w:val="center"/>
          </w:tcPr>
          <w:p w14:paraId="2DB5E481"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9</w:t>
            </w:r>
          </w:p>
        </w:tc>
        <w:tc>
          <w:tcPr>
            <w:tcW w:w="6433" w:type="dxa"/>
            <w:shd w:val="clear" w:color="auto" w:fill="auto"/>
          </w:tcPr>
          <w:p w14:paraId="360BF73D"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وقتی در یک زندگی مشترک عشق ناب حضور داشته باشد در تمام زمان ها زوجین در کنار یکدیگر احساس شگرف و زیبایی خواهند داشت.</w:t>
            </w:r>
          </w:p>
        </w:tc>
        <w:tc>
          <w:tcPr>
            <w:tcW w:w="595" w:type="dxa"/>
            <w:shd w:val="clear" w:color="auto" w:fill="auto"/>
            <w:vAlign w:val="center"/>
          </w:tcPr>
          <w:p w14:paraId="0418B8DA"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437846EE"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7845FA17"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2F983832"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7DB0A91B" w14:textId="77777777" w:rsidR="00990689" w:rsidRPr="00E17CE5" w:rsidRDefault="00990689" w:rsidP="005531A1">
            <w:pPr>
              <w:jc w:val="both"/>
              <w:rPr>
                <w:rFonts w:ascii="IRANYekan" w:hAnsi="IRANYekan" w:cs="B Mitra"/>
                <w:sz w:val="28"/>
                <w:szCs w:val="28"/>
                <w:rtl/>
              </w:rPr>
            </w:pPr>
          </w:p>
        </w:tc>
      </w:tr>
      <w:tr w:rsidR="00990689" w:rsidRPr="00E17CE5" w14:paraId="6DE67B93" w14:textId="77777777" w:rsidTr="005531A1">
        <w:trPr>
          <w:jc w:val="center"/>
        </w:trPr>
        <w:tc>
          <w:tcPr>
            <w:tcW w:w="610" w:type="dxa"/>
            <w:vAlign w:val="center"/>
          </w:tcPr>
          <w:p w14:paraId="2BF06CDF"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10</w:t>
            </w:r>
          </w:p>
        </w:tc>
        <w:tc>
          <w:tcPr>
            <w:tcW w:w="6433" w:type="dxa"/>
            <w:shd w:val="clear" w:color="auto" w:fill="auto"/>
          </w:tcPr>
          <w:p w14:paraId="418D60C8"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در یک زندگی زناشویی موفق زوجین دوست دارند همواره در کنار هم بوده و همه اوقات فراغت خود را با هم بگذرانند.</w:t>
            </w:r>
          </w:p>
        </w:tc>
        <w:tc>
          <w:tcPr>
            <w:tcW w:w="595" w:type="dxa"/>
            <w:shd w:val="clear" w:color="auto" w:fill="auto"/>
            <w:vAlign w:val="center"/>
          </w:tcPr>
          <w:p w14:paraId="67C6B437"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4CFCA0D5"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12B2F914"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770A24BE"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B307ADE" w14:textId="77777777" w:rsidR="00990689" w:rsidRPr="00E17CE5" w:rsidRDefault="00990689" w:rsidP="005531A1">
            <w:pPr>
              <w:jc w:val="both"/>
              <w:rPr>
                <w:rFonts w:ascii="IRANYekan" w:hAnsi="IRANYekan" w:cs="B Mitra"/>
                <w:sz w:val="28"/>
                <w:szCs w:val="28"/>
                <w:rtl/>
              </w:rPr>
            </w:pPr>
          </w:p>
        </w:tc>
      </w:tr>
      <w:tr w:rsidR="00990689" w:rsidRPr="00E17CE5" w14:paraId="4880A5A1" w14:textId="77777777" w:rsidTr="005531A1">
        <w:trPr>
          <w:jc w:val="center"/>
        </w:trPr>
        <w:tc>
          <w:tcPr>
            <w:tcW w:w="610" w:type="dxa"/>
            <w:vAlign w:val="center"/>
          </w:tcPr>
          <w:p w14:paraId="3E1FA9F1"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11</w:t>
            </w:r>
          </w:p>
        </w:tc>
        <w:tc>
          <w:tcPr>
            <w:tcW w:w="6433" w:type="dxa"/>
            <w:shd w:val="clear" w:color="auto" w:fill="auto"/>
          </w:tcPr>
          <w:p w14:paraId="5FC75FFC"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وقتی عشق به سردی گرائید، نشانه آن است که از رابطه واقعی خبری نیست و زمان جداشدن فرا رسیده است.</w:t>
            </w:r>
          </w:p>
        </w:tc>
        <w:tc>
          <w:tcPr>
            <w:tcW w:w="595" w:type="dxa"/>
            <w:shd w:val="clear" w:color="auto" w:fill="auto"/>
            <w:vAlign w:val="center"/>
          </w:tcPr>
          <w:p w14:paraId="7EBA33CA"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4861C624"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69FB335C"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64EE39EB"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2230E2FC" w14:textId="77777777" w:rsidR="00990689" w:rsidRPr="00E17CE5" w:rsidRDefault="00990689" w:rsidP="005531A1">
            <w:pPr>
              <w:jc w:val="both"/>
              <w:rPr>
                <w:rFonts w:ascii="IRANYekan" w:hAnsi="IRANYekan" w:cs="B Mitra"/>
                <w:sz w:val="28"/>
                <w:szCs w:val="28"/>
                <w:rtl/>
              </w:rPr>
            </w:pPr>
          </w:p>
        </w:tc>
      </w:tr>
      <w:tr w:rsidR="00990689" w:rsidRPr="00E17CE5" w14:paraId="58C4BAF8" w14:textId="77777777" w:rsidTr="005531A1">
        <w:trPr>
          <w:jc w:val="center"/>
        </w:trPr>
        <w:tc>
          <w:tcPr>
            <w:tcW w:w="610" w:type="dxa"/>
            <w:vAlign w:val="center"/>
          </w:tcPr>
          <w:p w14:paraId="0A5EE14A"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t>12</w:t>
            </w:r>
          </w:p>
        </w:tc>
        <w:tc>
          <w:tcPr>
            <w:tcW w:w="6433" w:type="dxa"/>
            <w:shd w:val="clear" w:color="auto" w:fill="auto"/>
          </w:tcPr>
          <w:p w14:paraId="74F59884"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ما اکنون از بودن با هم خشنود نیستیم و احساس شادمانی نمی‌کنیم. این نشان می‌دهد که از همان اول بین ما عشق واقعی وجود نداشته است.</w:t>
            </w:r>
          </w:p>
        </w:tc>
        <w:tc>
          <w:tcPr>
            <w:tcW w:w="595" w:type="dxa"/>
            <w:shd w:val="clear" w:color="auto" w:fill="auto"/>
            <w:vAlign w:val="center"/>
          </w:tcPr>
          <w:p w14:paraId="0CE8E87B"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E2B7925"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44D35EB4"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7BE4E632"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175FFEF5" w14:textId="77777777" w:rsidR="00990689" w:rsidRPr="00E17CE5" w:rsidRDefault="00990689" w:rsidP="005531A1">
            <w:pPr>
              <w:jc w:val="both"/>
              <w:rPr>
                <w:rFonts w:ascii="IRANYekan" w:hAnsi="IRANYekan" w:cs="B Mitra"/>
                <w:sz w:val="28"/>
                <w:szCs w:val="28"/>
                <w:rtl/>
              </w:rPr>
            </w:pPr>
          </w:p>
        </w:tc>
      </w:tr>
      <w:tr w:rsidR="00990689" w:rsidRPr="00E17CE5" w14:paraId="4936357A" w14:textId="77777777" w:rsidTr="005531A1">
        <w:trPr>
          <w:jc w:val="center"/>
        </w:trPr>
        <w:tc>
          <w:tcPr>
            <w:tcW w:w="610" w:type="dxa"/>
            <w:vAlign w:val="center"/>
          </w:tcPr>
          <w:p w14:paraId="0E459E41" w14:textId="77777777" w:rsidR="00990689" w:rsidRPr="00E17CE5" w:rsidRDefault="00990689" w:rsidP="005531A1">
            <w:pPr>
              <w:jc w:val="center"/>
              <w:rPr>
                <w:rFonts w:ascii="IRANYekan" w:hAnsi="IRANYekan" w:cs="B Mitra"/>
                <w:sz w:val="28"/>
                <w:szCs w:val="28"/>
                <w:rtl/>
              </w:rPr>
            </w:pPr>
            <w:r w:rsidRPr="00E17CE5">
              <w:rPr>
                <w:rFonts w:ascii="IRANYekan" w:hAnsi="IRANYekan" w:cs="B Mitra"/>
                <w:sz w:val="28"/>
                <w:szCs w:val="28"/>
                <w:rtl/>
              </w:rPr>
              <w:lastRenderedPageBreak/>
              <w:t>13</w:t>
            </w:r>
          </w:p>
        </w:tc>
        <w:tc>
          <w:tcPr>
            <w:tcW w:w="6433" w:type="dxa"/>
            <w:shd w:val="clear" w:color="auto" w:fill="auto"/>
          </w:tcPr>
          <w:p w14:paraId="1FD4D525" w14:textId="77777777" w:rsidR="00990689" w:rsidRPr="00E17CE5" w:rsidRDefault="00990689" w:rsidP="005531A1">
            <w:pPr>
              <w:jc w:val="both"/>
              <w:rPr>
                <w:rFonts w:ascii="IRANYekan" w:hAnsi="IRANYekan" w:cs="B Mitra"/>
                <w:sz w:val="28"/>
                <w:szCs w:val="28"/>
                <w:rtl/>
              </w:rPr>
            </w:pPr>
            <w:r w:rsidRPr="00E17CE5">
              <w:rPr>
                <w:rFonts w:ascii="IRANYekan" w:hAnsi="IRANYekan" w:cs="B Mitra"/>
                <w:sz w:val="28"/>
                <w:szCs w:val="28"/>
                <w:rtl/>
              </w:rPr>
              <w:t>ما اگر خودمان نتوانیم به یکدیگر کمک کنیم (مشکلات زندگی زناشویی مان را حل و فصل کنیم.) هیچکس دیگر نمی‌تواند به ما کمک کند.</w:t>
            </w:r>
          </w:p>
        </w:tc>
        <w:tc>
          <w:tcPr>
            <w:tcW w:w="595" w:type="dxa"/>
            <w:shd w:val="clear" w:color="auto" w:fill="auto"/>
            <w:vAlign w:val="center"/>
          </w:tcPr>
          <w:p w14:paraId="4301A264"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30BFA7C7"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439441C7"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29AC49E2" w14:textId="77777777" w:rsidR="00990689" w:rsidRPr="00E17CE5" w:rsidRDefault="00990689" w:rsidP="005531A1">
            <w:pPr>
              <w:jc w:val="both"/>
              <w:rPr>
                <w:rFonts w:ascii="IRANYekan" w:hAnsi="IRANYekan" w:cs="B Mitra"/>
                <w:sz w:val="28"/>
                <w:szCs w:val="28"/>
                <w:rtl/>
              </w:rPr>
            </w:pPr>
          </w:p>
        </w:tc>
        <w:tc>
          <w:tcPr>
            <w:tcW w:w="595" w:type="dxa"/>
            <w:shd w:val="clear" w:color="auto" w:fill="auto"/>
            <w:vAlign w:val="center"/>
          </w:tcPr>
          <w:p w14:paraId="519B2DBB" w14:textId="77777777" w:rsidR="00990689" w:rsidRPr="00E17CE5" w:rsidRDefault="00990689" w:rsidP="005531A1">
            <w:pPr>
              <w:jc w:val="both"/>
              <w:rPr>
                <w:rFonts w:ascii="IRANYekan" w:hAnsi="IRANYekan" w:cs="B Mitra"/>
                <w:sz w:val="28"/>
                <w:szCs w:val="28"/>
                <w:rtl/>
              </w:rPr>
            </w:pPr>
          </w:p>
        </w:tc>
      </w:tr>
    </w:tbl>
    <w:p w14:paraId="3FAE5B4B" w14:textId="77777777" w:rsidR="00990689" w:rsidRPr="00E17CE5" w:rsidRDefault="00990689" w:rsidP="00990689">
      <w:pPr>
        <w:rPr>
          <w:rFonts w:ascii="IRANYekan" w:hAnsi="IRANYekan" w:cs="B Mitra"/>
          <w:sz w:val="28"/>
          <w:szCs w:val="28"/>
          <w:lang w:bidi="fa-IR"/>
        </w:rPr>
      </w:pPr>
    </w:p>
    <w:p w14:paraId="1EF11B26" w14:textId="77777777" w:rsidR="00990689" w:rsidRPr="00E17CE5" w:rsidRDefault="00990689" w:rsidP="00990689">
      <w:pPr>
        <w:rPr>
          <w:rFonts w:ascii="IRANYekan" w:hAnsi="IRANYekan" w:cs="B Mitra"/>
          <w:sz w:val="28"/>
          <w:szCs w:val="28"/>
          <w:rtl/>
          <w:lang w:bidi="fa-IR"/>
        </w:rPr>
      </w:pPr>
    </w:p>
    <w:p w14:paraId="22AB3E8C" w14:textId="77777777" w:rsidR="00990689" w:rsidRPr="00E17CE5" w:rsidRDefault="00990689" w:rsidP="00990689">
      <w:pPr>
        <w:rPr>
          <w:rFonts w:ascii="IRANYekan" w:hAnsi="IRANYekan" w:cs="B Mitra"/>
          <w:sz w:val="28"/>
          <w:szCs w:val="28"/>
          <w:rtl/>
          <w:lang w:bidi="fa-IR"/>
        </w:rPr>
      </w:pPr>
    </w:p>
    <w:p w14:paraId="1E8B4E1D" w14:textId="77777777" w:rsidR="00990689" w:rsidRPr="00E17CE5" w:rsidRDefault="00990689" w:rsidP="00990689">
      <w:pPr>
        <w:pStyle w:val="Titrhaaaaaa"/>
        <w:shd w:val="clear" w:color="auto" w:fill="8DB3E2" w:themeFill="text2" w:themeFillTint="66"/>
        <w:spacing w:before="240" w:line="240" w:lineRule="auto"/>
        <w:ind w:right="567"/>
        <w:rPr>
          <w:rFonts w:ascii="IRANYekan" w:hAnsi="IRANYekan" w:cs="B Mitra"/>
          <w:rtl/>
        </w:rPr>
      </w:pPr>
      <w:r w:rsidRPr="00E17CE5">
        <w:rPr>
          <w:rFonts w:ascii="IRANYekan" w:hAnsi="IRANYekan" w:cs="B Mitra"/>
          <w:rtl/>
        </w:rPr>
        <w:t>هدف پرسشنامه</w:t>
      </w:r>
    </w:p>
    <w:p w14:paraId="61406C6D" w14:textId="77777777" w:rsidR="00990689" w:rsidRPr="00E17CE5" w:rsidRDefault="00990689" w:rsidP="00595F7C">
      <w:pPr>
        <w:spacing w:before="240" w:after="240"/>
        <w:ind w:left="708" w:right="709"/>
        <w:jc w:val="both"/>
        <w:rPr>
          <w:rFonts w:ascii="IRANYekan" w:hAnsi="IRANYekan" w:cs="B Mitra"/>
          <w:sz w:val="28"/>
          <w:szCs w:val="28"/>
          <w:lang w:bidi="fa-IR"/>
        </w:rPr>
      </w:pPr>
      <w:r w:rsidRPr="00E17CE5">
        <w:rPr>
          <w:rFonts w:ascii="IRANYekan" w:hAnsi="IRANYekan" w:cs="B Mitra"/>
          <w:sz w:val="28"/>
          <w:szCs w:val="28"/>
          <w:rtl/>
          <w:lang w:bidi="fa-IR"/>
        </w:rPr>
        <w:t>این آزمون نگرش و طرز تلقی افراد از ازدواج را مورد سنجش قرار میدهد. به پاسخ های افراد نمره های زیر اختصاص می یابد:</w:t>
      </w:r>
    </w:p>
    <w:p w14:paraId="7F8C6CC8" w14:textId="77777777" w:rsidR="00990689" w:rsidRPr="00E17CE5" w:rsidRDefault="00990689" w:rsidP="00990689">
      <w:pPr>
        <w:ind w:left="567" w:right="567"/>
        <w:jc w:val="both"/>
        <w:rPr>
          <w:rFonts w:ascii="IRANYekan" w:hAnsi="IRANYekan" w:cs="B Mitra"/>
          <w:sz w:val="28"/>
          <w:szCs w:val="28"/>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648"/>
        <w:gridCol w:w="648"/>
        <w:gridCol w:w="648"/>
        <w:gridCol w:w="648"/>
        <w:gridCol w:w="648"/>
      </w:tblGrid>
      <w:tr w:rsidR="00990689" w:rsidRPr="00E17CE5" w14:paraId="14B6B636" w14:textId="77777777" w:rsidTr="00990689">
        <w:trPr>
          <w:trHeight w:val="1619"/>
          <w:jc w:val="center"/>
        </w:trPr>
        <w:tc>
          <w:tcPr>
            <w:tcW w:w="1743" w:type="dxa"/>
            <w:shd w:val="clear" w:color="auto" w:fill="8DB3E2" w:themeFill="text2" w:themeFillTint="66"/>
            <w:vAlign w:val="center"/>
          </w:tcPr>
          <w:p w14:paraId="49363708" w14:textId="77777777" w:rsidR="00990689" w:rsidRPr="00E17CE5" w:rsidRDefault="00990689" w:rsidP="005531A1">
            <w:pPr>
              <w:widowControl w:val="0"/>
              <w:overflowPunct w:val="0"/>
              <w:autoSpaceDE w:val="0"/>
              <w:autoSpaceDN w:val="0"/>
              <w:adjustRightInd w:val="0"/>
              <w:jc w:val="center"/>
              <w:rPr>
                <w:rFonts w:ascii="IRANYekan" w:hAnsi="IRANYekan" w:cs="B Mitra"/>
                <w:b/>
                <w:bCs/>
                <w:sz w:val="28"/>
                <w:szCs w:val="28"/>
                <w:rtl/>
              </w:rPr>
            </w:pPr>
            <w:r w:rsidRPr="00E17CE5">
              <w:rPr>
                <w:rFonts w:ascii="IRANYekan" w:hAnsi="IRANYekan" w:cs="B Mitra"/>
                <w:b/>
                <w:bCs/>
                <w:sz w:val="28"/>
                <w:szCs w:val="28"/>
                <w:rtl/>
              </w:rPr>
              <w:t>گزینه</w:t>
            </w:r>
          </w:p>
        </w:tc>
        <w:tc>
          <w:tcPr>
            <w:tcW w:w="615" w:type="dxa"/>
            <w:shd w:val="clear" w:color="auto" w:fill="8DB3E2" w:themeFill="text2" w:themeFillTint="66"/>
            <w:textDirection w:val="btLr"/>
            <w:vAlign w:val="center"/>
          </w:tcPr>
          <w:p w14:paraId="3FEA09D8" w14:textId="77777777" w:rsidR="00990689" w:rsidRPr="00E17CE5" w:rsidRDefault="00990689" w:rsidP="005531A1">
            <w:pPr>
              <w:jc w:val="center"/>
              <w:rPr>
                <w:rFonts w:ascii="IRANYekan" w:hAnsi="IRANYekan" w:cs="B Mitra"/>
                <w:b/>
                <w:bCs/>
                <w:sz w:val="28"/>
                <w:szCs w:val="28"/>
                <w:lang w:bidi="fa-IR"/>
              </w:rPr>
            </w:pPr>
            <w:r w:rsidRPr="00E17CE5">
              <w:rPr>
                <w:rFonts w:ascii="IRANYekan" w:hAnsi="IRANYekan" w:cs="B Mitra"/>
                <w:b/>
                <w:bCs/>
                <w:sz w:val="28"/>
                <w:szCs w:val="28"/>
                <w:rtl/>
                <w:lang w:bidi="fa-IR"/>
              </w:rPr>
              <w:t>کاملاً مخالفم</w:t>
            </w:r>
          </w:p>
        </w:tc>
        <w:tc>
          <w:tcPr>
            <w:tcW w:w="630" w:type="dxa"/>
            <w:shd w:val="clear" w:color="auto" w:fill="8DB3E2" w:themeFill="text2" w:themeFillTint="66"/>
            <w:textDirection w:val="btLr"/>
            <w:vAlign w:val="center"/>
          </w:tcPr>
          <w:p w14:paraId="10887871" w14:textId="77777777" w:rsidR="00990689" w:rsidRPr="00E17CE5" w:rsidRDefault="00990689" w:rsidP="005531A1">
            <w:pPr>
              <w:jc w:val="center"/>
              <w:rPr>
                <w:rFonts w:ascii="IRANYekan" w:hAnsi="IRANYekan" w:cs="B Mitra"/>
                <w:b/>
                <w:bCs/>
                <w:sz w:val="28"/>
                <w:szCs w:val="28"/>
                <w:lang w:bidi="fa-IR"/>
              </w:rPr>
            </w:pPr>
            <w:r w:rsidRPr="00E17CE5">
              <w:rPr>
                <w:rFonts w:ascii="IRANYekan" w:hAnsi="IRANYekan" w:cs="B Mitra"/>
                <w:b/>
                <w:bCs/>
                <w:sz w:val="28"/>
                <w:szCs w:val="28"/>
                <w:rtl/>
                <w:lang w:bidi="fa-IR"/>
              </w:rPr>
              <w:t>مخالفم</w:t>
            </w:r>
          </w:p>
        </w:tc>
        <w:tc>
          <w:tcPr>
            <w:tcW w:w="630" w:type="dxa"/>
            <w:shd w:val="clear" w:color="auto" w:fill="8DB3E2" w:themeFill="text2" w:themeFillTint="66"/>
            <w:textDirection w:val="btLr"/>
            <w:vAlign w:val="center"/>
          </w:tcPr>
          <w:p w14:paraId="5E8139C7" w14:textId="77777777" w:rsidR="00990689" w:rsidRPr="00E17CE5" w:rsidRDefault="00990689" w:rsidP="005531A1">
            <w:pPr>
              <w:jc w:val="center"/>
              <w:rPr>
                <w:rFonts w:ascii="IRANYekan" w:hAnsi="IRANYekan" w:cs="B Mitra"/>
                <w:b/>
                <w:bCs/>
                <w:sz w:val="28"/>
                <w:szCs w:val="28"/>
                <w:lang w:bidi="fa-IR"/>
              </w:rPr>
            </w:pPr>
            <w:r w:rsidRPr="00E17CE5">
              <w:rPr>
                <w:rFonts w:ascii="IRANYekan" w:hAnsi="IRANYekan" w:cs="B Mitra"/>
                <w:b/>
                <w:bCs/>
                <w:sz w:val="28"/>
                <w:szCs w:val="28"/>
                <w:rtl/>
                <w:lang w:bidi="fa-IR"/>
              </w:rPr>
              <w:t>نظری ندارم</w:t>
            </w:r>
          </w:p>
        </w:tc>
        <w:tc>
          <w:tcPr>
            <w:tcW w:w="630" w:type="dxa"/>
            <w:shd w:val="clear" w:color="auto" w:fill="8DB3E2" w:themeFill="text2" w:themeFillTint="66"/>
            <w:textDirection w:val="btLr"/>
            <w:vAlign w:val="center"/>
          </w:tcPr>
          <w:p w14:paraId="1E926003" w14:textId="77777777" w:rsidR="00990689" w:rsidRPr="00E17CE5" w:rsidRDefault="00990689" w:rsidP="005531A1">
            <w:pPr>
              <w:jc w:val="center"/>
              <w:rPr>
                <w:rFonts w:ascii="IRANYekan" w:hAnsi="IRANYekan" w:cs="B Mitra"/>
                <w:b/>
                <w:bCs/>
                <w:sz w:val="28"/>
                <w:szCs w:val="28"/>
                <w:lang w:bidi="fa-IR"/>
              </w:rPr>
            </w:pPr>
            <w:r w:rsidRPr="00E17CE5">
              <w:rPr>
                <w:rFonts w:ascii="IRANYekan" w:hAnsi="IRANYekan" w:cs="B Mitra"/>
                <w:b/>
                <w:bCs/>
                <w:sz w:val="28"/>
                <w:szCs w:val="28"/>
                <w:rtl/>
                <w:lang w:bidi="fa-IR"/>
              </w:rPr>
              <w:t>موافقم</w:t>
            </w:r>
          </w:p>
        </w:tc>
        <w:tc>
          <w:tcPr>
            <w:tcW w:w="630" w:type="dxa"/>
            <w:shd w:val="clear" w:color="auto" w:fill="8DB3E2" w:themeFill="text2" w:themeFillTint="66"/>
            <w:textDirection w:val="btLr"/>
            <w:vAlign w:val="center"/>
          </w:tcPr>
          <w:p w14:paraId="707A08F6" w14:textId="77777777" w:rsidR="00990689" w:rsidRPr="00E17CE5" w:rsidRDefault="00990689" w:rsidP="005531A1">
            <w:pPr>
              <w:jc w:val="center"/>
              <w:rPr>
                <w:rFonts w:ascii="IRANYekan" w:hAnsi="IRANYekan" w:cs="B Mitra"/>
                <w:b/>
                <w:bCs/>
                <w:sz w:val="28"/>
                <w:szCs w:val="28"/>
                <w:rtl/>
                <w:lang w:bidi="fa-IR"/>
              </w:rPr>
            </w:pPr>
            <w:r w:rsidRPr="00E17CE5">
              <w:rPr>
                <w:rFonts w:ascii="IRANYekan" w:hAnsi="IRANYekan" w:cs="B Mitra"/>
                <w:b/>
                <w:bCs/>
                <w:sz w:val="28"/>
                <w:szCs w:val="28"/>
                <w:rtl/>
                <w:lang w:bidi="fa-IR"/>
              </w:rPr>
              <w:t>کاملاً موافقم</w:t>
            </w:r>
          </w:p>
        </w:tc>
      </w:tr>
      <w:tr w:rsidR="00990689" w:rsidRPr="00E17CE5" w14:paraId="6B18116B" w14:textId="77777777" w:rsidTr="005531A1">
        <w:trPr>
          <w:jc w:val="center"/>
        </w:trPr>
        <w:tc>
          <w:tcPr>
            <w:tcW w:w="1743" w:type="dxa"/>
            <w:vAlign w:val="center"/>
          </w:tcPr>
          <w:p w14:paraId="4078FE5F" w14:textId="77777777" w:rsidR="00990689" w:rsidRPr="00E17CE5" w:rsidRDefault="00990689" w:rsidP="005531A1">
            <w:pPr>
              <w:widowControl w:val="0"/>
              <w:overflowPunct w:val="0"/>
              <w:autoSpaceDE w:val="0"/>
              <w:autoSpaceDN w:val="0"/>
              <w:adjustRightInd w:val="0"/>
              <w:jc w:val="center"/>
              <w:rPr>
                <w:rFonts w:ascii="IRANYekan" w:hAnsi="IRANYekan" w:cs="B Mitra"/>
                <w:b/>
                <w:bCs/>
                <w:sz w:val="28"/>
                <w:szCs w:val="28"/>
                <w:rtl/>
              </w:rPr>
            </w:pPr>
            <w:r w:rsidRPr="00E17CE5">
              <w:rPr>
                <w:rFonts w:ascii="IRANYekan" w:hAnsi="IRANYekan" w:cs="B Mitra"/>
                <w:b/>
                <w:bCs/>
                <w:sz w:val="28"/>
                <w:szCs w:val="28"/>
                <w:rtl/>
              </w:rPr>
              <w:t>امتیاز</w:t>
            </w:r>
          </w:p>
        </w:tc>
        <w:tc>
          <w:tcPr>
            <w:tcW w:w="615" w:type="dxa"/>
            <w:vAlign w:val="center"/>
          </w:tcPr>
          <w:p w14:paraId="7CC36AA9" w14:textId="77777777" w:rsidR="00990689" w:rsidRPr="00E17CE5" w:rsidRDefault="00990689" w:rsidP="005531A1">
            <w:pPr>
              <w:widowControl w:val="0"/>
              <w:overflowPunct w:val="0"/>
              <w:autoSpaceDE w:val="0"/>
              <w:autoSpaceDN w:val="0"/>
              <w:adjustRightInd w:val="0"/>
              <w:jc w:val="center"/>
              <w:rPr>
                <w:rFonts w:ascii="IRANYekan" w:hAnsi="IRANYekan" w:cs="B Mitra"/>
                <w:b/>
                <w:bCs/>
                <w:sz w:val="28"/>
                <w:szCs w:val="28"/>
                <w:rtl/>
              </w:rPr>
            </w:pPr>
            <w:r w:rsidRPr="00E17CE5">
              <w:rPr>
                <w:rFonts w:ascii="IRANYekan" w:hAnsi="IRANYekan" w:cs="B Mitra"/>
                <w:b/>
                <w:bCs/>
                <w:sz w:val="28"/>
                <w:szCs w:val="28"/>
                <w:rtl/>
              </w:rPr>
              <w:t>0</w:t>
            </w:r>
          </w:p>
        </w:tc>
        <w:tc>
          <w:tcPr>
            <w:tcW w:w="630" w:type="dxa"/>
            <w:vAlign w:val="center"/>
          </w:tcPr>
          <w:p w14:paraId="6FDFC1AA" w14:textId="77777777" w:rsidR="00990689" w:rsidRPr="00E17CE5" w:rsidRDefault="00990689" w:rsidP="005531A1">
            <w:pPr>
              <w:widowControl w:val="0"/>
              <w:overflowPunct w:val="0"/>
              <w:autoSpaceDE w:val="0"/>
              <w:autoSpaceDN w:val="0"/>
              <w:adjustRightInd w:val="0"/>
              <w:jc w:val="center"/>
              <w:rPr>
                <w:rFonts w:ascii="IRANYekan" w:hAnsi="IRANYekan" w:cs="B Mitra"/>
                <w:b/>
                <w:bCs/>
                <w:sz w:val="28"/>
                <w:szCs w:val="28"/>
                <w:rtl/>
              </w:rPr>
            </w:pPr>
            <w:r w:rsidRPr="00E17CE5">
              <w:rPr>
                <w:rFonts w:ascii="IRANYekan" w:hAnsi="IRANYekan" w:cs="B Mitra"/>
                <w:b/>
                <w:bCs/>
                <w:sz w:val="28"/>
                <w:szCs w:val="28"/>
                <w:rtl/>
              </w:rPr>
              <w:t>1</w:t>
            </w:r>
          </w:p>
        </w:tc>
        <w:tc>
          <w:tcPr>
            <w:tcW w:w="630" w:type="dxa"/>
            <w:vAlign w:val="center"/>
          </w:tcPr>
          <w:p w14:paraId="761582BA" w14:textId="77777777" w:rsidR="00990689" w:rsidRPr="00E17CE5" w:rsidRDefault="00990689" w:rsidP="005531A1">
            <w:pPr>
              <w:widowControl w:val="0"/>
              <w:overflowPunct w:val="0"/>
              <w:autoSpaceDE w:val="0"/>
              <w:autoSpaceDN w:val="0"/>
              <w:adjustRightInd w:val="0"/>
              <w:jc w:val="center"/>
              <w:rPr>
                <w:rFonts w:ascii="IRANYekan" w:hAnsi="IRANYekan" w:cs="B Mitra"/>
                <w:b/>
                <w:bCs/>
                <w:sz w:val="28"/>
                <w:szCs w:val="28"/>
                <w:rtl/>
              </w:rPr>
            </w:pPr>
            <w:r w:rsidRPr="00E17CE5">
              <w:rPr>
                <w:rFonts w:ascii="IRANYekan" w:hAnsi="IRANYekan" w:cs="B Mitra"/>
                <w:b/>
                <w:bCs/>
                <w:sz w:val="28"/>
                <w:szCs w:val="28"/>
                <w:rtl/>
              </w:rPr>
              <w:t>2</w:t>
            </w:r>
          </w:p>
        </w:tc>
        <w:tc>
          <w:tcPr>
            <w:tcW w:w="630" w:type="dxa"/>
            <w:vAlign w:val="center"/>
          </w:tcPr>
          <w:p w14:paraId="32451008" w14:textId="77777777" w:rsidR="00990689" w:rsidRPr="00E17CE5" w:rsidRDefault="00990689" w:rsidP="005531A1">
            <w:pPr>
              <w:widowControl w:val="0"/>
              <w:overflowPunct w:val="0"/>
              <w:autoSpaceDE w:val="0"/>
              <w:autoSpaceDN w:val="0"/>
              <w:adjustRightInd w:val="0"/>
              <w:jc w:val="center"/>
              <w:rPr>
                <w:rFonts w:ascii="IRANYekan" w:hAnsi="IRANYekan" w:cs="B Mitra"/>
                <w:b/>
                <w:bCs/>
                <w:sz w:val="28"/>
                <w:szCs w:val="28"/>
                <w:rtl/>
              </w:rPr>
            </w:pPr>
            <w:r w:rsidRPr="00E17CE5">
              <w:rPr>
                <w:rFonts w:ascii="IRANYekan" w:hAnsi="IRANYekan" w:cs="B Mitra"/>
                <w:b/>
                <w:bCs/>
                <w:sz w:val="28"/>
                <w:szCs w:val="28"/>
                <w:rtl/>
              </w:rPr>
              <w:t>3</w:t>
            </w:r>
          </w:p>
        </w:tc>
        <w:tc>
          <w:tcPr>
            <w:tcW w:w="630" w:type="dxa"/>
            <w:vAlign w:val="center"/>
          </w:tcPr>
          <w:p w14:paraId="1E84E37E" w14:textId="77777777" w:rsidR="00990689" w:rsidRPr="00E17CE5" w:rsidRDefault="00990689" w:rsidP="005531A1">
            <w:pPr>
              <w:widowControl w:val="0"/>
              <w:overflowPunct w:val="0"/>
              <w:autoSpaceDE w:val="0"/>
              <w:autoSpaceDN w:val="0"/>
              <w:adjustRightInd w:val="0"/>
              <w:jc w:val="center"/>
              <w:rPr>
                <w:rFonts w:ascii="IRANYekan" w:hAnsi="IRANYekan" w:cs="B Mitra"/>
                <w:b/>
                <w:bCs/>
                <w:sz w:val="28"/>
                <w:szCs w:val="28"/>
                <w:rtl/>
              </w:rPr>
            </w:pPr>
            <w:r w:rsidRPr="00E17CE5">
              <w:rPr>
                <w:rFonts w:ascii="IRANYekan" w:hAnsi="IRANYekan" w:cs="B Mitra"/>
                <w:b/>
                <w:bCs/>
                <w:sz w:val="28"/>
                <w:szCs w:val="28"/>
                <w:rtl/>
              </w:rPr>
              <w:t>4</w:t>
            </w:r>
          </w:p>
        </w:tc>
      </w:tr>
    </w:tbl>
    <w:p w14:paraId="15611C00" w14:textId="77777777" w:rsidR="00990689" w:rsidRPr="00E17CE5" w:rsidRDefault="00990689" w:rsidP="00990689">
      <w:pPr>
        <w:ind w:left="567" w:right="567"/>
        <w:jc w:val="both"/>
        <w:rPr>
          <w:rFonts w:ascii="IRANYekan" w:hAnsi="IRANYekan" w:cs="B Mitra"/>
          <w:sz w:val="28"/>
          <w:szCs w:val="28"/>
          <w:rtl/>
          <w:lang w:bidi="fa-IR"/>
        </w:rPr>
      </w:pPr>
    </w:p>
    <w:p w14:paraId="497BF5A7" w14:textId="77777777" w:rsidR="00DB20B3" w:rsidRPr="00E17CE5" w:rsidRDefault="00DB20B3" w:rsidP="00DB20B3">
      <w:pPr>
        <w:tabs>
          <w:tab w:val="left" w:pos="1479"/>
          <w:tab w:val="left" w:pos="2265"/>
          <w:tab w:val="left" w:pos="2945"/>
          <w:tab w:val="left" w:pos="3692"/>
        </w:tabs>
        <w:ind w:left="693"/>
        <w:rPr>
          <w:rFonts w:ascii="IRANYekan" w:hAnsi="IRANYekan" w:cs="B Mitra"/>
          <w:b/>
          <w:bCs/>
          <w:sz w:val="28"/>
          <w:szCs w:val="28"/>
          <w:rtl/>
          <w:lang w:bidi="fa-IR"/>
        </w:rPr>
      </w:pPr>
    </w:p>
    <w:p w14:paraId="338BF6B6" w14:textId="77777777" w:rsidR="00DB20B3" w:rsidRPr="00E17CE5" w:rsidRDefault="00DB20B3" w:rsidP="00DB20B3">
      <w:pPr>
        <w:spacing w:before="240" w:after="240"/>
        <w:ind w:left="708" w:right="709"/>
        <w:jc w:val="both"/>
        <w:rPr>
          <w:rFonts w:ascii="IRANYekan" w:hAnsi="IRANYekan" w:cs="B Mitra"/>
          <w:sz w:val="28"/>
          <w:szCs w:val="28"/>
          <w:lang w:bidi="fa-IR"/>
        </w:rPr>
      </w:pPr>
    </w:p>
    <w:bookmarkEnd w:id="0"/>
    <w:p w14:paraId="1B84854D" w14:textId="77777777" w:rsidR="00894A57" w:rsidRPr="00E17CE5" w:rsidRDefault="00894A57" w:rsidP="00990689">
      <w:pPr>
        <w:rPr>
          <w:rFonts w:ascii="IRANYekan" w:hAnsi="IRANYekan" w:cs="B Mitra"/>
          <w:sz w:val="28"/>
          <w:szCs w:val="28"/>
          <w:rtl/>
        </w:rPr>
      </w:pPr>
    </w:p>
    <w:sectPr w:rsidR="00894A57" w:rsidRPr="00E17CE5" w:rsidSect="007F27F6">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9CFE3" w14:textId="77777777" w:rsidR="00BB26C1" w:rsidRDefault="00BB26C1" w:rsidP="00FA6169">
      <w:r>
        <w:separator/>
      </w:r>
    </w:p>
  </w:endnote>
  <w:endnote w:type="continuationSeparator" w:id="0">
    <w:p w14:paraId="40CAEE3B" w14:textId="77777777" w:rsidR="00BB26C1" w:rsidRDefault="00BB26C1"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35BE" w14:textId="77777777" w:rsidR="007F27F6" w:rsidRDefault="007F2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BDAA3" w14:textId="77777777" w:rsidR="007F27F6" w:rsidRDefault="007F27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D611C" w14:textId="77777777" w:rsidR="007F27F6" w:rsidRDefault="007F2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B1982" w14:textId="77777777" w:rsidR="00BB26C1" w:rsidRDefault="00BB26C1" w:rsidP="00FA6169">
      <w:r>
        <w:separator/>
      </w:r>
    </w:p>
  </w:footnote>
  <w:footnote w:type="continuationSeparator" w:id="0">
    <w:p w14:paraId="26FD67C7" w14:textId="77777777" w:rsidR="00BB26C1" w:rsidRDefault="00BB26C1"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B23AA" w14:textId="21989E1F" w:rsidR="007F27F6" w:rsidRDefault="007F2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6B43" w14:textId="76F6D596" w:rsidR="005D286F" w:rsidRDefault="005D286F" w:rsidP="009A6937">
    <w:pPr>
      <w:pStyle w:val="Header"/>
      <w:rPr>
        <w:b/>
        <w:bCs/>
      </w:rPr>
    </w:pPr>
  </w:p>
  <w:p w14:paraId="2010D8D6"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17BE0114" wp14:editId="6F3C1821">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4C17F57A"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7BE0114"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4C17F57A" w14:textId="77777777" w:rsidR="005D286F" w:rsidRPr="008772AA" w:rsidRDefault="005D286F" w:rsidP="00FF77F1">
                    <w:pPr>
                      <w:bidi w:val="0"/>
                      <w:rPr>
                        <w:rFonts w:ascii="Calibri" w:hAnsi="Calibri" w:cs="Calibri"/>
                        <w:b/>
                        <w:bCs/>
                      </w:rPr>
                    </w:pPr>
                  </w:p>
                </w:txbxContent>
              </v:textbox>
            </v:shape>
          </w:pict>
        </mc:Fallback>
      </mc:AlternateContent>
    </w:r>
  </w:p>
  <w:p w14:paraId="415B4802" w14:textId="77777777" w:rsidR="005D286F" w:rsidRDefault="005D286F" w:rsidP="009A6937">
    <w:pPr>
      <w:pStyle w:val="Header"/>
      <w:rPr>
        <w:b/>
        <w:bCs/>
      </w:rPr>
    </w:pPr>
  </w:p>
  <w:p w14:paraId="65E64C64" w14:textId="77777777" w:rsidR="005D286F" w:rsidRDefault="005D286F" w:rsidP="009A6937">
    <w:pPr>
      <w:pStyle w:val="Header"/>
      <w:rPr>
        <w:b/>
        <w:bCs/>
      </w:rPr>
    </w:pPr>
  </w:p>
  <w:p w14:paraId="4F0D8619" w14:textId="77777777" w:rsidR="005D286F" w:rsidRDefault="005D286F" w:rsidP="009A6937">
    <w:pPr>
      <w:pStyle w:val="Header"/>
      <w:rPr>
        <w:b/>
        <w:bCs/>
      </w:rPr>
    </w:pPr>
  </w:p>
  <w:p w14:paraId="54DE4AE4" w14:textId="69A9F7EA" w:rsidR="005D286F" w:rsidRDefault="005D286F" w:rsidP="009A6937">
    <w:pPr>
      <w:pStyle w:val="Header"/>
      <w:rPr>
        <w:b/>
        <w:bCs/>
        <w:rtl/>
      </w:rPr>
    </w:pPr>
  </w:p>
  <w:p w14:paraId="6EEBF68D" w14:textId="77777777" w:rsidR="005D286F" w:rsidRDefault="005D286F" w:rsidP="00D151AF">
    <w:pPr>
      <w:pStyle w:val="Header"/>
      <w:jc w:val="right"/>
      <w:rPr>
        <w:b/>
        <w:bCs/>
        <w:rtl/>
      </w:rPr>
    </w:pPr>
  </w:p>
  <w:p w14:paraId="6D5E6460" w14:textId="77777777" w:rsidR="00036637" w:rsidRDefault="00C328CD" w:rsidP="00C328CD">
    <w:pPr>
      <w:pStyle w:val="Header"/>
      <w:shd w:val="clear" w:color="auto" w:fill="000000" w:themeFill="text1"/>
      <w:jc w:val="center"/>
      <w:rPr>
        <w:rFonts w:cs="B Titr"/>
        <w:b/>
        <w:bCs/>
        <w:rtl/>
        <w:lang w:bidi="fa-IR"/>
      </w:rPr>
    </w:pPr>
    <w:r>
      <w:rPr>
        <w:rFonts w:cs="B Titr" w:hint="cs"/>
        <w:b/>
        <w:bCs/>
        <w:rtl/>
        <w:lang w:bidi="fa-IR"/>
      </w:rPr>
      <w:t>آزمون نگرش به ازدواج دکتر علی صاحبی</w:t>
    </w:r>
  </w:p>
  <w:p w14:paraId="593D991B"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6352" w14:textId="516EC56C" w:rsidR="007F27F6" w:rsidRDefault="007F27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7"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9"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0"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3"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3"/>
  </w:num>
  <w:num w:numId="4">
    <w:abstractNumId w:val="21"/>
  </w:num>
  <w:num w:numId="5">
    <w:abstractNumId w:val="18"/>
  </w:num>
  <w:num w:numId="6">
    <w:abstractNumId w:val="22"/>
  </w:num>
  <w:num w:numId="7">
    <w:abstractNumId w:val="19"/>
  </w:num>
  <w:num w:numId="8">
    <w:abstractNumId w:val="4"/>
  </w:num>
  <w:num w:numId="9">
    <w:abstractNumId w:val="16"/>
  </w:num>
  <w:num w:numId="10">
    <w:abstractNumId w:val="25"/>
  </w:num>
  <w:num w:numId="11">
    <w:abstractNumId w:val="20"/>
  </w:num>
  <w:num w:numId="12">
    <w:abstractNumId w:val="8"/>
  </w:num>
  <w:num w:numId="13">
    <w:abstractNumId w:val="3"/>
  </w:num>
  <w:num w:numId="14">
    <w:abstractNumId w:val="24"/>
  </w:num>
  <w:num w:numId="15">
    <w:abstractNumId w:val="2"/>
  </w:num>
  <w:num w:numId="16">
    <w:abstractNumId w:val="14"/>
  </w:num>
  <w:num w:numId="17">
    <w:abstractNumId w:val="10"/>
  </w:num>
  <w:num w:numId="18">
    <w:abstractNumId w:val="12"/>
  </w:num>
  <w:num w:numId="19">
    <w:abstractNumId w:val="0"/>
  </w:num>
  <w:num w:numId="20">
    <w:abstractNumId w:val="5"/>
  </w:num>
  <w:num w:numId="21">
    <w:abstractNumId w:val="15"/>
  </w:num>
  <w:num w:numId="22">
    <w:abstractNumId w:val="23"/>
  </w:num>
  <w:num w:numId="23">
    <w:abstractNumId w:val="17"/>
  </w:num>
  <w:num w:numId="24">
    <w:abstractNumId w:val="6"/>
  </w:num>
  <w:num w:numId="25">
    <w:abstractNumId w:val="7"/>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6D7"/>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8C3"/>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5C14"/>
    <w:rsid w:val="00416362"/>
    <w:rsid w:val="00416BDD"/>
    <w:rsid w:val="0041729B"/>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522"/>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086"/>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27F6"/>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359"/>
    <w:rsid w:val="009814C0"/>
    <w:rsid w:val="00981D90"/>
    <w:rsid w:val="00982AC7"/>
    <w:rsid w:val="00982D57"/>
    <w:rsid w:val="00983417"/>
    <w:rsid w:val="00983A5F"/>
    <w:rsid w:val="009845FC"/>
    <w:rsid w:val="00984F7F"/>
    <w:rsid w:val="0098501C"/>
    <w:rsid w:val="00985185"/>
    <w:rsid w:val="009864A6"/>
    <w:rsid w:val="00987B5F"/>
    <w:rsid w:val="0099064C"/>
    <w:rsid w:val="00990689"/>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3B7E"/>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932"/>
    <w:rsid w:val="00BA4C26"/>
    <w:rsid w:val="00BA4DE9"/>
    <w:rsid w:val="00BA508E"/>
    <w:rsid w:val="00BB0293"/>
    <w:rsid w:val="00BB1957"/>
    <w:rsid w:val="00BB221B"/>
    <w:rsid w:val="00BB236F"/>
    <w:rsid w:val="00BB26C1"/>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E7800"/>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87C"/>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17CE5"/>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B68"/>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7EA33"/>
  <w15:docId w15:val="{F52740EE-F7A7-4204-A46C-ADED13BC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99"/>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9334-8E49-4CE0-BEB3-FCC1276F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12</cp:revision>
  <cp:lastPrinted>2021-09-17T12:36:00Z</cp:lastPrinted>
  <dcterms:created xsi:type="dcterms:W3CDTF">2020-11-19T08:29:00Z</dcterms:created>
  <dcterms:modified xsi:type="dcterms:W3CDTF">2024-04-21T06:23:00Z</dcterms:modified>
</cp:coreProperties>
</file>