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30DA" w14:textId="032BB3E6" w:rsidR="00C40DF0" w:rsidRPr="00E37517" w:rsidRDefault="00E26AFD" w:rsidP="00E26AFD">
      <w:pPr>
        <w:bidi/>
        <w:jc w:val="center"/>
        <w:rPr>
          <w:rFonts w:ascii="IRANYekan" w:hAnsi="IRANYekan" w:cs="B Mitra"/>
          <w:sz w:val="28"/>
          <w:szCs w:val="28"/>
          <w:rtl/>
          <w:lang w:bidi="fa-IR"/>
        </w:rPr>
      </w:pPr>
      <w:bookmarkStart w:id="0" w:name="_GoBack"/>
      <w:r w:rsidRPr="00E37517">
        <w:rPr>
          <w:rFonts w:ascii="IRANYekan" w:hAnsi="IRANYekan" w:cs="B Mitra"/>
          <w:sz w:val="28"/>
          <w:szCs w:val="28"/>
          <w:rtl/>
          <w:lang w:bidi="fa-IR"/>
        </w:rPr>
        <w:t>به نام خدا</w:t>
      </w:r>
    </w:p>
    <w:p w14:paraId="3085A0DA" w14:textId="132A5D15" w:rsidR="00E26AFD" w:rsidRPr="00E37517" w:rsidRDefault="00E26AFD" w:rsidP="00E26AFD">
      <w:pPr>
        <w:bidi/>
        <w:spacing w:before="100" w:beforeAutospacing="1" w:after="100" w:afterAutospacing="1" w:line="240" w:lineRule="auto"/>
        <w:jc w:val="center"/>
        <w:outlineLvl w:val="1"/>
        <w:rPr>
          <w:rFonts w:ascii="IRANYekan" w:eastAsia="Times New Roman" w:hAnsi="IRANYekan" w:cs="B Mitra"/>
          <w:b/>
          <w:bCs/>
          <w:sz w:val="28"/>
          <w:szCs w:val="28"/>
        </w:rPr>
      </w:pPr>
      <w:r w:rsidRPr="00E37517">
        <w:rPr>
          <w:rFonts w:ascii="IRANYekan" w:eastAsia="Times New Roman" w:hAnsi="IRANYekan" w:cs="B Mitra"/>
          <w:b/>
          <w:bCs/>
          <w:sz w:val="28"/>
          <w:szCs w:val="28"/>
          <w:rtl/>
        </w:rPr>
        <w:t>پرسشنامه پیشرفت تحصیلی فام و تیلور</w:t>
      </w:r>
      <w:r w:rsidRPr="00E37517">
        <w:rPr>
          <w:rFonts w:ascii="IRANYekan" w:eastAsia="Times New Roman" w:hAnsi="IRANYekan" w:cs="B Mitra"/>
          <w:b/>
          <w:bCs/>
          <w:sz w:val="28"/>
          <w:szCs w:val="28"/>
        </w:rPr>
        <w:t xml:space="preserve"> </w:t>
      </w:r>
      <w:r w:rsidRPr="00E37517">
        <w:rPr>
          <w:rFonts w:ascii="IRANYekan" w:eastAsia="Times New Roman" w:hAnsi="IRANYekan" w:cs="B Mitra"/>
          <w:b/>
          <w:bCs/>
          <w:sz w:val="28"/>
          <w:szCs w:val="28"/>
          <w:rtl/>
          <w:lang w:bidi="fa-IR"/>
        </w:rPr>
        <w:t>۱۹۹۴</w:t>
      </w:r>
      <w:r w:rsidRPr="00E37517">
        <w:rPr>
          <w:rFonts w:ascii="IRANYekan" w:eastAsia="Times New Roman" w:hAnsi="IRANYekan" w:cs="B Mitra"/>
          <w:b/>
          <w:bCs/>
          <w:sz w:val="28"/>
          <w:szCs w:val="28"/>
        </w:rPr>
        <w:t>:</w:t>
      </w:r>
    </w:p>
    <w:p w14:paraId="1178AA0F"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sz w:val="28"/>
          <w:szCs w:val="28"/>
          <w:rtl/>
        </w:rPr>
        <w:t>این پرسشنامه اقتباسی از پژوهشهای فام و تیلور (</w:t>
      </w:r>
      <w:r w:rsidRPr="00E37517">
        <w:rPr>
          <w:rFonts w:ascii="IRANYekan" w:eastAsia="Times New Roman" w:hAnsi="IRANYekan" w:cs="B Mitra"/>
          <w:sz w:val="28"/>
          <w:szCs w:val="28"/>
          <w:rtl/>
          <w:lang w:bidi="fa-IR"/>
        </w:rPr>
        <w:t xml:space="preserve">۱۹۹۰) </w:t>
      </w:r>
      <w:r w:rsidRPr="00E37517">
        <w:rPr>
          <w:rFonts w:ascii="IRANYekan" w:eastAsia="Times New Roman" w:hAnsi="IRANYekan" w:cs="B Mitra"/>
          <w:sz w:val="28"/>
          <w:szCs w:val="28"/>
          <w:rtl/>
        </w:rPr>
        <w:t xml:space="preserve">در حوزه ی پیشرفت تحصیلی است که برای جامعه ی ایران ساخته شده است (فام و تیلور، </w:t>
      </w:r>
      <w:r w:rsidRPr="00E37517">
        <w:rPr>
          <w:rFonts w:ascii="IRANYekan" w:eastAsia="Times New Roman" w:hAnsi="IRANYekan" w:cs="B Mitra"/>
          <w:sz w:val="28"/>
          <w:szCs w:val="28"/>
          <w:rtl/>
          <w:lang w:bidi="fa-IR"/>
        </w:rPr>
        <w:t>۱۹۹۰</w:t>
      </w:r>
      <w:r w:rsidRPr="00E37517">
        <w:rPr>
          <w:rFonts w:ascii="IRANYekan" w:eastAsia="Times New Roman" w:hAnsi="IRANYekan" w:cs="B Mitra"/>
          <w:sz w:val="28"/>
          <w:szCs w:val="28"/>
          <w:rtl/>
        </w:rPr>
        <w:t xml:space="preserve">، به نقل از صابر ماهانی، </w:t>
      </w:r>
      <w:r w:rsidRPr="00E37517">
        <w:rPr>
          <w:rFonts w:ascii="IRANYekan" w:eastAsia="Times New Roman" w:hAnsi="IRANYekan" w:cs="B Mitra"/>
          <w:sz w:val="28"/>
          <w:szCs w:val="28"/>
          <w:rtl/>
          <w:lang w:bidi="fa-IR"/>
        </w:rPr>
        <w:t xml:space="preserve">۱۳۸۸) </w:t>
      </w:r>
      <w:r w:rsidRPr="00E37517">
        <w:rPr>
          <w:rFonts w:ascii="IRANYekan" w:eastAsia="Times New Roman" w:hAnsi="IRANYekan" w:cs="B Mitra"/>
          <w:sz w:val="28"/>
          <w:szCs w:val="28"/>
          <w:rtl/>
        </w:rPr>
        <w:t xml:space="preserve">و شامل </w:t>
      </w:r>
      <w:r w:rsidRPr="00E37517">
        <w:rPr>
          <w:rFonts w:ascii="IRANYekan" w:eastAsia="Times New Roman" w:hAnsi="IRANYekan" w:cs="B Mitra"/>
          <w:sz w:val="28"/>
          <w:szCs w:val="28"/>
          <w:rtl/>
          <w:lang w:bidi="fa-IR"/>
        </w:rPr>
        <w:t>۴۸</w:t>
      </w:r>
      <w:r w:rsidRPr="00E37517">
        <w:rPr>
          <w:rFonts w:ascii="IRANYekan" w:eastAsia="Times New Roman" w:hAnsi="IRANYekan" w:cs="B Mitra"/>
          <w:sz w:val="28"/>
          <w:szCs w:val="28"/>
          <w:rtl/>
        </w:rPr>
        <w:t xml:space="preserve"> گویه می باشد</w:t>
      </w:r>
      <w:r w:rsidRPr="00E37517">
        <w:rPr>
          <w:rFonts w:ascii="IRANYekan" w:eastAsia="Times New Roman" w:hAnsi="IRANYekan" w:cs="B Mitra"/>
          <w:sz w:val="28"/>
          <w:szCs w:val="28"/>
        </w:rPr>
        <w:t>.</w:t>
      </w:r>
    </w:p>
    <w:p w14:paraId="4A8A7C9D" w14:textId="5B41B6DC"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sz w:val="28"/>
          <w:szCs w:val="28"/>
          <w:rtl/>
        </w:rPr>
        <w:t xml:space="preserve">در روش نمره گذاری، هر گویه دارای </w:t>
      </w:r>
      <w:r w:rsidRPr="00E37517">
        <w:rPr>
          <w:rFonts w:ascii="IRANYekan" w:eastAsia="Times New Roman" w:hAnsi="IRANYekan" w:cs="B Mitra"/>
          <w:sz w:val="28"/>
          <w:szCs w:val="28"/>
          <w:rtl/>
          <w:lang w:bidi="fa-IR"/>
        </w:rPr>
        <w:t>۵</w:t>
      </w:r>
      <w:r w:rsidRPr="00E37517">
        <w:rPr>
          <w:rFonts w:ascii="IRANYekan" w:eastAsia="Times New Roman" w:hAnsi="IRANYekan" w:cs="B Mitra"/>
          <w:sz w:val="28"/>
          <w:szCs w:val="28"/>
          <w:rtl/>
        </w:rPr>
        <w:t xml:space="preserve"> پاسخ می باشد که در مقوله های هیچ، نمره </w:t>
      </w:r>
      <w:r w:rsidRPr="00E37517">
        <w:rPr>
          <w:rFonts w:ascii="IRANYekan" w:eastAsia="Times New Roman" w:hAnsi="IRANYekan" w:cs="B Mitra"/>
          <w:sz w:val="28"/>
          <w:szCs w:val="28"/>
          <w:rtl/>
          <w:lang w:bidi="fa-IR"/>
        </w:rPr>
        <w:t>۱</w:t>
      </w:r>
      <w:r w:rsidRPr="00E37517">
        <w:rPr>
          <w:rFonts w:ascii="IRANYekan" w:eastAsia="Times New Roman" w:hAnsi="IRANYekan" w:cs="B Mitra"/>
          <w:sz w:val="28"/>
          <w:szCs w:val="28"/>
          <w:rtl/>
        </w:rPr>
        <w:t>؛ کم، نمره</w:t>
      </w:r>
      <w:r w:rsidRPr="00E37517">
        <w:rPr>
          <w:rFonts w:ascii="IRANYekan" w:eastAsia="Times New Roman" w:hAnsi="IRANYekan" w:cs="B Mitra"/>
          <w:sz w:val="28"/>
          <w:szCs w:val="28"/>
          <w:rtl/>
          <w:lang w:bidi="fa-IR"/>
        </w:rPr>
        <w:t>۲</w:t>
      </w:r>
      <w:r w:rsidRPr="00E37517">
        <w:rPr>
          <w:rFonts w:ascii="IRANYekan" w:eastAsia="Times New Roman" w:hAnsi="IRANYekan" w:cs="B Mitra"/>
          <w:sz w:val="28"/>
          <w:szCs w:val="28"/>
          <w:rtl/>
        </w:rPr>
        <w:t xml:space="preserve">؛ تا حدی، نمره </w:t>
      </w:r>
      <w:r w:rsidRPr="00E37517">
        <w:rPr>
          <w:rFonts w:ascii="IRANYekan" w:eastAsia="Times New Roman" w:hAnsi="IRANYekan" w:cs="B Mitra"/>
          <w:sz w:val="28"/>
          <w:szCs w:val="28"/>
          <w:rtl/>
          <w:lang w:bidi="fa-IR"/>
        </w:rPr>
        <w:t>۳</w:t>
      </w:r>
      <w:r w:rsidRPr="00E37517">
        <w:rPr>
          <w:rFonts w:ascii="IRANYekan" w:eastAsia="Times New Roman" w:hAnsi="IRANYekan" w:cs="B Mitra"/>
          <w:sz w:val="28"/>
          <w:szCs w:val="28"/>
          <w:rtl/>
        </w:rPr>
        <w:t xml:space="preserve">؛ زیاد، نمره </w:t>
      </w:r>
      <w:r w:rsidRPr="00E37517">
        <w:rPr>
          <w:rFonts w:ascii="IRANYekan" w:eastAsia="Times New Roman" w:hAnsi="IRANYekan" w:cs="B Mitra"/>
          <w:sz w:val="28"/>
          <w:szCs w:val="28"/>
          <w:rtl/>
          <w:lang w:bidi="fa-IR"/>
        </w:rPr>
        <w:t>۴</w:t>
      </w:r>
      <w:r w:rsidRPr="00E37517">
        <w:rPr>
          <w:rFonts w:ascii="IRANYekan" w:eastAsia="Times New Roman" w:hAnsi="IRANYekan" w:cs="B Mitra"/>
          <w:sz w:val="28"/>
          <w:szCs w:val="28"/>
          <w:rtl/>
        </w:rPr>
        <w:t xml:space="preserve"> و خیلی زیاد، نمره </w:t>
      </w:r>
      <w:r w:rsidRPr="00E37517">
        <w:rPr>
          <w:rFonts w:ascii="IRANYekan" w:eastAsia="Times New Roman" w:hAnsi="IRANYekan" w:cs="B Mitra"/>
          <w:sz w:val="28"/>
          <w:szCs w:val="28"/>
          <w:rtl/>
          <w:lang w:bidi="fa-IR"/>
        </w:rPr>
        <w:t>۵</w:t>
      </w:r>
      <w:r w:rsidRPr="00E37517">
        <w:rPr>
          <w:rFonts w:ascii="IRANYekan" w:eastAsia="Times New Roman" w:hAnsi="IRANYekan" w:cs="B Mitra"/>
          <w:sz w:val="28"/>
          <w:szCs w:val="28"/>
          <w:rtl/>
        </w:rPr>
        <w:t xml:space="preserve"> تعلق می گیرد و در </w:t>
      </w:r>
      <w:r w:rsidRPr="00E37517">
        <w:rPr>
          <w:rFonts w:ascii="IRANYekan" w:eastAsia="Times New Roman" w:hAnsi="IRANYekan" w:cs="B Mitra"/>
          <w:sz w:val="28"/>
          <w:szCs w:val="28"/>
          <w:rtl/>
          <w:lang w:bidi="fa-IR"/>
        </w:rPr>
        <w:t>۱۱</w:t>
      </w:r>
      <w:r w:rsidRPr="00E37517">
        <w:rPr>
          <w:rFonts w:ascii="IRANYekan" w:eastAsia="Times New Roman" w:hAnsi="IRANYekan" w:cs="B Mitra"/>
          <w:sz w:val="28"/>
          <w:szCs w:val="28"/>
          <w:rtl/>
        </w:rPr>
        <w:t xml:space="preserve"> سوال که به صورت منفی می باشد روش نمره گذاری برعکس می باشد. حداکثر امتیاز قابل کسب </w:t>
      </w:r>
      <w:r w:rsidRPr="00E37517">
        <w:rPr>
          <w:rFonts w:ascii="IRANYekan" w:eastAsia="Times New Roman" w:hAnsi="IRANYekan" w:cs="B Mitra"/>
          <w:sz w:val="28"/>
          <w:szCs w:val="28"/>
          <w:rtl/>
          <w:lang w:bidi="fa-IR"/>
        </w:rPr>
        <w:t>۲۴۰</w:t>
      </w:r>
      <w:r w:rsidRPr="00E37517">
        <w:rPr>
          <w:rFonts w:ascii="IRANYekan" w:eastAsia="Times New Roman" w:hAnsi="IRANYekan" w:cs="B Mitra"/>
          <w:sz w:val="28"/>
          <w:szCs w:val="28"/>
          <w:rtl/>
        </w:rPr>
        <w:t xml:space="preserve"> و حداقل امتیاز </w:t>
      </w:r>
      <w:r w:rsidRPr="00E37517">
        <w:rPr>
          <w:rFonts w:ascii="IRANYekan" w:eastAsia="Times New Roman" w:hAnsi="IRANYekan" w:cs="B Mitra"/>
          <w:sz w:val="28"/>
          <w:szCs w:val="28"/>
          <w:rtl/>
          <w:lang w:bidi="fa-IR"/>
        </w:rPr>
        <w:t>۴۸</w:t>
      </w:r>
      <w:r w:rsidRPr="00E37517">
        <w:rPr>
          <w:rFonts w:ascii="IRANYekan" w:eastAsia="Times New Roman" w:hAnsi="IRANYekan" w:cs="B Mitra"/>
          <w:sz w:val="28"/>
          <w:szCs w:val="28"/>
          <w:rtl/>
        </w:rPr>
        <w:t xml:space="preserve"> می باشد</w:t>
      </w:r>
      <w:r w:rsidRPr="00E37517">
        <w:rPr>
          <w:rFonts w:ascii="IRANYekan" w:eastAsia="Times New Roman" w:hAnsi="IRANYekan" w:cs="B Mitra"/>
          <w:sz w:val="28"/>
          <w:szCs w:val="28"/>
        </w:rPr>
        <w:t>.</w:t>
      </w:r>
      <w:r w:rsidRPr="00E37517">
        <w:rPr>
          <w:rFonts w:ascii="Cambria" w:eastAsia="Times New Roman" w:hAnsi="Cambria" w:cs="Cambria"/>
          <w:sz w:val="28"/>
          <w:szCs w:val="28"/>
        </w:rPr>
        <w:t> </w:t>
      </w:r>
    </w:p>
    <w:p w14:paraId="3DDB7A5D"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سوالات</w:t>
      </w:r>
      <w:r w:rsidRPr="00E37517">
        <w:rPr>
          <w:rFonts w:ascii="IRANYekan" w:eastAsia="Times New Roman" w:hAnsi="IRANYekan" w:cs="B Mitra"/>
          <w:b/>
          <w:bCs/>
          <w:sz w:val="28"/>
          <w:szCs w:val="28"/>
        </w:rPr>
        <w:t>:</w:t>
      </w:r>
    </w:p>
    <w:p w14:paraId="27F207C5"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دقیقا مشخص کرده ام که برای امتحان چه مدت باید مطالعه کنم</w:t>
      </w:r>
      <w:r w:rsidRPr="00E37517">
        <w:rPr>
          <w:rFonts w:ascii="IRANYekan" w:eastAsia="Times New Roman" w:hAnsi="IRANYekan" w:cs="B Mitra"/>
          <w:sz w:val="28"/>
          <w:szCs w:val="28"/>
        </w:rPr>
        <w:t>.</w:t>
      </w:r>
    </w:p>
    <w:p w14:paraId="0B20DD1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برای عملکرد خوب در امتحان از وقت بطور مناسب استفاده می کنم</w:t>
      </w:r>
      <w:r w:rsidRPr="00E37517">
        <w:rPr>
          <w:rFonts w:ascii="IRANYekan" w:eastAsia="Times New Roman" w:hAnsi="IRANYekan" w:cs="B Mitra"/>
          <w:sz w:val="28"/>
          <w:szCs w:val="28"/>
        </w:rPr>
        <w:t>.</w:t>
      </w:r>
    </w:p>
    <w:p w14:paraId="06CDC07A"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برای جبران عدم موفقیت خود، شخصا برنامه ریزی میکنم</w:t>
      </w:r>
      <w:r w:rsidRPr="00E37517">
        <w:rPr>
          <w:rFonts w:ascii="IRANYekan" w:eastAsia="Times New Roman" w:hAnsi="IRANYekan" w:cs="B Mitra"/>
          <w:sz w:val="28"/>
          <w:szCs w:val="28"/>
        </w:rPr>
        <w:t>.</w:t>
      </w:r>
    </w:p>
    <w:p w14:paraId="1E5DBFFF"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از ابتدای ترم برنامه مشخصی برای آمادگی در امتحانات دارم</w:t>
      </w:r>
      <w:r w:rsidRPr="00E37517">
        <w:rPr>
          <w:rFonts w:ascii="IRANYekan" w:eastAsia="Times New Roman" w:hAnsi="IRANYekan" w:cs="B Mitra"/>
          <w:sz w:val="28"/>
          <w:szCs w:val="28"/>
        </w:rPr>
        <w:t>.</w:t>
      </w:r>
    </w:p>
    <w:p w14:paraId="0D9B4B8B"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۵</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دو هفته مانده به امتحانات درس هایم روی هم انباشته می شود و فرصت کمی برای مطالعه آنها دارم</w:t>
      </w:r>
      <w:r w:rsidRPr="00E37517">
        <w:rPr>
          <w:rFonts w:ascii="IRANYekan" w:eastAsia="Times New Roman" w:hAnsi="IRANYekan" w:cs="B Mitra"/>
          <w:sz w:val="28"/>
          <w:szCs w:val="28"/>
        </w:rPr>
        <w:t>.</w:t>
      </w:r>
    </w:p>
    <w:p w14:paraId="19ADC5ED"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۶</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از ابتدای سال تصمیم می گیرم طبق یک برنامه منظم مطالعه کنم ولی تصمیمم عملی نمی شود</w:t>
      </w:r>
      <w:r w:rsidRPr="00E37517">
        <w:rPr>
          <w:rFonts w:ascii="IRANYekan" w:eastAsia="Times New Roman" w:hAnsi="IRANYekan" w:cs="B Mitra"/>
          <w:sz w:val="28"/>
          <w:szCs w:val="28"/>
        </w:rPr>
        <w:t>.</w:t>
      </w:r>
    </w:p>
    <w:p w14:paraId="3A8ED1F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۷</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امتحانات ضعیف عمل میکنم زیرا برایم دشوار است در یک وقت محدود برنامه کاری خود را تنظیم کنم</w:t>
      </w:r>
      <w:r w:rsidRPr="00E37517">
        <w:rPr>
          <w:rFonts w:ascii="IRANYekan" w:eastAsia="Times New Roman" w:hAnsi="IRANYekan" w:cs="B Mitra"/>
          <w:sz w:val="28"/>
          <w:szCs w:val="28"/>
        </w:rPr>
        <w:t>.</w:t>
      </w:r>
    </w:p>
    <w:p w14:paraId="1418D0E9"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۸</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من بیش از حد مطالعه را به تاخیر می اندازم</w:t>
      </w:r>
      <w:r w:rsidRPr="00E37517">
        <w:rPr>
          <w:rFonts w:ascii="IRANYekan" w:eastAsia="Times New Roman" w:hAnsi="IRANYekan" w:cs="B Mitra"/>
          <w:sz w:val="28"/>
          <w:szCs w:val="28"/>
        </w:rPr>
        <w:t>.</w:t>
      </w:r>
    </w:p>
    <w:p w14:paraId="171343A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۹</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هیچ عامل غیر پیش بینی ای نمیتواند برنامه من برای مطالعه درس هایم را به هم بریزد</w:t>
      </w:r>
      <w:r w:rsidRPr="00E37517">
        <w:rPr>
          <w:rFonts w:ascii="IRANYekan" w:eastAsia="Times New Roman" w:hAnsi="IRANYekan" w:cs="B Mitra"/>
          <w:sz w:val="28"/>
          <w:szCs w:val="28"/>
        </w:rPr>
        <w:t>.</w:t>
      </w:r>
    </w:p>
    <w:p w14:paraId="591627D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۱۰</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هر زمان که فرصتی پیش می آید مطالب درسی را مطالعه میکنم</w:t>
      </w:r>
      <w:r w:rsidRPr="00E37517">
        <w:rPr>
          <w:rFonts w:ascii="IRANYekan" w:eastAsia="Times New Roman" w:hAnsi="IRANYekan" w:cs="B Mitra"/>
          <w:sz w:val="28"/>
          <w:szCs w:val="28"/>
        </w:rPr>
        <w:t>.</w:t>
      </w:r>
    </w:p>
    <w:p w14:paraId="42025CD6"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۱۱</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برای موفقیت در امتحان، فعالیتهای کلاسی را منظم و با دقت انجام می دهم</w:t>
      </w:r>
      <w:r w:rsidRPr="00E37517">
        <w:rPr>
          <w:rFonts w:ascii="IRANYekan" w:eastAsia="Times New Roman" w:hAnsi="IRANYekan" w:cs="B Mitra"/>
          <w:sz w:val="28"/>
          <w:szCs w:val="28"/>
        </w:rPr>
        <w:t>.</w:t>
      </w:r>
    </w:p>
    <w:p w14:paraId="6FB04466"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۱۲</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شروع امتحانات دچار اضطراب می شوم</w:t>
      </w:r>
      <w:r w:rsidRPr="00E37517">
        <w:rPr>
          <w:rFonts w:ascii="IRANYekan" w:eastAsia="Times New Roman" w:hAnsi="IRANYekan" w:cs="B Mitra"/>
          <w:sz w:val="28"/>
          <w:szCs w:val="28"/>
        </w:rPr>
        <w:t>.</w:t>
      </w:r>
    </w:p>
    <w:p w14:paraId="583CE1E8"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۱۳</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زمان امتحانات برانگیخته می شوم</w:t>
      </w:r>
      <w:r w:rsidRPr="00E37517">
        <w:rPr>
          <w:rFonts w:ascii="IRANYekan" w:eastAsia="Times New Roman" w:hAnsi="IRANYekan" w:cs="B Mitra"/>
          <w:sz w:val="28"/>
          <w:szCs w:val="28"/>
        </w:rPr>
        <w:t>.</w:t>
      </w:r>
    </w:p>
    <w:p w14:paraId="32B36E0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۱۴</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هنگامی که خود را به خوبی برای امتحانات آماده کرده ام باز هم احساس اضطراب شدید میکنم</w:t>
      </w:r>
      <w:r w:rsidRPr="00E37517">
        <w:rPr>
          <w:rFonts w:ascii="IRANYekan" w:eastAsia="Times New Roman" w:hAnsi="IRANYekan" w:cs="B Mitra"/>
          <w:sz w:val="28"/>
          <w:szCs w:val="28"/>
        </w:rPr>
        <w:t>.</w:t>
      </w:r>
    </w:p>
    <w:p w14:paraId="288FE558"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lastRenderedPageBreak/>
        <w:t>۱۵</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به دلیل اینکه بی قرار و بی حوصله هستم، نمیتوانم در امتحانات تمرکز داشته باشم</w:t>
      </w:r>
      <w:r w:rsidRPr="00E37517">
        <w:rPr>
          <w:rFonts w:ascii="IRANYekan" w:eastAsia="Times New Roman" w:hAnsi="IRANYekan" w:cs="B Mitra"/>
          <w:sz w:val="28"/>
          <w:szCs w:val="28"/>
        </w:rPr>
        <w:t>.</w:t>
      </w:r>
    </w:p>
    <w:p w14:paraId="335E37A9"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۱۶</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هنگامی که یک امتحان مهم در پیش دارم، وحشت زده می شوم</w:t>
      </w:r>
      <w:r w:rsidRPr="00E37517">
        <w:rPr>
          <w:rFonts w:ascii="IRANYekan" w:eastAsia="Times New Roman" w:hAnsi="IRANYekan" w:cs="B Mitra"/>
          <w:sz w:val="28"/>
          <w:szCs w:val="28"/>
        </w:rPr>
        <w:t>.</w:t>
      </w:r>
    </w:p>
    <w:p w14:paraId="408A2E4E"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۱۷</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وقتی در جلسه امتحان قرار می گیرم آنقدر عصبی و سردرگم میشوم که نمیتوانم با حداکثر توانائیم به سوالات پاسخ دهم</w:t>
      </w:r>
      <w:r w:rsidRPr="00E37517">
        <w:rPr>
          <w:rFonts w:ascii="IRANYekan" w:eastAsia="Times New Roman" w:hAnsi="IRANYekan" w:cs="B Mitra"/>
          <w:sz w:val="28"/>
          <w:szCs w:val="28"/>
        </w:rPr>
        <w:t>.</w:t>
      </w:r>
    </w:p>
    <w:p w14:paraId="101F2CFF"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۱۸</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هنگام مطالعه برای امتحان ذهنم پریشان می شود</w:t>
      </w:r>
      <w:r w:rsidRPr="00E37517">
        <w:rPr>
          <w:rFonts w:ascii="IRANYekan" w:eastAsia="Times New Roman" w:hAnsi="IRANYekan" w:cs="B Mitra"/>
          <w:sz w:val="28"/>
          <w:szCs w:val="28"/>
        </w:rPr>
        <w:t>.</w:t>
      </w:r>
    </w:p>
    <w:p w14:paraId="170DF12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۱۹</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نگرانی من در مورد خوب امتحان ندادن در جلسه امتحان، من را به هم می ریزد</w:t>
      </w:r>
      <w:r w:rsidRPr="00E37517">
        <w:rPr>
          <w:rFonts w:ascii="IRANYekan" w:eastAsia="Times New Roman" w:hAnsi="IRANYekan" w:cs="B Mitra"/>
          <w:sz w:val="28"/>
          <w:szCs w:val="28"/>
        </w:rPr>
        <w:t>.</w:t>
      </w:r>
    </w:p>
    <w:p w14:paraId="0CE84533"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۲۰</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نگرانی من در مورد امتحان به دست آوردن نمره خوب است</w:t>
      </w:r>
      <w:r w:rsidRPr="00E37517">
        <w:rPr>
          <w:rFonts w:ascii="IRANYekan" w:eastAsia="Times New Roman" w:hAnsi="IRANYekan" w:cs="B Mitra"/>
          <w:sz w:val="28"/>
          <w:szCs w:val="28"/>
        </w:rPr>
        <w:t>.</w:t>
      </w:r>
    </w:p>
    <w:p w14:paraId="45B3709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۲۱</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هدف اصلی من در امتحان به دست آوردن یک شغل مناسب است</w:t>
      </w:r>
      <w:r w:rsidRPr="00E37517">
        <w:rPr>
          <w:rFonts w:ascii="IRANYekan" w:eastAsia="Times New Roman" w:hAnsi="IRANYekan" w:cs="B Mitra"/>
          <w:sz w:val="28"/>
          <w:szCs w:val="28"/>
        </w:rPr>
        <w:t>.</w:t>
      </w:r>
    </w:p>
    <w:p w14:paraId="0FF26FFA"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۲۲</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انگیزه اصلی من در امتحان صرفا مطالعه برای امتحانات است</w:t>
      </w:r>
      <w:r w:rsidRPr="00E37517">
        <w:rPr>
          <w:rFonts w:ascii="IRANYekan" w:eastAsia="Times New Roman" w:hAnsi="IRANYekan" w:cs="B Mitra"/>
          <w:sz w:val="28"/>
          <w:szCs w:val="28"/>
        </w:rPr>
        <w:t>.</w:t>
      </w:r>
    </w:p>
    <w:p w14:paraId="62BE829D"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۲۳</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آنقدر تمایل دارم وقتم را با دوستانم بگذرانم که به درسم لطمه می زند</w:t>
      </w:r>
      <w:r w:rsidRPr="00E37517">
        <w:rPr>
          <w:rFonts w:ascii="IRANYekan" w:eastAsia="Times New Roman" w:hAnsi="IRANYekan" w:cs="B Mitra"/>
          <w:sz w:val="28"/>
          <w:szCs w:val="28"/>
        </w:rPr>
        <w:t>.</w:t>
      </w:r>
    </w:p>
    <w:p w14:paraId="41A5B519"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۲۴</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حتی اگر مطالب امتحان مبهم و ملال آور باشد تا به پایان رساندن آن به کارم ادامه می دهم</w:t>
      </w:r>
      <w:r w:rsidRPr="00E37517">
        <w:rPr>
          <w:rFonts w:ascii="IRANYekan" w:eastAsia="Times New Roman" w:hAnsi="IRANYekan" w:cs="B Mitra"/>
          <w:sz w:val="28"/>
          <w:szCs w:val="28"/>
        </w:rPr>
        <w:t>.</w:t>
      </w:r>
    </w:p>
    <w:p w14:paraId="0D2167C9"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۲۵</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من فقط موضوعاتی را که دوست دارم، مطالعه می</w:t>
      </w:r>
      <w:r w:rsidRPr="00E37517">
        <w:rPr>
          <w:rFonts w:ascii="Calibri" w:eastAsia="Times New Roman" w:hAnsi="Calibri" w:cs="Calibri" w:hint="cs"/>
          <w:sz w:val="28"/>
          <w:szCs w:val="28"/>
          <w:rtl/>
        </w:rPr>
        <w:t>¬</w:t>
      </w:r>
      <w:r w:rsidRPr="00E37517">
        <w:rPr>
          <w:rFonts w:ascii="IRANYekan" w:eastAsia="Times New Roman" w:hAnsi="IRANYekan" w:cs="B Mitra" w:hint="cs"/>
          <w:sz w:val="28"/>
          <w:szCs w:val="28"/>
          <w:rtl/>
        </w:rPr>
        <w:t>کنم</w:t>
      </w:r>
      <w:r w:rsidRPr="00E37517">
        <w:rPr>
          <w:rFonts w:ascii="IRANYekan" w:eastAsia="Times New Roman" w:hAnsi="IRANYekan" w:cs="B Mitra"/>
          <w:sz w:val="28"/>
          <w:szCs w:val="28"/>
        </w:rPr>
        <w:t>.</w:t>
      </w:r>
    </w:p>
    <w:p w14:paraId="55974C7B"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۲۶</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انگیزه من برای آمادگی در امتحان کافی نیست</w:t>
      </w:r>
      <w:r w:rsidRPr="00E37517">
        <w:rPr>
          <w:rFonts w:ascii="IRANYekan" w:eastAsia="Times New Roman" w:hAnsi="IRANYekan" w:cs="B Mitra"/>
          <w:sz w:val="28"/>
          <w:szCs w:val="28"/>
        </w:rPr>
        <w:t>.</w:t>
      </w:r>
    </w:p>
    <w:p w14:paraId="285DE8F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۲۷</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برای آمادگی و موفقیت در امتحان به اندازه ی کافی انرژی صرف میکنم</w:t>
      </w:r>
      <w:r w:rsidRPr="00E37517">
        <w:rPr>
          <w:rFonts w:ascii="IRANYekan" w:eastAsia="Times New Roman" w:hAnsi="IRANYekan" w:cs="B Mitra"/>
          <w:sz w:val="28"/>
          <w:szCs w:val="28"/>
        </w:rPr>
        <w:t>.</w:t>
      </w:r>
    </w:p>
    <w:p w14:paraId="35BE52B9"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۲۸</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رسیدن به پاسخ سوالات امتحانی پشتکار لازم را دارم</w:t>
      </w:r>
      <w:r w:rsidRPr="00E37517">
        <w:rPr>
          <w:rFonts w:ascii="IRANYekan" w:eastAsia="Times New Roman" w:hAnsi="IRANYekan" w:cs="B Mitra"/>
          <w:sz w:val="28"/>
          <w:szCs w:val="28"/>
        </w:rPr>
        <w:t>.</w:t>
      </w:r>
    </w:p>
    <w:p w14:paraId="61784FA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۲۹</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اطمینان دارم که توانایی های من به اندازه ای بالاتر از سطح امتحانات است</w:t>
      </w:r>
      <w:r w:rsidRPr="00E37517">
        <w:rPr>
          <w:rFonts w:ascii="IRANYekan" w:eastAsia="Times New Roman" w:hAnsi="IRANYekan" w:cs="B Mitra"/>
          <w:sz w:val="28"/>
          <w:szCs w:val="28"/>
        </w:rPr>
        <w:t>.</w:t>
      </w:r>
    </w:p>
    <w:p w14:paraId="5F93DE2E"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۳۰</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شایستگی و اعتماد لازم برای امتحان را دارم</w:t>
      </w:r>
      <w:r w:rsidRPr="00E37517">
        <w:rPr>
          <w:rFonts w:ascii="IRANYekan" w:eastAsia="Times New Roman" w:hAnsi="IRANYekan" w:cs="B Mitra"/>
          <w:sz w:val="28"/>
          <w:szCs w:val="28"/>
        </w:rPr>
        <w:t>.</w:t>
      </w:r>
    </w:p>
    <w:p w14:paraId="46BF6CDE"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۳۱</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اطمینان دارم که به خوبی میتوانم فعالیتهای لازم برای امتحان را انجام دهم</w:t>
      </w:r>
      <w:r w:rsidRPr="00E37517">
        <w:rPr>
          <w:rFonts w:ascii="IRANYekan" w:eastAsia="Times New Roman" w:hAnsi="IRANYekan" w:cs="B Mitra"/>
          <w:sz w:val="28"/>
          <w:szCs w:val="28"/>
        </w:rPr>
        <w:t>.</w:t>
      </w:r>
    </w:p>
    <w:p w14:paraId="38C0588A"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۳۲</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من توانایی آن را دارم که در انجام کلیه امتحاناتم موفق شوم</w:t>
      </w:r>
      <w:r w:rsidRPr="00E37517">
        <w:rPr>
          <w:rFonts w:ascii="IRANYekan" w:eastAsia="Times New Roman" w:hAnsi="IRANYekan" w:cs="B Mitra"/>
          <w:sz w:val="28"/>
          <w:szCs w:val="28"/>
        </w:rPr>
        <w:t>.</w:t>
      </w:r>
    </w:p>
    <w:p w14:paraId="4611827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۳۳</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شکست قبلی ام به دلیل عدم آمادگی برای امتحان بود</w:t>
      </w:r>
      <w:r w:rsidRPr="00E37517">
        <w:rPr>
          <w:rFonts w:ascii="IRANYekan" w:eastAsia="Times New Roman" w:hAnsi="IRANYekan" w:cs="B Mitra"/>
          <w:sz w:val="28"/>
          <w:szCs w:val="28"/>
        </w:rPr>
        <w:t>.</w:t>
      </w:r>
    </w:p>
    <w:p w14:paraId="28C620DD"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۳۴</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مورد امتحان به اندازه کافی اعتماد به نفس دارم</w:t>
      </w:r>
      <w:r w:rsidRPr="00E37517">
        <w:rPr>
          <w:rFonts w:ascii="IRANYekan" w:eastAsia="Times New Roman" w:hAnsi="IRANYekan" w:cs="B Mitra"/>
          <w:sz w:val="28"/>
          <w:szCs w:val="28"/>
        </w:rPr>
        <w:t>.</w:t>
      </w:r>
    </w:p>
    <w:p w14:paraId="53E782C5"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۳۵</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اطمینان دارم که تلاش من در امتحان نتیجه مورد نظر را خواهد داشت</w:t>
      </w:r>
      <w:r w:rsidRPr="00E37517">
        <w:rPr>
          <w:rFonts w:ascii="IRANYekan" w:eastAsia="Times New Roman" w:hAnsi="IRANYekan" w:cs="B Mitra"/>
          <w:sz w:val="28"/>
          <w:szCs w:val="28"/>
        </w:rPr>
        <w:t>.</w:t>
      </w:r>
    </w:p>
    <w:p w14:paraId="73909A27" w14:textId="0310F3A9"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۳۶</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اطمینان دارم که فعالیت</w:t>
      </w:r>
      <w:r w:rsidRPr="00E37517">
        <w:rPr>
          <w:rFonts w:ascii="IRANYekan" w:eastAsia="Times New Roman" w:hAnsi="IRANYekan" w:cs="B Mitra" w:hint="cs"/>
          <w:sz w:val="28"/>
          <w:szCs w:val="28"/>
          <w:rtl/>
        </w:rPr>
        <w:t xml:space="preserve"> </w:t>
      </w:r>
      <w:r w:rsidRPr="00E37517">
        <w:rPr>
          <w:rFonts w:ascii="IRANYekan" w:eastAsia="Times New Roman" w:hAnsi="IRANYekan" w:cs="B Mitra"/>
          <w:sz w:val="28"/>
          <w:szCs w:val="28"/>
          <w:rtl/>
        </w:rPr>
        <w:t>هایی که انجام داده ام موجب دریافت نمره مورد نظر خواهد شد</w:t>
      </w:r>
      <w:r w:rsidRPr="00E37517">
        <w:rPr>
          <w:rFonts w:ascii="IRANYekan" w:eastAsia="Times New Roman" w:hAnsi="IRANYekan" w:cs="B Mitra"/>
          <w:sz w:val="28"/>
          <w:szCs w:val="28"/>
        </w:rPr>
        <w:t>.</w:t>
      </w:r>
    </w:p>
    <w:p w14:paraId="0D76BB2A"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۳۷</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هر چقدر هم که خوب درس بخوانی باز هم گرفتن نمره خوب را تضمین نمی کند</w:t>
      </w:r>
      <w:r w:rsidRPr="00E37517">
        <w:rPr>
          <w:rFonts w:ascii="IRANYekan" w:eastAsia="Times New Roman" w:hAnsi="IRANYekan" w:cs="B Mitra"/>
          <w:sz w:val="28"/>
          <w:szCs w:val="28"/>
        </w:rPr>
        <w:t>.</w:t>
      </w:r>
    </w:p>
    <w:p w14:paraId="1EF6EA70"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lastRenderedPageBreak/>
        <w:t>۳۸</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گرفتن نمره خوب تا حد زیادی به شانس بستگی دارد</w:t>
      </w:r>
      <w:r w:rsidRPr="00E37517">
        <w:rPr>
          <w:rFonts w:ascii="IRANYekan" w:eastAsia="Times New Roman" w:hAnsi="IRANYekan" w:cs="B Mitra"/>
          <w:sz w:val="28"/>
          <w:szCs w:val="28"/>
        </w:rPr>
        <w:t>.</w:t>
      </w:r>
    </w:p>
    <w:p w14:paraId="018C9CAA"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۳۹</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برایم بسیار مهم است که هدف مورد نظرم در امتحان را به دست آورم</w:t>
      </w:r>
      <w:r w:rsidRPr="00E37517">
        <w:rPr>
          <w:rFonts w:ascii="IRANYekan" w:eastAsia="Times New Roman" w:hAnsi="IRANYekan" w:cs="B Mitra"/>
          <w:sz w:val="28"/>
          <w:szCs w:val="28"/>
        </w:rPr>
        <w:t>.</w:t>
      </w:r>
    </w:p>
    <w:p w14:paraId="0A62CE4C"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۴۰</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از ابتدای سال فعالیت هایی را که منجر به کسب نمره بالا می شود را در نظر می گیرم</w:t>
      </w:r>
      <w:r w:rsidRPr="00E37517">
        <w:rPr>
          <w:rFonts w:ascii="IRANYekan" w:eastAsia="Times New Roman" w:hAnsi="IRANYekan" w:cs="B Mitra"/>
          <w:sz w:val="28"/>
          <w:szCs w:val="28"/>
        </w:rPr>
        <w:t>.</w:t>
      </w:r>
    </w:p>
    <w:p w14:paraId="0B90F75B"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۴۱</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اهداف امتحانی برایم بسیار با ارزش هستند</w:t>
      </w:r>
      <w:r w:rsidRPr="00E37517">
        <w:rPr>
          <w:rFonts w:ascii="IRANYekan" w:eastAsia="Times New Roman" w:hAnsi="IRANYekan" w:cs="B Mitra"/>
          <w:sz w:val="28"/>
          <w:szCs w:val="28"/>
        </w:rPr>
        <w:t>.</w:t>
      </w:r>
    </w:p>
    <w:p w14:paraId="536E1072"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۴۲</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هیچگاه خودم را در قید و بند هدفهای از پیش تعیین شده قرار نمی دهم</w:t>
      </w:r>
      <w:r w:rsidRPr="00E37517">
        <w:rPr>
          <w:rFonts w:ascii="IRANYekan" w:eastAsia="Times New Roman" w:hAnsi="IRANYekan" w:cs="B Mitra"/>
          <w:sz w:val="28"/>
          <w:szCs w:val="28"/>
        </w:rPr>
        <w:t>.</w:t>
      </w:r>
    </w:p>
    <w:p w14:paraId="4079D851"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۴۳</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طول سال از یادداشت های کلاسی استفاده میکنم</w:t>
      </w:r>
      <w:r w:rsidRPr="00E37517">
        <w:rPr>
          <w:rFonts w:ascii="IRANYekan" w:eastAsia="Times New Roman" w:hAnsi="IRANYekan" w:cs="B Mitra"/>
          <w:sz w:val="28"/>
          <w:szCs w:val="28"/>
        </w:rPr>
        <w:t>.</w:t>
      </w:r>
    </w:p>
    <w:p w14:paraId="1D6C76FE"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۴۴</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طول سال کتاب های درسی را مطالعه میکنم</w:t>
      </w:r>
      <w:r w:rsidRPr="00E37517">
        <w:rPr>
          <w:rFonts w:ascii="IRANYekan" w:eastAsia="Times New Roman" w:hAnsi="IRANYekan" w:cs="B Mitra"/>
          <w:sz w:val="28"/>
          <w:szCs w:val="28"/>
        </w:rPr>
        <w:t>.</w:t>
      </w:r>
    </w:p>
    <w:p w14:paraId="651DA066"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۴۵</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طول سال از روش هایی استفاده می کنم که شانسم را برای دریافت نمره مناسب افزایش می دهد</w:t>
      </w:r>
      <w:r w:rsidRPr="00E37517">
        <w:rPr>
          <w:rFonts w:ascii="IRANYekan" w:eastAsia="Times New Roman" w:hAnsi="IRANYekan" w:cs="B Mitra"/>
          <w:sz w:val="28"/>
          <w:szCs w:val="28"/>
        </w:rPr>
        <w:t>.</w:t>
      </w:r>
    </w:p>
    <w:p w14:paraId="3C9F56C0"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۴۶</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طول سال تحصیلی بیشتر تلاش هایم متوجه به دست آوردن اطلاعات علمی در مورد رشته مورد نظرم است</w:t>
      </w:r>
      <w:r w:rsidRPr="00E37517">
        <w:rPr>
          <w:rFonts w:ascii="IRANYekan" w:eastAsia="Times New Roman" w:hAnsi="IRANYekan" w:cs="B Mitra"/>
          <w:sz w:val="28"/>
          <w:szCs w:val="28"/>
        </w:rPr>
        <w:t>.</w:t>
      </w:r>
    </w:p>
    <w:p w14:paraId="47CFDA97"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۴۷</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مطالعه صرفا برای امتحان لازم است</w:t>
      </w:r>
      <w:r w:rsidRPr="00E37517">
        <w:rPr>
          <w:rFonts w:ascii="IRANYekan" w:eastAsia="Times New Roman" w:hAnsi="IRANYekan" w:cs="B Mitra"/>
          <w:sz w:val="28"/>
          <w:szCs w:val="28"/>
        </w:rPr>
        <w:t>.</w:t>
      </w:r>
    </w:p>
    <w:p w14:paraId="0C01C0B4" w14:textId="77777777" w:rsidR="00E26AFD" w:rsidRPr="00E37517" w:rsidRDefault="00E26AFD" w:rsidP="00E26AFD">
      <w:pPr>
        <w:bidi/>
        <w:spacing w:after="0" w:line="240" w:lineRule="auto"/>
        <w:rPr>
          <w:rFonts w:ascii="IRANYekan" w:eastAsia="Times New Roman" w:hAnsi="IRANYekan" w:cs="B Mitra"/>
          <w:sz w:val="28"/>
          <w:szCs w:val="28"/>
        </w:rPr>
      </w:pPr>
      <w:r w:rsidRPr="00E37517">
        <w:rPr>
          <w:rFonts w:ascii="IRANYekan" w:eastAsia="Times New Roman" w:hAnsi="IRANYekan" w:cs="B Mitra"/>
          <w:sz w:val="28"/>
          <w:szCs w:val="28"/>
          <w:rtl/>
          <w:lang w:bidi="fa-IR"/>
        </w:rPr>
        <w:t>۴۸</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در هنگام مطالعه در ذهن خود میزان یادگیری ام از مطالب را ارزیابی می کنم</w:t>
      </w:r>
      <w:r w:rsidRPr="00E37517">
        <w:rPr>
          <w:rFonts w:ascii="IRANYekan" w:eastAsia="Times New Roman" w:hAnsi="IRANYekan" w:cs="B Mitra"/>
          <w:sz w:val="28"/>
          <w:szCs w:val="28"/>
        </w:rPr>
        <w:t>.</w:t>
      </w:r>
    </w:p>
    <w:p w14:paraId="3A4A77CE"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تعریف مفهومی</w:t>
      </w:r>
      <w:r w:rsidRPr="00E37517">
        <w:rPr>
          <w:rFonts w:ascii="IRANYekan" w:eastAsia="Times New Roman" w:hAnsi="IRANYekan" w:cs="B Mitra"/>
          <w:b/>
          <w:bCs/>
          <w:sz w:val="28"/>
          <w:szCs w:val="28"/>
        </w:rPr>
        <w:t>:</w:t>
      </w:r>
    </w:p>
    <w:p w14:paraId="55E2FF70"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پیشرفت تحصیلی</w:t>
      </w:r>
      <w:r w:rsidRPr="00E37517">
        <w:rPr>
          <w:rFonts w:ascii="IRANYekan" w:eastAsia="Times New Roman" w:hAnsi="IRANYekan" w:cs="B Mitra"/>
          <w:b/>
          <w:bCs/>
          <w:sz w:val="28"/>
          <w:szCs w:val="28"/>
        </w:rPr>
        <w:t xml:space="preserve"> :</w:t>
      </w:r>
      <w:r w:rsidRPr="00E37517">
        <w:rPr>
          <w:rFonts w:ascii="IRANYekan" w:eastAsia="Times New Roman" w:hAnsi="IRANYekan" w:cs="B Mitra"/>
          <w:sz w:val="28"/>
          <w:szCs w:val="28"/>
        </w:rPr>
        <w:t xml:space="preserve"> </w:t>
      </w:r>
      <w:r w:rsidRPr="00E37517">
        <w:rPr>
          <w:rFonts w:ascii="IRANYekan" w:eastAsia="Times New Roman" w:hAnsi="IRANYekan" w:cs="B Mitra"/>
          <w:sz w:val="28"/>
          <w:szCs w:val="28"/>
          <w:rtl/>
        </w:rPr>
        <w:t xml:space="preserve">پیشرفت تحصیلی به عنوان مبنای قضاوت در ارتباط با مطلوبیت های کسب شده توسط دانش آموزان در طول دوره ای خاص می باشد که در تمام دنیا در راس برنامه های توسعه ی آموزشی قرار دارد (لیندمن، دوک و ویلکرسون، </w:t>
      </w:r>
      <w:r w:rsidRPr="00E37517">
        <w:rPr>
          <w:rFonts w:ascii="IRANYekan" w:eastAsia="Times New Roman" w:hAnsi="IRANYekan" w:cs="B Mitra"/>
          <w:sz w:val="28"/>
          <w:szCs w:val="28"/>
          <w:rtl/>
          <w:lang w:bidi="fa-IR"/>
        </w:rPr>
        <w:t>۲۰۱۲)</w:t>
      </w:r>
      <w:r w:rsidRPr="00E37517">
        <w:rPr>
          <w:rFonts w:ascii="IRANYekan" w:eastAsia="Times New Roman" w:hAnsi="IRANYekan" w:cs="B Mitra"/>
          <w:sz w:val="28"/>
          <w:szCs w:val="28"/>
        </w:rPr>
        <w:t>.</w:t>
      </w:r>
    </w:p>
    <w:p w14:paraId="006E5138"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تعریف عملیاتی</w:t>
      </w:r>
      <w:r w:rsidRPr="00E37517">
        <w:rPr>
          <w:rFonts w:ascii="IRANYekan" w:eastAsia="Times New Roman" w:hAnsi="IRANYekan" w:cs="B Mitra"/>
          <w:b/>
          <w:bCs/>
          <w:sz w:val="28"/>
          <w:szCs w:val="28"/>
        </w:rPr>
        <w:t>:</w:t>
      </w:r>
    </w:p>
    <w:p w14:paraId="232E898B"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پیشرفت تحصیلی</w:t>
      </w:r>
      <w:r w:rsidRPr="00E37517">
        <w:rPr>
          <w:rFonts w:ascii="IRANYekan" w:eastAsia="Times New Roman" w:hAnsi="IRANYekan" w:cs="B Mitra"/>
          <w:b/>
          <w:bCs/>
          <w:sz w:val="28"/>
          <w:szCs w:val="28"/>
        </w:rPr>
        <w:t xml:space="preserve">: </w:t>
      </w:r>
      <w:r w:rsidRPr="00E37517">
        <w:rPr>
          <w:rFonts w:ascii="IRANYekan" w:eastAsia="Times New Roman" w:hAnsi="IRANYekan" w:cs="B Mitra"/>
          <w:sz w:val="28"/>
          <w:szCs w:val="28"/>
          <w:rtl/>
        </w:rPr>
        <w:t>در این پژوهش پیشرفت تحصیلی نمره ای است که هر یک از دانش آموزان از پرسشنامه پیشرفت تحصیلی فام و تیلور (</w:t>
      </w:r>
      <w:r w:rsidRPr="00E37517">
        <w:rPr>
          <w:rFonts w:ascii="IRANYekan" w:eastAsia="Times New Roman" w:hAnsi="IRANYekan" w:cs="B Mitra"/>
          <w:sz w:val="28"/>
          <w:szCs w:val="28"/>
          <w:rtl/>
          <w:lang w:bidi="fa-IR"/>
        </w:rPr>
        <w:t xml:space="preserve">۱۹۹۰) </w:t>
      </w:r>
      <w:r w:rsidRPr="00E37517">
        <w:rPr>
          <w:rFonts w:ascii="IRANYekan" w:eastAsia="Times New Roman" w:hAnsi="IRANYekan" w:cs="B Mitra"/>
          <w:sz w:val="28"/>
          <w:szCs w:val="28"/>
          <w:rtl/>
        </w:rPr>
        <w:t>بر اساس معدل ترم خود کسب می کنند</w:t>
      </w:r>
      <w:r w:rsidRPr="00E37517">
        <w:rPr>
          <w:rFonts w:ascii="IRANYekan" w:eastAsia="Times New Roman" w:hAnsi="IRANYekan" w:cs="B Mitra"/>
          <w:sz w:val="28"/>
          <w:szCs w:val="28"/>
        </w:rPr>
        <w:t>.</w:t>
      </w:r>
    </w:p>
    <w:p w14:paraId="4B5F55D0"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روایی پرسشنامه</w:t>
      </w:r>
    </w:p>
    <w:p w14:paraId="236BFA5F"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sz w:val="28"/>
          <w:szCs w:val="28"/>
          <w:rtl/>
        </w:rPr>
        <w:t>مرادیان (</w:t>
      </w:r>
      <w:r w:rsidRPr="00E37517">
        <w:rPr>
          <w:rFonts w:ascii="IRANYekan" w:eastAsia="Times New Roman" w:hAnsi="IRANYekan" w:cs="B Mitra"/>
          <w:sz w:val="28"/>
          <w:szCs w:val="28"/>
          <w:rtl/>
          <w:lang w:bidi="fa-IR"/>
        </w:rPr>
        <w:t xml:space="preserve">۱۳۹۲) </w:t>
      </w:r>
      <w:r w:rsidRPr="00E37517">
        <w:rPr>
          <w:rFonts w:ascii="IRANYekan" w:eastAsia="Times New Roman" w:hAnsi="IRANYekan" w:cs="B Mitra"/>
          <w:sz w:val="28"/>
          <w:szCs w:val="28"/>
          <w:rtl/>
        </w:rPr>
        <w:t>روایی آن از طریق روایی محتوایی توسط کارشناسان و متخصصان مورد تأیید قرار داده است</w:t>
      </w:r>
      <w:r w:rsidRPr="00E37517">
        <w:rPr>
          <w:rFonts w:ascii="IRANYekan" w:eastAsia="Times New Roman" w:hAnsi="IRANYekan" w:cs="B Mitra"/>
          <w:sz w:val="28"/>
          <w:szCs w:val="28"/>
        </w:rPr>
        <w:t>.</w:t>
      </w:r>
    </w:p>
    <w:p w14:paraId="0070DC97"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lastRenderedPageBreak/>
        <w:t>پایایی پرسشنامه</w:t>
      </w:r>
    </w:p>
    <w:p w14:paraId="04CB4AAD"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sz w:val="28"/>
          <w:szCs w:val="28"/>
          <w:rtl/>
        </w:rPr>
        <w:t>مرادیان (</w:t>
      </w:r>
      <w:r w:rsidRPr="00E37517">
        <w:rPr>
          <w:rFonts w:ascii="IRANYekan" w:eastAsia="Times New Roman" w:hAnsi="IRANYekan" w:cs="B Mitra"/>
          <w:sz w:val="28"/>
          <w:szCs w:val="28"/>
          <w:rtl/>
          <w:lang w:bidi="fa-IR"/>
        </w:rPr>
        <w:t xml:space="preserve">۱۳۹۲) </w:t>
      </w:r>
      <w:r w:rsidRPr="00E37517">
        <w:rPr>
          <w:rFonts w:ascii="IRANYekan" w:eastAsia="Times New Roman" w:hAnsi="IRANYekan" w:cs="B Mitra"/>
          <w:sz w:val="28"/>
          <w:szCs w:val="28"/>
          <w:rtl/>
        </w:rPr>
        <w:t xml:space="preserve">پایایی پرسشنامه را با استفاده از ضریب الفای کرونباخ </w:t>
      </w:r>
      <w:r w:rsidRPr="00E37517">
        <w:rPr>
          <w:rFonts w:ascii="IRANYekan" w:eastAsia="Times New Roman" w:hAnsi="IRANYekan" w:cs="B Mitra"/>
          <w:sz w:val="28"/>
          <w:szCs w:val="28"/>
          <w:rtl/>
          <w:lang w:bidi="fa-IR"/>
        </w:rPr>
        <w:t>۸۲/۰</w:t>
      </w:r>
      <w:r w:rsidRPr="00E37517">
        <w:rPr>
          <w:rFonts w:ascii="IRANYekan" w:eastAsia="Times New Roman" w:hAnsi="IRANYekan" w:cs="B Mitra"/>
          <w:sz w:val="28"/>
          <w:szCs w:val="28"/>
          <w:rtl/>
        </w:rPr>
        <w:t xml:space="preserve"> بدست آورده است. پایایی پرسشنامه در این تحقیق با استفاده از آلفای کرونباخ بررسی شد و </w:t>
      </w:r>
      <w:r w:rsidRPr="00E37517">
        <w:rPr>
          <w:rFonts w:ascii="IRANYekan" w:eastAsia="Times New Roman" w:hAnsi="IRANYekan" w:cs="B Mitra"/>
          <w:sz w:val="28"/>
          <w:szCs w:val="28"/>
          <w:rtl/>
          <w:lang w:bidi="fa-IR"/>
        </w:rPr>
        <w:t>۹۲/۰</w:t>
      </w:r>
      <w:r w:rsidRPr="00E37517">
        <w:rPr>
          <w:rFonts w:ascii="IRANYekan" w:eastAsia="Times New Roman" w:hAnsi="IRANYekan" w:cs="B Mitra"/>
          <w:sz w:val="28"/>
          <w:szCs w:val="28"/>
          <w:rtl/>
        </w:rPr>
        <w:t xml:space="preserve"> به دست آمد که نشان دهنده پایایی مناسب می باشد</w:t>
      </w:r>
      <w:r w:rsidRPr="00E37517">
        <w:rPr>
          <w:rFonts w:ascii="IRANYekan" w:eastAsia="Times New Roman" w:hAnsi="IRANYekan" w:cs="B Mitra"/>
          <w:sz w:val="28"/>
          <w:szCs w:val="28"/>
        </w:rPr>
        <w:t>.</w:t>
      </w:r>
    </w:p>
    <w:p w14:paraId="05FC7CB5"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r w:rsidRPr="00E37517">
        <w:rPr>
          <w:rFonts w:ascii="IRANYekan" w:eastAsia="Times New Roman" w:hAnsi="IRANYekan" w:cs="B Mitra"/>
          <w:b/>
          <w:bCs/>
          <w:sz w:val="28"/>
          <w:szCs w:val="28"/>
          <w:rtl/>
        </w:rPr>
        <w:t>منابع</w:t>
      </w:r>
      <w:r w:rsidRPr="00E37517">
        <w:rPr>
          <w:rFonts w:ascii="IRANYekan" w:eastAsia="Times New Roman" w:hAnsi="IRANYekan" w:cs="B Mitra"/>
          <w:b/>
          <w:bCs/>
          <w:sz w:val="28"/>
          <w:szCs w:val="28"/>
        </w:rPr>
        <w:t>:</w:t>
      </w:r>
    </w:p>
    <w:p w14:paraId="4248F105" w14:textId="77777777" w:rsidR="00E26AFD" w:rsidRPr="00E37517" w:rsidRDefault="00E26AFD" w:rsidP="00E26AFD">
      <w:pPr>
        <w:bidi/>
        <w:spacing w:before="100" w:beforeAutospacing="1" w:after="100" w:afterAutospacing="1" w:line="240" w:lineRule="auto"/>
        <w:rPr>
          <w:rFonts w:ascii="IRANYekan" w:eastAsia="Times New Roman" w:hAnsi="IRANYekan" w:cs="B Mitra"/>
          <w:sz w:val="28"/>
          <w:szCs w:val="28"/>
        </w:rPr>
      </w:pPr>
      <w:proofErr w:type="spellStart"/>
      <w:r w:rsidRPr="00E37517">
        <w:rPr>
          <w:rFonts w:ascii="IRANYekan" w:eastAsia="Times New Roman" w:hAnsi="IRANYekan" w:cs="B Mitra"/>
          <w:sz w:val="28"/>
          <w:szCs w:val="28"/>
        </w:rPr>
        <w:t>Lindman</w:t>
      </w:r>
      <w:proofErr w:type="spellEnd"/>
      <w:r w:rsidRPr="00E37517">
        <w:rPr>
          <w:rFonts w:ascii="IRANYekan" w:eastAsia="Times New Roman" w:hAnsi="IRANYekan" w:cs="B Mitra"/>
          <w:sz w:val="28"/>
          <w:szCs w:val="28"/>
        </w:rPr>
        <w:t xml:space="preserve">, R, </w:t>
      </w:r>
      <w:proofErr w:type="spellStart"/>
      <w:r w:rsidRPr="00E37517">
        <w:rPr>
          <w:rFonts w:ascii="IRANYekan" w:eastAsia="Times New Roman" w:hAnsi="IRANYekan" w:cs="B Mitra"/>
          <w:sz w:val="28"/>
          <w:szCs w:val="28"/>
        </w:rPr>
        <w:t>Duek</w:t>
      </w:r>
      <w:proofErr w:type="spellEnd"/>
      <w:r w:rsidRPr="00E37517">
        <w:rPr>
          <w:rFonts w:ascii="IRANYekan" w:eastAsia="Times New Roman" w:hAnsi="IRANYekan" w:cs="B Mitra"/>
          <w:sz w:val="28"/>
          <w:szCs w:val="28"/>
        </w:rPr>
        <w:t>. J. L., (2012). A Comparison of changes in dental students and medical students approaches learning during professional training, Eur J Dent Edu, 5 (4): 7-162.</w:t>
      </w:r>
    </w:p>
    <w:bookmarkEnd w:id="0"/>
    <w:p w14:paraId="3EA11FF9" w14:textId="77777777" w:rsidR="00E26AFD" w:rsidRPr="00E37517" w:rsidRDefault="00E26AFD" w:rsidP="00E26AFD">
      <w:pPr>
        <w:bidi/>
        <w:rPr>
          <w:rFonts w:ascii="IRANYekan" w:hAnsi="IRANYekan" w:cs="B Mitra"/>
          <w:sz w:val="28"/>
          <w:szCs w:val="28"/>
          <w:lang w:bidi="fa-IR"/>
        </w:rPr>
      </w:pPr>
    </w:p>
    <w:sectPr w:rsidR="00E26AFD" w:rsidRPr="00E37517" w:rsidSect="00E26A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A3EC0" w14:textId="77777777" w:rsidR="00F641AE" w:rsidRDefault="00F641AE" w:rsidP="00E26AFD">
      <w:pPr>
        <w:spacing w:after="0" w:line="240" w:lineRule="auto"/>
      </w:pPr>
      <w:r>
        <w:separator/>
      </w:r>
    </w:p>
  </w:endnote>
  <w:endnote w:type="continuationSeparator" w:id="0">
    <w:p w14:paraId="632220BD" w14:textId="77777777" w:rsidR="00F641AE" w:rsidRDefault="00F641AE" w:rsidP="00E2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2CD4" w14:textId="77777777" w:rsidR="00E26AFD" w:rsidRDefault="00E26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3E1A" w14:textId="77777777" w:rsidR="00E26AFD" w:rsidRDefault="00E26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2FB9" w14:textId="77777777" w:rsidR="00E26AFD" w:rsidRDefault="00E26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01E9D" w14:textId="77777777" w:rsidR="00F641AE" w:rsidRDefault="00F641AE" w:rsidP="00E26AFD">
      <w:pPr>
        <w:spacing w:after="0" w:line="240" w:lineRule="auto"/>
      </w:pPr>
      <w:r>
        <w:separator/>
      </w:r>
    </w:p>
  </w:footnote>
  <w:footnote w:type="continuationSeparator" w:id="0">
    <w:p w14:paraId="3D6DDEB4" w14:textId="77777777" w:rsidR="00F641AE" w:rsidRDefault="00F641AE" w:rsidP="00E26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89C0C" w14:textId="6789D53D" w:rsidR="00E26AFD" w:rsidRDefault="00E26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992F8" w14:textId="2DC67BEC" w:rsidR="00E26AFD" w:rsidRDefault="00E26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D198C" w14:textId="7A3893C5" w:rsidR="00E26AFD" w:rsidRDefault="00E26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DA"/>
    <w:rsid w:val="001025DA"/>
    <w:rsid w:val="00C40DF0"/>
    <w:rsid w:val="00DD2452"/>
    <w:rsid w:val="00E26AFD"/>
    <w:rsid w:val="00E37517"/>
    <w:rsid w:val="00F64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F0676"/>
  <w15:chartTrackingRefBased/>
  <w15:docId w15:val="{5A7EC71C-FCD7-4644-A72F-6982C284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6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AFD"/>
    <w:rPr>
      <w:rFonts w:ascii="Times New Roman" w:eastAsia="Times New Roman" w:hAnsi="Times New Roman" w:cs="Times New Roman"/>
      <w:b/>
      <w:bCs/>
      <w:sz w:val="36"/>
      <w:szCs w:val="36"/>
    </w:rPr>
  </w:style>
  <w:style w:type="character" w:styleId="Strong">
    <w:name w:val="Strong"/>
    <w:basedOn w:val="DefaultParagraphFont"/>
    <w:uiPriority w:val="22"/>
    <w:qFormat/>
    <w:rsid w:val="00E26AFD"/>
    <w:rPr>
      <w:b/>
      <w:bCs/>
    </w:rPr>
  </w:style>
  <w:style w:type="paragraph" w:styleId="NormalWeb">
    <w:name w:val="Normal (Web)"/>
    <w:basedOn w:val="Normal"/>
    <w:uiPriority w:val="99"/>
    <w:semiHidden/>
    <w:unhideWhenUsed/>
    <w:rsid w:val="00E26A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6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AFD"/>
  </w:style>
  <w:style w:type="paragraph" w:styleId="Footer">
    <w:name w:val="footer"/>
    <w:basedOn w:val="Normal"/>
    <w:link w:val="FooterChar"/>
    <w:uiPriority w:val="99"/>
    <w:unhideWhenUsed/>
    <w:rsid w:val="00E26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88496">
      <w:bodyDiv w:val="1"/>
      <w:marLeft w:val="0"/>
      <w:marRight w:val="0"/>
      <w:marTop w:val="0"/>
      <w:marBottom w:val="0"/>
      <w:divBdr>
        <w:top w:val="none" w:sz="0" w:space="0" w:color="auto"/>
        <w:left w:val="none" w:sz="0" w:space="0" w:color="auto"/>
        <w:bottom w:val="none" w:sz="0" w:space="0" w:color="auto"/>
        <w:right w:val="none" w:sz="0" w:space="0" w:color="auto"/>
      </w:divBdr>
      <w:divsChild>
        <w:div w:id="251933881">
          <w:marLeft w:val="0"/>
          <w:marRight w:val="0"/>
          <w:marTop w:val="0"/>
          <w:marBottom w:val="0"/>
          <w:divBdr>
            <w:top w:val="none" w:sz="0" w:space="0" w:color="auto"/>
            <w:left w:val="none" w:sz="0" w:space="0" w:color="auto"/>
            <w:bottom w:val="none" w:sz="0" w:space="0" w:color="auto"/>
            <w:right w:val="none" w:sz="0" w:space="0" w:color="auto"/>
          </w:divBdr>
        </w:div>
        <w:div w:id="813259480">
          <w:marLeft w:val="0"/>
          <w:marRight w:val="0"/>
          <w:marTop w:val="0"/>
          <w:marBottom w:val="0"/>
          <w:divBdr>
            <w:top w:val="none" w:sz="0" w:space="0" w:color="auto"/>
            <w:left w:val="none" w:sz="0" w:space="0" w:color="auto"/>
            <w:bottom w:val="none" w:sz="0" w:space="0" w:color="auto"/>
            <w:right w:val="none" w:sz="0" w:space="0" w:color="auto"/>
          </w:divBdr>
        </w:div>
        <w:div w:id="784419855">
          <w:marLeft w:val="0"/>
          <w:marRight w:val="0"/>
          <w:marTop w:val="0"/>
          <w:marBottom w:val="0"/>
          <w:divBdr>
            <w:top w:val="none" w:sz="0" w:space="0" w:color="auto"/>
            <w:left w:val="none" w:sz="0" w:space="0" w:color="auto"/>
            <w:bottom w:val="none" w:sz="0" w:space="0" w:color="auto"/>
            <w:right w:val="none" w:sz="0" w:space="0" w:color="auto"/>
          </w:divBdr>
        </w:div>
        <w:div w:id="2112626068">
          <w:marLeft w:val="0"/>
          <w:marRight w:val="0"/>
          <w:marTop w:val="0"/>
          <w:marBottom w:val="0"/>
          <w:divBdr>
            <w:top w:val="none" w:sz="0" w:space="0" w:color="auto"/>
            <w:left w:val="none" w:sz="0" w:space="0" w:color="auto"/>
            <w:bottom w:val="none" w:sz="0" w:space="0" w:color="auto"/>
            <w:right w:val="none" w:sz="0" w:space="0" w:color="auto"/>
          </w:divBdr>
        </w:div>
        <w:div w:id="1151672769">
          <w:marLeft w:val="0"/>
          <w:marRight w:val="0"/>
          <w:marTop w:val="0"/>
          <w:marBottom w:val="0"/>
          <w:divBdr>
            <w:top w:val="none" w:sz="0" w:space="0" w:color="auto"/>
            <w:left w:val="none" w:sz="0" w:space="0" w:color="auto"/>
            <w:bottom w:val="none" w:sz="0" w:space="0" w:color="auto"/>
            <w:right w:val="none" w:sz="0" w:space="0" w:color="auto"/>
          </w:divBdr>
        </w:div>
        <w:div w:id="1770078009">
          <w:marLeft w:val="0"/>
          <w:marRight w:val="0"/>
          <w:marTop w:val="0"/>
          <w:marBottom w:val="0"/>
          <w:divBdr>
            <w:top w:val="none" w:sz="0" w:space="0" w:color="auto"/>
            <w:left w:val="none" w:sz="0" w:space="0" w:color="auto"/>
            <w:bottom w:val="none" w:sz="0" w:space="0" w:color="auto"/>
            <w:right w:val="none" w:sz="0" w:space="0" w:color="auto"/>
          </w:divBdr>
        </w:div>
        <w:div w:id="228923411">
          <w:marLeft w:val="0"/>
          <w:marRight w:val="0"/>
          <w:marTop w:val="0"/>
          <w:marBottom w:val="0"/>
          <w:divBdr>
            <w:top w:val="none" w:sz="0" w:space="0" w:color="auto"/>
            <w:left w:val="none" w:sz="0" w:space="0" w:color="auto"/>
            <w:bottom w:val="none" w:sz="0" w:space="0" w:color="auto"/>
            <w:right w:val="none" w:sz="0" w:space="0" w:color="auto"/>
          </w:divBdr>
        </w:div>
        <w:div w:id="215557587">
          <w:marLeft w:val="0"/>
          <w:marRight w:val="0"/>
          <w:marTop w:val="0"/>
          <w:marBottom w:val="0"/>
          <w:divBdr>
            <w:top w:val="none" w:sz="0" w:space="0" w:color="auto"/>
            <w:left w:val="none" w:sz="0" w:space="0" w:color="auto"/>
            <w:bottom w:val="none" w:sz="0" w:space="0" w:color="auto"/>
            <w:right w:val="none" w:sz="0" w:space="0" w:color="auto"/>
          </w:divBdr>
        </w:div>
        <w:div w:id="604845550">
          <w:marLeft w:val="0"/>
          <w:marRight w:val="0"/>
          <w:marTop w:val="0"/>
          <w:marBottom w:val="0"/>
          <w:divBdr>
            <w:top w:val="none" w:sz="0" w:space="0" w:color="auto"/>
            <w:left w:val="none" w:sz="0" w:space="0" w:color="auto"/>
            <w:bottom w:val="none" w:sz="0" w:space="0" w:color="auto"/>
            <w:right w:val="none" w:sz="0" w:space="0" w:color="auto"/>
          </w:divBdr>
        </w:div>
        <w:div w:id="2144762878">
          <w:marLeft w:val="0"/>
          <w:marRight w:val="0"/>
          <w:marTop w:val="0"/>
          <w:marBottom w:val="0"/>
          <w:divBdr>
            <w:top w:val="none" w:sz="0" w:space="0" w:color="auto"/>
            <w:left w:val="none" w:sz="0" w:space="0" w:color="auto"/>
            <w:bottom w:val="none" w:sz="0" w:space="0" w:color="auto"/>
            <w:right w:val="none" w:sz="0" w:space="0" w:color="auto"/>
          </w:divBdr>
        </w:div>
        <w:div w:id="2062515344">
          <w:marLeft w:val="0"/>
          <w:marRight w:val="0"/>
          <w:marTop w:val="0"/>
          <w:marBottom w:val="0"/>
          <w:divBdr>
            <w:top w:val="none" w:sz="0" w:space="0" w:color="auto"/>
            <w:left w:val="none" w:sz="0" w:space="0" w:color="auto"/>
            <w:bottom w:val="none" w:sz="0" w:space="0" w:color="auto"/>
            <w:right w:val="none" w:sz="0" w:space="0" w:color="auto"/>
          </w:divBdr>
        </w:div>
        <w:div w:id="1114250958">
          <w:marLeft w:val="0"/>
          <w:marRight w:val="0"/>
          <w:marTop w:val="0"/>
          <w:marBottom w:val="0"/>
          <w:divBdr>
            <w:top w:val="none" w:sz="0" w:space="0" w:color="auto"/>
            <w:left w:val="none" w:sz="0" w:space="0" w:color="auto"/>
            <w:bottom w:val="none" w:sz="0" w:space="0" w:color="auto"/>
            <w:right w:val="none" w:sz="0" w:space="0" w:color="auto"/>
          </w:divBdr>
        </w:div>
        <w:div w:id="1239246284">
          <w:marLeft w:val="0"/>
          <w:marRight w:val="0"/>
          <w:marTop w:val="0"/>
          <w:marBottom w:val="0"/>
          <w:divBdr>
            <w:top w:val="none" w:sz="0" w:space="0" w:color="auto"/>
            <w:left w:val="none" w:sz="0" w:space="0" w:color="auto"/>
            <w:bottom w:val="none" w:sz="0" w:space="0" w:color="auto"/>
            <w:right w:val="none" w:sz="0" w:space="0" w:color="auto"/>
          </w:divBdr>
        </w:div>
        <w:div w:id="1659503906">
          <w:marLeft w:val="0"/>
          <w:marRight w:val="0"/>
          <w:marTop w:val="0"/>
          <w:marBottom w:val="0"/>
          <w:divBdr>
            <w:top w:val="none" w:sz="0" w:space="0" w:color="auto"/>
            <w:left w:val="none" w:sz="0" w:space="0" w:color="auto"/>
            <w:bottom w:val="none" w:sz="0" w:space="0" w:color="auto"/>
            <w:right w:val="none" w:sz="0" w:space="0" w:color="auto"/>
          </w:divBdr>
        </w:div>
        <w:div w:id="1650983991">
          <w:marLeft w:val="0"/>
          <w:marRight w:val="0"/>
          <w:marTop w:val="0"/>
          <w:marBottom w:val="0"/>
          <w:divBdr>
            <w:top w:val="none" w:sz="0" w:space="0" w:color="auto"/>
            <w:left w:val="none" w:sz="0" w:space="0" w:color="auto"/>
            <w:bottom w:val="none" w:sz="0" w:space="0" w:color="auto"/>
            <w:right w:val="none" w:sz="0" w:space="0" w:color="auto"/>
          </w:divBdr>
        </w:div>
        <w:div w:id="1288051877">
          <w:marLeft w:val="0"/>
          <w:marRight w:val="0"/>
          <w:marTop w:val="0"/>
          <w:marBottom w:val="0"/>
          <w:divBdr>
            <w:top w:val="none" w:sz="0" w:space="0" w:color="auto"/>
            <w:left w:val="none" w:sz="0" w:space="0" w:color="auto"/>
            <w:bottom w:val="none" w:sz="0" w:space="0" w:color="auto"/>
            <w:right w:val="none" w:sz="0" w:space="0" w:color="auto"/>
          </w:divBdr>
        </w:div>
        <w:div w:id="1719547752">
          <w:marLeft w:val="0"/>
          <w:marRight w:val="0"/>
          <w:marTop w:val="0"/>
          <w:marBottom w:val="0"/>
          <w:divBdr>
            <w:top w:val="none" w:sz="0" w:space="0" w:color="auto"/>
            <w:left w:val="none" w:sz="0" w:space="0" w:color="auto"/>
            <w:bottom w:val="none" w:sz="0" w:space="0" w:color="auto"/>
            <w:right w:val="none" w:sz="0" w:space="0" w:color="auto"/>
          </w:divBdr>
        </w:div>
        <w:div w:id="660894567">
          <w:marLeft w:val="0"/>
          <w:marRight w:val="0"/>
          <w:marTop w:val="0"/>
          <w:marBottom w:val="0"/>
          <w:divBdr>
            <w:top w:val="none" w:sz="0" w:space="0" w:color="auto"/>
            <w:left w:val="none" w:sz="0" w:space="0" w:color="auto"/>
            <w:bottom w:val="none" w:sz="0" w:space="0" w:color="auto"/>
            <w:right w:val="none" w:sz="0" w:space="0" w:color="auto"/>
          </w:divBdr>
        </w:div>
        <w:div w:id="1842307920">
          <w:marLeft w:val="0"/>
          <w:marRight w:val="0"/>
          <w:marTop w:val="0"/>
          <w:marBottom w:val="0"/>
          <w:divBdr>
            <w:top w:val="none" w:sz="0" w:space="0" w:color="auto"/>
            <w:left w:val="none" w:sz="0" w:space="0" w:color="auto"/>
            <w:bottom w:val="none" w:sz="0" w:space="0" w:color="auto"/>
            <w:right w:val="none" w:sz="0" w:space="0" w:color="auto"/>
          </w:divBdr>
        </w:div>
        <w:div w:id="414405309">
          <w:marLeft w:val="0"/>
          <w:marRight w:val="0"/>
          <w:marTop w:val="0"/>
          <w:marBottom w:val="0"/>
          <w:divBdr>
            <w:top w:val="none" w:sz="0" w:space="0" w:color="auto"/>
            <w:left w:val="none" w:sz="0" w:space="0" w:color="auto"/>
            <w:bottom w:val="none" w:sz="0" w:space="0" w:color="auto"/>
            <w:right w:val="none" w:sz="0" w:space="0" w:color="auto"/>
          </w:divBdr>
        </w:div>
        <w:div w:id="941764219">
          <w:marLeft w:val="0"/>
          <w:marRight w:val="0"/>
          <w:marTop w:val="0"/>
          <w:marBottom w:val="0"/>
          <w:divBdr>
            <w:top w:val="none" w:sz="0" w:space="0" w:color="auto"/>
            <w:left w:val="none" w:sz="0" w:space="0" w:color="auto"/>
            <w:bottom w:val="none" w:sz="0" w:space="0" w:color="auto"/>
            <w:right w:val="none" w:sz="0" w:space="0" w:color="auto"/>
          </w:divBdr>
        </w:div>
        <w:div w:id="668482684">
          <w:marLeft w:val="0"/>
          <w:marRight w:val="0"/>
          <w:marTop w:val="0"/>
          <w:marBottom w:val="0"/>
          <w:divBdr>
            <w:top w:val="none" w:sz="0" w:space="0" w:color="auto"/>
            <w:left w:val="none" w:sz="0" w:space="0" w:color="auto"/>
            <w:bottom w:val="none" w:sz="0" w:space="0" w:color="auto"/>
            <w:right w:val="none" w:sz="0" w:space="0" w:color="auto"/>
          </w:divBdr>
        </w:div>
        <w:div w:id="77407338">
          <w:marLeft w:val="0"/>
          <w:marRight w:val="0"/>
          <w:marTop w:val="0"/>
          <w:marBottom w:val="0"/>
          <w:divBdr>
            <w:top w:val="none" w:sz="0" w:space="0" w:color="auto"/>
            <w:left w:val="none" w:sz="0" w:space="0" w:color="auto"/>
            <w:bottom w:val="none" w:sz="0" w:space="0" w:color="auto"/>
            <w:right w:val="none" w:sz="0" w:space="0" w:color="auto"/>
          </w:divBdr>
        </w:div>
        <w:div w:id="4016984">
          <w:marLeft w:val="0"/>
          <w:marRight w:val="0"/>
          <w:marTop w:val="0"/>
          <w:marBottom w:val="0"/>
          <w:divBdr>
            <w:top w:val="none" w:sz="0" w:space="0" w:color="auto"/>
            <w:left w:val="none" w:sz="0" w:space="0" w:color="auto"/>
            <w:bottom w:val="none" w:sz="0" w:space="0" w:color="auto"/>
            <w:right w:val="none" w:sz="0" w:space="0" w:color="auto"/>
          </w:divBdr>
        </w:div>
        <w:div w:id="251865665">
          <w:marLeft w:val="0"/>
          <w:marRight w:val="0"/>
          <w:marTop w:val="0"/>
          <w:marBottom w:val="0"/>
          <w:divBdr>
            <w:top w:val="none" w:sz="0" w:space="0" w:color="auto"/>
            <w:left w:val="none" w:sz="0" w:space="0" w:color="auto"/>
            <w:bottom w:val="none" w:sz="0" w:space="0" w:color="auto"/>
            <w:right w:val="none" w:sz="0" w:space="0" w:color="auto"/>
          </w:divBdr>
        </w:div>
        <w:div w:id="284772328">
          <w:marLeft w:val="0"/>
          <w:marRight w:val="0"/>
          <w:marTop w:val="0"/>
          <w:marBottom w:val="0"/>
          <w:divBdr>
            <w:top w:val="none" w:sz="0" w:space="0" w:color="auto"/>
            <w:left w:val="none" w:sz="0" w:space="0" w:color="auto"/>
            <w:bottom w:val="none" w:sz="0" w:space="0" w:color="auto"/>
            <w:right w:val="none" w:sz="0" w:space="0" w:color="auto"/>
          </w:divBdr>
        </w:div>
        <w:div w:id="548957934">
          <w:marLeft w:val="0"/>
          <w:marRight w:val="0"/>
          <w:marTop w:val="0"/>
          <w:marBottom w:val="0"/>
          <w:divBdr>
            <w:top w:val="none" w:sz="0" w:space="0" w:color="auto"/>
            <w:left w:val="none" w:sz="0" w:space="0" w:color="auto"/>
            <w:bottom w:val="none" w:sz="0" w:space="0" w:color="auto"/>
            <w:right w:val="none" w:sz="0" w:space="0" w:color="auto"/>
          </w:divBdr>
        </w:div>
        <w:div w:id="1031297245">
          <w:marLeft w:val="0"/>
          <w:marRight w:val="0"/>
          <w:marTop w:val="0"/>
          <w:marBottom w:val="0"/>
          <w:divBdr>
            <w:top w:val="none" w:sz="0" w:space="0" w:color="auto"/>
            <w:left w:val="none" w:sz="0" w:space="0" w:color="auto"/>
            <w:bottom w:val="none" w:sz="0" w:space="0" w:color="auto"/>
            <w:right w:val="none" w:sz="0" w:space="0" w:color="auto"/>
          </w:divBdr>
        </w:div>
        <w:div w:id="669985393">
          <w:marLeft w:val="0"/>
          <w:marRight w:val="0"/>
          <w:marTop w:val="0"/>
          <w:marBottom w:val="0"/>
          <w:divBdr>
            <w:top w:val="none" w:sz="0" w:space="0" w:color="auto"/>
            <w:left w:val="none" w:sz="0" w:space="0" w:color="auto"/>
            <w:bottom w:val="none" w:sz="0" w:space="0" w:color="auto"/>
            <w:right w:val="none" w:sz="0" w:space="0" w:color="auto"/>
          </w:divBdr>
        </w:div>
        <w:div w:id="1488009087">
          <w:marLeft w:val="0"/>
          <w:marRight w:val="0"/>
          <w:marTop w:val="0"/>
          <w:marBottom w:val="0"/>
          <w:divBdr>
            <w:top w:val="none" w:sz="0" w:space="0" w:color="auto"/>
            <w:left w:val="none" w:sz="0" w:space="0" w:color="auto"/>
            <w:bottom w:val="none" w:sz="0" w:space="0" w:color="auto"/>
            <w:right w:val="none" w:sz="0" w:space="0" w:color="auto"/>
          </w:divBdr>
        </w:div>
        <w:div w:id="666517407">
          <w:marLeft w:val="0"/>
          <w:marRight w:val="0"/>
          <w:marTop w:val="0"/>
          <w:marBottom w:val="0"/>
          <w:divBdr>
            <w:top w:val="none" w:sz="0" w:space="0" w:color="auto"/>
            <w:left w:val="none" w:sz="0" w:space="0" w:color="auto"/>
            <w:bottom w:val="none" w:sz="0" w:space="0" w:color="auto"/>
            <w:right w:val="none" w:sz="0" w:space="0" w:color="auto"/>
          </w:divBdr>
        </w:div>
        <w:div w:id="1493251496">
          <w:marLeft w:val="0"/>
          <w:marRight w:val="0"/>
          <w:marTop w:val="0"/>
          <w:marBottom w:val="0"/>
          <w:divBdr>
            <w:top w:val="none" w:sz="0" w:space="0" w:color="auto"/>
            <w:left w:val="none" w:sz="0" w:space="0" w:color="auto"/>
            <w:bottom w:val="none" w:sz="0" w:space="0" w:color="auto"/>
            <w:right w:val="none" w:sz="0" w:space="0" w:color="auto"/>
          </w:divBdr>
        </w:div>
        <w:div w:id="168373192">
          <w:marLeft w:val="0"/>
          <w:marRight w:val="0"/>
          <w:marTop w:val="0"/>
          <w:marBottom w:val="0"/>
          <w:divBdr>
            <w:top w:val="none" w:sz="0" w:space="0" w:color="auto"/>
            <w:left w:val="none" w:sz="0" w:space="0" w:color="auto"/>
            <w:bottom w:val="none" w:sz="0" w:space="0" w:color="auto"/>
            <w:right w:val="none" w:sz="0" w:space="0" w:color="auto"/>
          </w:divBdr>
        </w:div>
        <w:div w:id="612250301">
          <w:marLeft w:val="0"/>
          <w:marRight w:val="0"/>
          <w:marTop w:val="0"/>
          <w:marBottom w:val="0"/>
          <w:divBdr>
            <w:top w:val="none" w:sz="0" w:space="0" w:color="auto"/>
            <w:left w:val="none" w:sz="0" w:space="0" w:color="auto"/>
            <w:bottom w:val="none" w:sz="0" w:space="0" w:color="auto"/>
            <w:right w:val="none" w:sz="0" w:space="0" w:color="auto"/>
          </w:divBdr>
        </w:div>
        <w:div w:id="307055709">
          <w:marLeft w:val="0"/>
          <w:marRight w:val="0"/>
          <w:marTop w:val="0"/>
          <w:marBottom w:val="0"/>
          <w:divBdr>
            <w:top w:val="none" w:sz="0" w:space="0" w:color="auto"/>
            <w:left w:val="none" w:sz="0" w:space="0" w:color="auto"/>
            <w:bottom w:val="none" w:sz="0" w:space="0" w:color="auto"/>
            <w:right w:val="none" w:sz="0" w:space="0" w:color="auto"/>
          </w:divBdr>
        </w:div>
        <w:div w:id="922683895">
          <w:marLeft w:val="0"/>
          <w:marRight w:val="0"/>
          <w:marTop w:val="0"/>
          <w:marBottom w:val="0"/>
          <w:divBdr>
            <w:top w:val="none" w:sz="0" w:space="0" w:color="auto"/>
            <w:left w:val="none" w:sz="0" w:space="0" w:color="auto"/>
            <w:bottom w:val="none" w:sz="0" w:space="0" w:color="auto"/>
            <w:right w:val="none" w:sz="0" w:space="0" w:color="auto"/>
          </w:divBdr>
        </w:div>
        <w:div w:id="1264075091">
          <w:marLeft w:val="0"/>
          <w:marRight w:val="0"/>
          <w:marTop w:val="0"/>
          <w:marBottom w:val="0"/>
          <w:divBdr>
            <w:top w:val="none" w:sz="0" w:space="0" w:color="auto"/>
            <w:left w:val="none" w:sz="0" w:space="0" w:color="auto"/>
            <w:bottom w:val="none" w:sz="0" w:space="0" w:color="auto"/>
            <w:right w:val="none" w:sz="0" w:space="0" w:color="auto"/>
          </w:divBdr>
        </w:div>
        <w:div w:id="723604949">
          <w:marLeft w:val="0"/>
          <w:marRight w:val="0"/>
          <w:marTop w:val="0"/>
          <w:marBottom w:val="0"/>
          <w:divBdr>
            <w:top w:val="none" w:sz="0" w:space="0" w:color="auto"/>
            <w:left w:val="none" w:sz="0" w:space="0" w:color="auto"/>
            <w:bottom w:val="none" w:sz="0" w:space="0" w:color="auto"/>
            <w:right w:val="none" w:sz="0" w:space="0" w:color="auto"/>
          </w:divBdr>
        </w:div>
        <w:div w:id="1630359244">
          <w:marLeft w:val="0"/>
          <w:marRight w:val="0"/>
          <w:marTop w:val="0"/>
          <w:marBottom w:val="0"/>
          <w:divBdr>
            <w:top w:val="none" w:sz="0" w:space="0" w:color="auto"/>
            <w:left w:val="none" w:sz="0" w:space="0" w:color="auto"/>
            <w:bottom w:val="none" w:sz="0" w:space="0" w:color="auto"/>
            <w:right w:val="none" w:sz="0" w:space="0" w:color="auto"/>
          </w:divBdr>
        </w:div>
        <w:div w:id="65226300">
          <w:marLeft w:val="0"/>
          <w:marRight w:val="0"/>
          <w:marTop w:val="0"/>
          <w:marBottom w:val="0"/>
          <w:divBdr>
            <w:top w:val="none" w:sz="0" w:space="0" w:color="auto"/>
            <w:left w:val="none" w:sz="0" w:space="0" w:color="auto"/>
            <w:bottom w:val="none" w:sz="0" w:space="0" w:color="auto"/>
            <w:right w:val="none" w:sz="0" w:space="0" w:color="auto"/>
          </w:divBdr>
        </w:div>
        <w:div w:id="272901798">
          <w:marLeft w:val="0"/>
          <w:marRight w:val="0"/>
          <w:marTop w:val="0"/>
          <w:marBottom w:val="0"/>
          <w:divBdr>
            <w:top w:val="none" w:sz="0" w:space="0" w:color="auto"/>
            <w:left w:val="none" w:sz="0" w:space="0" w:color="auto"/>
            <w:bottom w:val="none" w:sz="0" w:space="0" w:color="auto"/>
            <w:right w:val="none" w:sz="0" w:space="0" w:color="auto"/>
          </w:divBdr>
        </w:div>
        <w:div w:id="1148940001">
          <w:marLeft w:val="0"/>
          <w:marRight w:val="0"/>
          <w:marTop w:val="0"/>
          <w:marBottom w:val="0"/>
          <w:divBdr>
            <w:top w:val="none" w:sz="0" w:space="0" w:color="auto"/>
            <w:left w:val="none" w:sz="0" w:space="0" w:color="auto"/>
            <w:bottom w:val="none" w:sz="0" w:space="0" w:color="auto"/>
            <w:right w:val="none" w:sz="0" w:space="0" w:color="auto"/>
          </w:divBdr>
        </w:div>
        <w:div w:id="1426419284">
          <w:marLeft w:val="0"/>
          <w:marRight w:val="0"/>
          <w:marTop w:val="0"/>
          <w:marBottom w:val="0"/>
          <w:divBdr>
            <w:top w:val="none" w:sz="0" w:space="0" w:color="auto"/>
            <w:left w:val="none" w:sz="0" w:space="0" w:color="auto"/>
            <w:bottom w:val="none" w:sz="0" w:space="0" w:color="auto"/>
            <w:right w:val="none" w:sz="0" w:space="0" w:color="auto"/>
          </w:divBdr>
        </w:div>
        <w:div w:id="584536158">
          <w:marLeft w:val="0"/>
          <w:marRight w:val="0"/>
          <w:marTop w:val="0"/>
          <w:marBottom w:val="0"/>
          <w:divBdr>
            <w:top w:val="none" w:sz="0" w:space="0" w:color="auto"/>
            <w:left w:val="none" w:sz="0" w:space="0" w:color="auto"/>
            <w:bottom w:val="none" w:sz="0" w:space="0" w:color="auto"/>
            <w:right w:val="none" w:sz="0" w:space="0" w:color="auto"/>
          </w:divBdr>
        </w:div>
        <w:div w:id="1485469812">
          <w:marLeft w:val="0"/>
          <w:marRight w:val="0"/>
          <w:marTop w:val="0"/>
          <w:marBottom w:val="0"/>
          <w:divBdr>
            <w:top w:val="none" w:sz="0" w:space="0" w:color="auto"/>
            <w:left w:val="none" w:sz="0" w:space="0" w:color="auto"/>
            <w:bottom w:val="none" w:sz="0" w:space="0" w:color="auto"/>
            <w:right w:val="none" w:sz="0" w:space="0" w:color="auto"/>
          </w:divBdr>
        </w:div>
        <w:div w:id="953513836">
          <w:marLeft w:val="0"/>
          <w:marRight w:val="0"/>
          <w:marTop w:val="0"/>
          <w:marBottom w:val="0"/>
          <w:divBdr>
            <w:top w:val="none" w:sz="0" w:space="0" w:color="auto"/>
            <w:left w:val="none" w:sz="0" w:space="0" w:color="auto"/>
            <w:bottom w:val="none" w:sz="0" w:space="0" w:color="auto"/>
            <w:right w:val="none" w:sz="0" w:space="0" w:color="auto"/>
          </w:divBdr>
        </w:div>
        <w:div w:id="656344348">
          <w:marLeft w:val="0"/>
          <w:marRight w:val="0"/>
          <w:marTop w:val="0"/>
          <w:marBottom w:val="0"/>
          <w:divBdr>
            <w:top w:val="none" w:sz="0" w:space="0" w:color="auto"/>
            <w:left w:val="none" w:sz="0" w:space="0" w:color="auto"/>
            <w:bottom w:val="none" w:sz="0" w:space="0" w:color="auto"/>
            <w:right w:val="none" w:sz="0" w:space="0" w:color="auto"/>
          </w:divBdr>
        </w:div>
        <w:div w:id="511115670">
          <w:marLeft w:val="0"/>
          <w:marRight w:val="0"/>
          <w:marTop w:val="0"/>
          <w:marBottom w:val="0"/>
          <w:divBdr>
            <w:top w:val="none" w:sz="0" w:space="0" w:color="auto"/>
            <w:left w:val="none" w:sz="0" w:space="0" w:color="auto"/>
            <w:bottom w:val="none" w:sz="0" w:space="0" w:color="auto"/>
            <w:right w:val="none" w:sz="0" w:space="0" w:color="auto"/>
          </w:divBdr>
        </w:div>
        <w:div w:id="1456947239">
          <w:marLeft w:val="0"/>
          <w:marRight w:val="0"/>
          <w:marTop w:val="0"/>
          <w:marBottom w:val="0"/>
          <w:divBdr>
            <w:top w:val="none" w:sz="0" w:space="0" w:color="auto"/>
            <w:left w:val="none" w:sz="0" w:space="0" w:color="auto"/>
            <w:bottom w:val="none" w:sz="0" w:space="0" w:color="auto"/>
            <w:right w:val="none" w:sz="0" w:space="0" w:color="auto"/>
          </w:divBdr>
        </w:div>
        <w:div w:id="622686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2021-07-01T20:06:00Z</cp:lastPrinted>
  <dcterms:created xsi:type="dcterms:W3CDTF">2021-07-01T20:04:00Z</dcterms:created>
  <dcterms:modified xsi:type="dcterms:W3CDTF">2024-04-22T06:24:00Z</dcterms:modified>
</cp:coreProperties>
</file>